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31F18BA7" w14:textId="77777777" w:rsidR="001B25D9" w:rsidRDefault="00A94FFE">
      <w:pPr>
        <w:rPr>
          <w:b/>
        </w:rPr>
      </w:pPr>
      <w:r>
        <w:rPr>
          <w:b/>
        </w:rPr>
        <w:t xml:space="preserve">Ly60 = </w:t>
      </w:r>
      <w:proofErr w:type="spellStart"/>
      <w:r>
        <w:rPr>
          <w:b/>
          <w:highlight w:val="white"/>
        </w:rPr>
        <w:t>pEAQHT</w:t>
      </w:r>
      <w:proofErr w:type="spellEnd"/>
      <w:r>
        <w:rPr>
          <w:b/>
          <w:highlight w:val="white"/>
        </w:rPr>
        <w:t>// 35S:P19-</w:t>
      </w:r>
      <w:commentRangeStart w:id="0"/>
      <w:commentRangeStart w:id="1"/>
      <w:proofErr w:type="gramStart"/>
      <w:r>
        <w:rPr>
          <w:b/>
          <w:highlight w:val="white"/>
        </w:rPr>
        <w:t>Xgluchy:mCherry</w:t>
      </w:r>
      <w:commentRangeEnd w:id="0"/>
      <w:proofErr w:type="gramEnd"/>
      <w:r>
        <w:commentReference w:id="0"/>
      </w:r>
      <w:commentRangeEnd w:id="1"/>
      <w:r>
        <w:commentReference w:id="1"/>
      </w:r>
    </w:p>
    <w:p w14:paraId="31F18BA8" w14:textId="77777777" w:rsidR="001B25D9" w:rsidRDefault="001B25D9"/>
    <w:p w14:paraId="31F18BA9" w14:textId="77777777" w:rsidR="001B25D9" w:rsidRDefault="00A94FFE">
      <w:r>
        <w:t xml:space="preserve">Narrative for plant transformation and characterization. </w:t>
      </w:r>
    </w:p>
    <w:p w14:paraId="31F18BAA" w14:textId="77777777" w:rsidR="001B25D9" w:rsidRDefault="00A94FFE">
      <w:r>
        <w:t xml:space="preserve">Permit; </w:t>
      </w:r>
      <w:hyperlink r:id="rId8">
        <w:r>
          <w:rPr>
            <w:color w:val="1155CC"/>
            <w:u w:val="single"/>
          </w:rPr>
          <w:t>Construct File</w:t>
        </w:r>
      </w:hyperlink>
    </w:p>
    <w:p w14:paraId="31F18BAB" w14:textId="77777777" w:rsidR="001B25D9" w:rsidRDefault="001B25D9">
      <w:pPr>
        <w:rPr>
          <w:b/>
        </w:rPr>
      </w:pPr>
    </w:p>
    <w:p w14:paraId="31F18BAC" w14:textId="77777777" w:rsidR="001B25D9" w:rsidRDefault="00A94FFE">
      <w:r>
        <w:rPr>
          <w:b/>
          <w:u w:val="single"/>
        </w:rPr>
        <w:t>Background</w:t>
      </w:r>
      <w:r>
        <w:t xml:space="preserve">:  These are </w:t>
      </w:r>
      <w:r>
        <w:rPr>
          <w:b/>
          <w:color w:val="FF00FF"/>
        </w:rPr>
        <w:t>David Krum</w:t>
      </w:r>
      <w:r>
        <w:t xml:space="preserve">’s </w:t>
      </w:r>
      <w:proofErr w:type="spellStart"/>
      <w:r>
        <w:t>apoplastic</w:t>
      </w:r>
      <w:proofErr w:type="spellEnd"/>
      <w:r>
        <w:t xml:space="preserve"> </w:t>
      </w:r>
      <w:proofErr w:type="spellStart"/>
      <w:r>
        <w:t>mCherry</w:t>
      </w:r>
      <w:proofErr w:type="spellEnd"/>
      <w:r>
        <w:t xml:space="preserve"> expressing transgenic tomato.  The goal is better understanding of protein transport into the eggs of whitefly when they feed - as a possible basis for future insecticidal plant development.  The initial effort of segregation undertaken in 2020 experienced extreme difficulties at PSU </w:t>
      </w:r>
      <w:proofErr w:type="spellStart"/>
      <w:r>
        <w:t>Hburg</w:t>
      </w:r>
      <w:proofErr w:type="spellEnd"/>
      <w:r>
        <w:t xml:space="preserve"> where they were having lighting issues and general plant maintenance neglect.  There was a lot of effort trying to rescue these; with the assistance of </w:t>
      </w:r>
      <w:r>
        <w:rPr>
          <w:b/>
          <w:color w:val="FF00FF"/>
        </w:rPr>
        <w:t>Natalie Thompson</w:t>
      </w:r>
      <w:r>
        <w:t>, we hav</w:t>
      </w:r>
      <w:r>
        <w:t xml:space="preserve">e moved forward the segregation of these to develop a homozygous transgenic.  These transformants became the positive controls for work with </w:t>
      </w:r>
      <w:proofErr w:type="spellStart"/>
      <w:r>
        <w:t>mCherry</w:t>
      </w:r>
      <w:proofErr w:type="spellEnd"/>
      <w:r>
        <w:t xml:space="preserve"> TECAN and confocal microscopy.    </w:t>
      </w:r>
    </w:p>
    <w:p w14:paraId="31F18BAD" w14:textId="77777777" w:rsidR="001B25D9" w:rsidRDefault="00A94FFE">
      <w:r>
        <w:pict w14:anchorId="31F191AC">
          <v:rect id="_x0000_i1025" style="width:0;height:1.5pt" o:hralign="center" o:hrstd="t" o:hr="t" fillcolor="#a0a0a0" stroked="f"/>
        </w:pict>
      </w:r>
    </w:p>
    <w:p w14:paraId="31F18BAE" w14:textId="77777777" w:rsidR="001B25D9" w:rsidRDefault="00A94FFE">
      <w:pPr>
        <w:jc w:val="center"/>
        <w:rPr>
          <w:b/>
          <w:i/>
        </w:rPr>
      </w:pPr>
      <w:r>
        <w:rPr>
          <w:b/>
          <w:i/>
        </w:rPr>
        <w:t>TOC</w:t>
      </w:r>
    </w:p>
    <w:sdt>
      <w:sdtPr>
        <w:id w:val="695434140"/>
        <w:docPartObj>
          <w:docPartGallery w:val="Table of Contents"/>
          <w:docPartUnique/>
        </w:docPartObj>
      </w:sdtPr>
      <w:sdtEndPr/>
      <w:sdtContent>
        <w:p w14:paraId="31F18BAF" w14:textId="77777777" w:rsidR="001B25D9" w:rsidRDefault="00A94FFE">
          <w:pPr>
            <w:widowControl w:val="0"/>
            <w:spacing w:before="60" w:line="240" w:lineRule="auto"/>
            <w:rPr>
              <w:color w:val="1155CC"/>
              <w:u w:val="single"/>
            </w:rPr>
          </w:pPr>
          <w:r>
            <w:fldChar w:fldCharType="begin"/>
          </w:r>
          <w:r>
            <w:instrText xml:space="preserve"> TOC \h \u \z \n \t "Heading 1,1,Heading 2,2,Heading 3,3,Heading 4,4,Heading 5,5,Heading 6,6,"</w:instrText>
          </w:r>
          <w:r>
            <w:fldChar w:fldCharType="separate"/>
          </w:r>
          <w:hyperlink w:anchor="_bbox8cvf7dys">
            <w:r>
              <w:rPr>
                <w:color w:val="1155CC"/>
                <w:u w:val="single"/>
              </w:rPr>
              <w:t>2024.0x.0y - Template Header … COPY ME TO NEW ENTRY</w:t>
            </w:r>
          </w:hyperlink>
        </w:p>
        <w:p w14:paraId="31F18BB0" w14:textId="77777777" w:rsidR="001B25D9" w:rsidRDefault="00A94FFE">
          <w:pPr>
            <w:widowControl w:val="0"/>
            <w:spacing w:before="60" w:line="240" w:lineRule="auto"/>
            <w:rPr>
              <w:color w:val="1155CC"/>
              <w:u w:val="single"/>
            </w:rPr>
          </w:pPr>
          <w:hyperlink w:anchor="_tk29429gzpg5">
            <w:r>
              <w:rPr>
                <w:color w:val="1155CC"/>
                <w:u w:val="single"/>
              </w:rPr>
              <w:t>2024.03.31 - Seed Inventory</w:t>
            </w:r>
          </w:hyperlink>
        </w:p>
        <w:p w14:paraId="31F18BB1" w14:textId="77777777" w:rsidR="001B25D9" w:rsidRDefault="00A94FFE">
          <w:pPr>
            <w:widowControl w:val="0"/>
            <w:spacing w:before="60" w:line="240" w:lineRule="auto"/>
            <w:rPr>
              <w:color w:val="1155CC"/>
              <w:u w:val="single"/>
            </w:rPr>
          </w:pPr>
          <w:hyperlink w:anchor="_51lsqtrikeu7">
            <w:r>
              <w:rPr>
                <w:color w:val="1155CC"/>
                <w:u w:val="single"/>
              </w:rPr>
              <w:t>2024.03.11 - Cleanup of old plants</w:t>
            </w:r>
          </w:hyperlink>
        </w:p>
        <w:p w14:paraId="31F18BB2" w14:textId="77777777" w:rsidR="001B25D9" w:rsidRDefault="00A94FFE">
          <w:pPr>
            <w:widowControl w:val="0"/>
            <w:spacing w:before="60" w:line="240" w:lineRule="auto"/>
            <w:rPr>
              <w:color w:val="1155CC"/>
              <w:u w:val="single"/>
            </w:rPr>
          </w:pPr>
          <w:hyperlink w:anchor="_mottwiyrat2c">
            <w:r>
              <w:rPr>
                <w:color w:val="1155CC"/>
                <w:u w:val="single"/>
              </w:rPr>
              <w:t>2023.12.25 - Mon - Major Seed Documentation - Homozygous</w:t>
            </w:r>
          </w:hyperlink>
        </w:p>
        <w:p w14:paraId="31F18BB3" w14:textId="77777777" w:rsidR="001B25D9" w:rsidRDefault="00A94FFE">
          <w:pPr>
            <w:widowControl w:val="0"/>
            <w:spacing w:before="60" w:line="240" w:lineRule="auto"/>
            <w:rPr>
              <w:color w:val="1155CC"/>
              <w:u w:val="single"/>
            </w:rPr>
          </w:pPr>
          <w:hyperlink w:anchor="_eu47nq34c81q">
            <w:r>
              <w:rPr>
                <w:color w:val="1155CC"/>
                <w:u w:val="single"/>
              </w:rPr>
              <w:t>2023.10.02 - Mon - Seed Fermentation</w:t>
            </w:r>
          </w:hyperlink>
        </w:p>
        <w:p w14:paraId="31F18BB4" w14:textId="77777777" w:rsidR="001B25D9" w:rsidRDefault="00A94FFE">
          <w:pPr>
            <w:widowControl w:val="0"/>
            <w:spacing w:before="60" w:line="240" w:lineRule="auto"/>
            <w:rPr>
              <w:color w:val="1155CC"/>
              <w:u w:val="single"/>
            </w:rPr>
          </w:pPr>
          <w:hyperlink w:anchor="_g8bluumutflo">
            <w:r>
              <w:rPr>
                <w:color w:val="1155CC"/>
                <w:u w:val="single"/>
              </w:rPr>
              <w:t>2022.09.13- Wed - Seed Fermentation</w:t>
            </w:r>
          </w:hyperlink>
        </w:p>
        <w:p w14:paraId="31F18BB5" w14:textId="77777777" w:rsidR="001B25D9" w:rsidRDefault="00A94FFE">
          <w:pPr>
            <w:widowControl w:val="0"/>
            <w:spacing w:before="60" w:line="240" w:lineRule="auto"/>
            <w:rPr>
              <w:color w:val="1155CC"/>
              <w:u w:val="single"/>
            </w:rPr>
          </w:pPr>
          <w:hyperlink w:anchor="_mo22v1xyifqw">
            <w:r>
              <w:rPr>
                <w:color w:val="1155CC"/>
                <w:u w:val="single"/>
              </w:rPr>
              <w:t>2023.09.02 - Sat - Confocal Imaging</w:t>
            </w:r>
          </w:hyperlink>
        </w:p>
        <w:p w14:paraId="31F18BB6" w14:textId="77777777" w:rsidR="001B25D9" w:rsidRDefault="00A94FFE">
          <w:pPr>
            <w:widowControl w:val="0"/>
            <w:spacing w:before="60" w:line="240" w:lineRule="auto"/>
            <w:rPr>
              <w:color w:val="1155CC"/>
              <w:u w:val="single"/>
            </w:rPr>
          </w:pPr>
          <w:hyperlink w:anchor="_gtmgnwuadrg2">
            <w:r>
              <w:rPr>
                <w:color w:val="1155CC"/>
                <w:u w:val="single"/>
              </w:rPr>
              <w:t>2023.08.19 - Sat - Exposure Time Realization / Opportunity</w:t>
            </w:r>
          </w:hyperlink>
        </w:p>
        <w:p w14:paraId="31F18BB7" w14:textId="77777777" w:rsidR="001B25D9" w:rsidRDefault="00A94FFE">
          <w:pPr>
            <w:widowControl w:val="0"/>
            <w:spacing w:before="60" w:line="240" w:lineRule="auto"/>
            <w:rPr>
              <w:color w:val="1155CC"/>
              <w:u w:val="single"/>
            </w:rPr>
          </w:pPr>
          <w:hyperlink w:anchor="_1kvont505j3y">
            <w:r>
              <w:rPr>
                <w:color w:val="1155CC"/>
                <w:u w:val="single"/>
              </w:rPr>
              <w:t>2023.08.07 - Mon - TECAN extraction Test / Egg Pedicil</w:t>
            </w:r>
          </w:hyperlink>
        </w:p>
        <w:p w14:paraId="31F18BB8" w14:textId="77777777" w:rsidR="001B25D9" w:rsidRDefault="00A94FFE">
          <w:pPr>
            <w:widowControl w:val="0"/>
            <w:spacing w:before="60" w:line="240" w:lineRule="auto"/>
            <w:rPr>
              <w:color w:val="1155CC"/>
              <w:u w:val="single"/>
            </w:rPr>
          </w:pPr>
          <w:hyperlink w:anchor="_s6riqu96q6dw">
            <w:r>
              <w:rPr>
                <w:color w:val="1155CC"/>
                <w:u w:val="single"/>
              </w:rPr>
              <w:t>2023.08.06 - Sun - Homozygous seed documentation</w:t>
            </w:r>
          </w:hyperlink>
        </w:p>
        <w:p w14:paraId="31F18BB9" w14:textId="77777777" w:rsidR="001B25D9" w:rsidRDefault="00A94FFE">
          <w:pPr>
            <w:widowControl w:val="0"/>
            <w:spacing w:before="60" w:line="240" w:lineRule="auto"/>
            <w:rPr>
              <w:color w:val="1155CC"/>
              <w:u w:val="single"/>
            </w:rPr>
          </w:pPr>
          <w:hyperlink w:anchor="_quw37i1a76g7">
            <w:r>
              <w:rPr>
                <w:color w:val="1155CC"/>
                <w:u w:val="single"/>
              </w:rPr>
              <w:t>2023.07.12 - Wed - Ly60 seedlings at UP</w:t>
            </w:r>
          </w:hyperlink>
        </w:p>
        <w:p w14:paraId="31F18BBA" w14:textId="77777777" w:rsidR="001B25D9" w:rsidRDefault="00A94FFE">
          <w:pPr>
            <w:widowControl w:val="0"/>
            <w:spacing w:before="60" w:line="240" w:lineRule="auto"/>
            <w:rPr>
              <w:color w:val="1155CC"/>
              <w:u w:val="single"/>
            </w:rPr>
          </w:pPr>
          <w:hyperlink w:anchor="_rtnw18xcb5yk">
            <w:r>
              <w:rPr>
                <w:color w:val="1155CC"/>
                <w:u w:val="single"/>
              </w:rPr>
              <w:t>2023.07.05 - Wed - Correcting Ly60 notation</w:t>
            </w:r>
          </w:hyperlink>
        </w:p>
        <w:p w14:paraId="31F18BBB" w14:textId="77777777" w:rsidR="001B25D9" w:rsidRDefault="00A94FFE">
          <w:pPr>
            <w:widowControl w:val="0"/>
            <w:spacing w:before="60" w:line="240" w:lineRule="auto"/>
            <w:rPr>
              <w:color w:val="1155CC"/>
              <w:u w:val="single"/>
            </w:rPr>
          </w:pPr>
          <w:hyperlink w:anchor="_aeck6fxxxvl8">
            <w:r>
              <w:rPr>
                <w:color w:val="1155CC"/>
                <w:u w:val="single"/>
              </w:rPr>
              <w:t>2023.07.03 - Mon - Ly60/62 Paper Figure Development (both Ly60/62 narratives)</w:t>
            </w:r>
          </w:hyperlink>
        </w:p>
        <w:p w14:paraId="31F18BBC" w14:textId="77777777" w:rsidR="001B25D9" w:rsidRDefault="00A94FFE">
          <w:pPr>
            <w:widowControl w:val="0"/>
            <w:spacing w:before="60" w:line="240" w:lineRule="auto"/>
            <w:rPr>
              <w:color w:val="1155CC"/>
              <w:u w:val="single"/>
            </w:rPr>
          </w:pPr>
          <w:hyperlink w:anchor="_eok1c6io2msa">
            <w:r>
              <w:rPr>
                <w:color w:val="1155CC"/>
                <w:u w:val="single"/>
              </w:rPr>
              <w:t>2023.06.21 - Wed - Initiated Homozygous</w:t>
            </w:r>
          </w:hyperlink>
        </w:p>
        <w:p w14:paraId="31F18BBD" w14:textId="77777777" w:rsidR="001B25D9" w:rsidRDefault="00A94FFE">
          <w:pPr>
            <w:widowControl w:val="0"/>
            <w:spacing w:before="60" w:line="240" w:lineRule="auto"/>
            <w:rPr>
              <w:color w:val="1155CC"/>
              <w:u w:val="single"/>
            </w:rPr>
          </w:pPr>
          <w:hyperlink w:anchor="_9h0yfe4lixu9">
            <w:r>
              <w:rPr>
                <w:color w:val="1155CC"/>
                <w:u w:val="single"/>
              </w:rPr>
              <w:t>2023.04.29 - Sat - Documentation update</w:t>
            </w:r>
          </w:hyperlink>
        </w:p>
        <w:p w14:paraId="31F18BBE" w14:textId="77777777" w:rsidR="001B25D9" w:rsidRDefault="00A94FFE">
          <w:pPr>
            <w:widowControl w:val="0"/>
            <w:spacing w:before="60" w:line="240" w:lineRule="auto"/>
            <w:rPr>
              <w:color w:val="1155CC"/>
              <w:u w:val="single"/>
            </w:rPr>
          </w:pPr>
          <w:hyperlink w:anchor="_r10iu52e2o2k">
            <w:r>
              <w:rPr>
                <w:color w:val="1155CC"/>
                <w:u w:val="single"/>
              </w:rPr>
              <w:t>2023.04.22 - Sat - More kill</w:t>
            </w:r>
          </w:hyperlink>
        </w:p>
        <w:p w14:paraId="31F18BBF" w14:textId="77777777" w:rsidR="001B25D9" w:rsidRDefault="00A94FFE">
          <w:pPr>
            <w:widowControl w:val="0"/>
            <w:spacing w:before="60" w:line="240" w:lineRule="auto"/>
            <w:rPr>
              <w:color w:val="1155CC"/>
              <w:u w:val="single"/>
            </w:rPr>
          </w:pPr>
          <w:hyperlink w:anchor="_hxab768u5v">
            <w:r>
              <w:rPr>
                <w:color w:val="1155CC"/>
                <w:u w:val="single"/>
              </w:rPr>
              <w:t>2023.04.17 - Mon - Homozygous Fruit Harvest</w:t>
            </w:r>
          </w:hyperlink>
        </w:p>
        <w:p w14:paraId="31F18BC0" w14:textId="77777777" w:rsidR="001B25D9" w:rsidRDefault="00A94FFE">
          <w:pPr>
            <w:widowControl w:val="0"/>
            <w:spacing w:before="60" w:line="240" w:lineRule="auto"/>
            <w:rPr>
              <w:color w:val="1155CC"/>
              <w:u w:val="single"/>
            </w:rPr>
          </w:pPr>
          <w:hyperlink w:anchor="_kb1k4e5gxtxd">
            <w:r>
              <w:rPr>
                <w:color w:val="1155CC"/>
                <w:u w:val="single"/>
              </w:rPr>
              <w:t>2023.04.16 - Sun - More Purging Ly60.1</w:t>
            </w:r>
          </w:hyperlink>
        </w:p>
        <w:p w14:paraId="31F18BC1" w14:textId="77777777" w:rsidR="001B25D9" w:rsidRDefault="00A94FFE">
          <w:pPr>
            <w:widowControl w:val="0"/>
            <w:spacing w:before="60" w:line="240" w:lineRule="auto"/>
            <w:rPr>
              <w:color w:val="1155CC"/>
              <w:u w:val="single"/>
            </w:rPr>
          </w:pPr>
          <w:hyperlink w:anchor="_cox590yuc8gb">
            <w:r>
              <w:rPr>
                <w:color w:val="1155CC"/>
                <w:u w:val="single"/>
              </w:rPr>
              <w:t>2023.04.15 - Sat - Purging Ly60.1</w:t>
            </w:r>
          </w:hyperlink>
        </w:p>
        <w:p w14:paraId="31F18BC2" w14:textId="77777777" w:rsidR="001B25D9" w:rsidRDefault="00A94FFE">
          <w:pPr>
            <w:widowControl w:val="0"/>
            <w:spacing w:before="60" w:line="240" w:lineRule="auto"/>
            <w:rPr>
              <w:color w:val="1155CC"/>
              <w:u w:val="single"/>
            </w:rPr>
          </w:pPr>
          <w:hyperlink w:anchor="_5p8qw8pz359r">
            <w:r>
              <w:rPr>
                <w:color w:val="1155CC"/>
                <w:u w:val="single"/>
              </w:rPr>
              <w:t>2023.04.14 - Fri - PCR and More Confocal Screening</w:t>
            </w:r>
          </w:hyperlink>
        </w:p>
        <w:p w14:paraId="31F18BC3" w14:textId="77777777" w:rsidR="001B25D9" w:rsidRDefault="00A94FFE">
          <w:pPr>
            <w:widowControl w:val="0"/>
            <w:spacing w:before="60" w:line="240" w:lineRule="auto"/>
            <w:rPr>
              <w:color w:val="1155CC"/>
              <w:u w:val="single"/>
            </w:rPr>
          </w:pPr>
          <w:hyperlink w:anchor="_141miux7lz68">
            <w:r>
              <w:rPr>
                <w:color w:val="1155CC"/>
                <w:u w:val="single"/>
              </w:rPr>
              <w:t>2023.04.10 - Mon - Homozygous seed Ly60.2.17.3</w:t>
            </w:r>
          </w:hyperlink>
        </w:p>
        <w:p w14:paraId="31F18BC4" w14:textId="77777777" w:rsidR="001B25D9" w:rsidRDefault="00A94FFE">
          <w:pPr>
            <w:widowControl w:val="0"/>
            <w:spacing w:before="60" w:line="240" w:lineRule="auto"/>
            <w:rPr>
              <w:color w:val="1155CC"/>
              <w:u w:val="single"/>
            </w:rPr>
          </w:pPr>
          <w:hyperlink w:anchor="_kbbb0eiupuib">
            <w:r>
              <w:rPr>
                <w:color w:val="1155CC"/>
                <w:u w:val="single"/>
              </w:rPr>
              <w:t>2023.04.08 - Sat - Screening plants</w:t>
            </w:r>
          </w:hyperlink>
        </w:p>
        <w:p w14:paraId="31F18BC5" w14:textId="77777777" w:rsidR="001B25D9" w:rsidRDefault="00A94FFE">
          <w:pPr>
            <w:widowControl w:val="0"/>
            <w:spacing w:before="60" w:line="240" w:lineRule="auto"/>
            <w:rPr>
              <w:color w:val="1155CC"/>
              <w:u w:val="single"/>
            </w:rPr>
          </w:pPr>
          <w:hyperlink w:anchor="_uo3gksa4izjc">
            <w:r>
              <w:rPr>
                <w:color w:val="1155CC"/>
                <w:u w:val="single"/>
              </w:rPr>
              <w:t>2023.04.06/7 - Thu - More Confocal Screening of Ly60/Ly62</w:t>
            </w:r>
          </w:hyperlink>
        </w:p>
        <w:p w14:paraId="31F18BC6" w14:textId="77777777" w:rsidR="001B25D9" w:rsidRDefault="00A94FFE">
          <w:pPr>
            <w:widowControl w:val="0"/>
            <w:spacing w:before="60" w:line="240" w:lineRule="auto"/>
            <w:rPr>
              <w:color w:val="1155CC"/>
              <w:u w:val="single"/>
            </w:rPr>
          </w:pPr>
          <w:hyperlink w:anchor="_y9o5vb8qwo9v">
            <w:r>
              <w:rPr>
                <w:color w:val="1155CC"/>
                <w:u w:val="single"/>
              </w:rPr>
              <w:t>2023.04.02 - Sun - Homozygous Repotting</w:t>
            </w:r>
          </w:hyperlink>
        </w:p>
        <w:p w14:paraId="31F18BC7" w14:textId="77777777" w:rsidR="001B25D9" w:rsidRDefault="00A94FFE">
          <w:pPr>
            <w:widowControl w:val="0"/>
            <w:spacing w:before="60" w:line="240" w:lineRule="auto"/>
            <w:rPr>
              <w:color w:val="1155CC"/>
              <w:u w:val="single"/>
            </w:rPr>
          </w:pPr>
          <w:hyperlink w:anchor="_2lwjc9pq8f4d">
            <w:r>
              <w:rPr>
                <w:color w:val="1155CC"/>
                <w:u w:val="single"/>
              </w:rPr>
              <w:t>2023.03.28 - Fri - Homozygous Fruit Rescue Ly60.2.17.1</w:t>
            </w:r>
          </w:hyperlink>
        </w:p>
        <w:p w14:paraId="31F18BC8" w14:textId="77777777" w:rsidR="001B25D9" w:rsidRDefault="00A94FFE">
          <w:pPr>
            <w:widowControl w:val="0"/>
            <w:spacing w:before="60" w:line="240" w:lineRule="auto"/>
            <w:rPr>
              <w:color w:val="1155CC"/>
              <w:u w:val="single"/>
            </w:rPr>
          </w:pPr>
          <w:hyperlink w:anchor="_2xwb6skiohpn">
            <w:r>
              <w:rPr>
                <w:color w:val="1155CC"/>
                <w:u w:val="single"/>
              </w:rPr>
              <w:t>2023.03.24 - Fri - Repotting</w:t>
            </w:r>
          </w:hyperlink>
        </w:p>
        <w:p w14:paraId="31F18BC9" w14:textId="77777777" w:rsidR="001B25D9" w:rsidRDefault="00A94FFE">
          <w:pPr>
            <w:widowControl w:val="0"/>
            <w:spacing w:before="60" w:line="240" w:lineRule="auto"/>
            <w:rPr>
              <w:color w:val="1155CC"/>
              <w:u w:val="single"/>
            </w:rPr>
          </w:pPr>
          <w:hyperlink w:anchor="_1hjktzwrwiet">
            <w:r>
              <w:rPr>
                <w:color w:val="1155CC"/>
                <w:u w:val="single"/>
              </w:rPr>
              <w:t>2023.03.21 - Tue - Sucker Clones</w:t>
            </w:r>
          </w:hyperlink>
        </w:p>
        <w:p w14:paraId="31F18BCA" w14:textId="77777777" w:rsidR="001B25D9" w:rsidRDefault="00A94FFE">
          <w:pPr>
            <w:widowControl w:val="0"/>
            <w:spacing w:before="60" w:line="240" w:lineRule="auto"/>
            <w:rPr>
              <w:color w:val="1155CC"/>
              <w:u w:val="single"/>
            </w:rPr>
          </w:pPr>
          <w:hyperlink w:anchor="_1j4ge5j4xhm3">
            <w:r>
              <w:rPr>
                <w:color w:val="1155CC"/>
                <w:u w:val="single"/>
              </w:rPr>
              <w:t>2023.03.19 - Sun - Sucker Clones</w:t>
            </w:r>
          </w:hyperlink>
        </w:p>
        <w:p w14:paraId="31F18BCB" w14:textId="77777777" w:rsidR="001B25D9" w:rsidRDefault="00A94FFE">
          <w:pPr>
            <w:widowControl w:val="0"/>
            <w:spacing w:before="60" w:line="240" w:lineRule="auto"/>
            <w:rPr>
              <w:color w:val="1155CC"/>
              <w:u w:val="single"/>
            </w:rPr>
          </w:pPr>
          <w:hyperlink w:anchor="_19zpszha7n8n">
            <w:r>
              <w:rPr>
                <w:color w:val="1155CC"/>
                <w:u w:val="single"/>
              </w:rPr>
              <w:t>2023.03.14 - Tue - Seed Inventory</w:t>
            </w:r>
          </w:hyperlink>
        </w:p>
        <w:p w14:paraId="31F18BCC" w14:textId="77777777" w:rsidR="001B25D9" w:rsidRDefault="00A94FFE">
          <w:pPr>
            <w:widowControl w:val="0"/>
            <w:spacing w:before="60" w:line="240" w:lineRule="auto"/>
            <w:rPr>
              <w:color w:val="1155CC"/>
              <w:u w:val="single"/>
            </w:rPr>
          </w:pPr>
          <w:hyperlink w:anchor="_v92p3iso71r4">
            <w:r>
              <w:rPr>
                <w:color w:val="1155CC"/>
                <w:u w:val="single"/>
              </w:rPr>
              <w:t>2023.02.25 - Sat - Final Microscopy Comparison</w:t>
            </w:r>
          </w:hyperlink>
        </w:p>
        <w:p w14:paraId="31F18BCD" w14:textId="77777777" w:rsidR="001B25D9" w:rsidRDefault="00A94FFE">
          <w:pPr>
            <w:widowControl w:val="0"/>
            <w:spacing w:before="60" w:line="240" w:lineRule="auto"/>
            <w:rPr>
              <w:color w:val="1155CC"/>
              <w:u w:val="single"/>
            </w:rPr>
          </w:pPr>
          <w:hyperlink w:anchor="_iypmxvohjeix">
            <w:r>
              <w:rPr>
                <w:color w:val="1155CC"/>
                <w:u w:val="single"/>
              </w:rPr>
              <w:t>2023.02.21 - Tue - Microscopy Marathon Analysis</w:t>
            </w:r>
          </w:hyperlink>
        </w:p>
        <w:p w14:paraId="31F18BCE" w14:textId="77777777" w:rsidR="001B25D9" w:rsidRDefault="00A94FFE">
          <w:pPr>
            <w:widowControl w:val="0"/>
            <w:spacing w:before="60" w:line="240" w:lineRule="auto"/>
            <w:rPr>
              <w:color w:val="1155CC"/>
              <w:u w:val="single"/>
            </w:rPr>
          </w:pPr>
          <w:hyperlink w:anchor="_hmuzll68izfk">
            <w:r>
              <w:rPr>
                <w:color w:val="1155CC"/>
                <w:u w:val="single"/>
              </w:rPr>
              <w:t>2023.02.17 - Fri - Microscopy</w:t>
            </w:r>
          </w:hyperlink>
        </w:p>
        <w:p w14:paraId="31F18BCF" w14:textId="77777777" w:rsidR="001B25D9" w:rsidRDefault="00A94FFE">
          <w:pPr>
            <w:widowControl w:val="0"/>
            <w:spacing w:before="60" w:line="240" w:lineRule="auto"/>
            <w:rPr>
              <w:color w:val="1155CC"/>
              <w:u w:val="single"/>
            </w:rPr>
          </w:pPr>
          <w:hyperlink w:anchor="_u1whh8sek7l7">
            <w:r>
              <w:rPr>
                <w:color w:val="1155CC"/>
                <w:u w:val="single"/>
              </w:rPr>
              <w:t>2023.01.14 - Sat - More potting Ly60.1 segregants</w:t>
            </w:r>
          </w:hyperlink>
        </w:p>
        <w:p w14:paraId="31F18BD0" w14:textId="77777777" w:rsidR="001B25D9" w:rsidRDefault="00A94FFE">
          <w:pPr>
            <w:widowControl w:val="0"/>
            <w:spacing w:before="60" w:line="240" w:lineRule="auto"/>
            <w:rPr>
              <w:color w:val="1155CC"/>
              <w:u w:val="single"/>
            </w:rPr>
          </w:pPr>
          <w:hyperlink w:anchor="_rx8h5ipltnm4">
            <w:r>
              <w:rPr>
                <w:color w:val="1155CC"/>
                <w:u w:val="single"/>
              </w:rPr>
              <w:t>2023.01.10 - Tue - Potting up Ly60.1 segregants</w:t>
            </w:r>
          </w:hyperlink>
        </w:p>
        <w:p w14:paraId="31F18BD1" w14:textId="77777777" w:rsidR="001B25D9" w:rsidRDefault="00A94FFE">
          <w:pPr>
            <w:widowControl w:val="0"/>
            <w:spacing w:before="60" w:line="240" w:lineRule="auto"/>
            <w:rPr>
              <w:color w:val="1155CC"/>
              <w:u w:val="single"/>
            </w:rPr>
          </w:pPr>
          <w:hyperlink w:anchor="_32umrni7720f">
            <w:r>
              <w:rPr>
                <w:color w:val="1155CC"/>
                <w:u w:val="single"/>
              </w:rPr>
              <w:t>2023.01.06 - Sat - Successful Germination Ly60.1 segregants</w:t>
            </w:r>
          </w:hyperlink>
        </w:p>
        <w:p w14:paraId="31F18BD2" w14:textId="77777777" w:rsidR="001B25D9" w:rsidRDefault="00A94FFE">
          <w:pPr>
            <w:widowControl w:val="0"/>
            <w:spacing w:before="60" w:line="240" w:lineRule="auto"/>
            <w:rPr>
              <w:color w:val="1155CC"/>
              <w:u w:val="single"/>
            </w:rPr>
          </w:pPr>
          <w:hyperlink w:anchor="_i2hbiogpgibp">
            <w:r>
              <w:rPr>
                <w:color w:val="1155CC"/>
                <w:u w:val="single"/>
              </w:rPr>
              <w:t>2023.01.01 - Sun - Correct Ly60 confocal images</w:t>
            </w:r>
          </w:hyperlink>
        </w:p>
        <w:p w14:paraId="31F18BD3" w14:textId="77777777" w:rsidR="001B25D9" w:rsidRDefault="00A94FFE">
          <w:pPr>
            <w:widowControl w:val="0"/>
            <w:spacing w:before="60" w:line="240" w:lineRule="auto"/>
            <w:rPr>
              <w:color w:val="1155CC"/>
              <w:u w:val="single"/>
            </w:rPr>
          </w:pPr>
          <w:hyperlink w:anchor="_63ntm8avzvy6">
            <w:r>
              <w:rPr>
                <w:color w:val="1155CC"/>
                <w:u w:val="single"/>
              </w:rPr>
              <w:t>2022.12.29 - Thu - Confocal Zydney Scope</w:t>
            </w:r>
          </w:hyperlink>
        </w:p>
        <w:p w14:paraId="31F18BD4" w14:textId="77777777" w:rsidR="001B25D9" w:rsidRDefault="00A94FFE">
          <w:pPr>
            <w:widowControl w:val="0"/>
            <w:spacing w:before="60" w:line="240" w:lineRule="auto"/>
            <w:rPr>
              <w:color w:val="1155CC"/>
              <w:u w:val="single"/>
            </w:rPr>
          </w:pPr>
          <w:hyperlink w:anchor="_m0ib2lsforj4">
            <w:r>
              <w:rPr>
                <w:color w:val="1155CC"/>
                <w:u w:val="single"/>
              </w:rPr>
              <w:t>2022.12.28 - Wed - Assessment followup</w:t>
            </w:r>
          </w:hyperlink>
        </w:p>
        <w:p w14:paraId="31F18BD5" w14:textId="77777777" w:rsidR="001B25D9" w:rsidRDefault="00A94FFE">
          <w:pPr>
            <w:widowControl w:val="0"/>
            <w:spacing w:before="60" w:line="240" w:lineRule="auto"/>
            <w:rPr>
              <w:color w:val="1155CC"/>
              <w:u w:val="single"/>
            </w:rPr>
          </w:pPr>
          <w:hyperlink w:anchor="_e5dzce7cgag0">
            <w:r>
              <w:rPr>
                <w:color w:val="1155CC"/>
                <w:u w:val="single"/>
              </w:rPr>
              <w:t>2022.12.27 - Tue - Overall Ly60 Assessment Status</w:t>
            </w:r>
          </w:hyperlink>
        </w:p>
        <w:p w14:paraId="31F18BD6" w14:textId="77777777" w:rsidR="001B25D9" w:rsidRDefault="00A94FFE">
          <w:pPr>
            <w:widowControl w:val="0"/>
            <w:spacing w:before="60" w:line="240" w:lineRule="auto"/>
            <w:ind w:left="360"/>
            <w:rPr>
              <w:color w:val="1155CC"/>
              <w:u w:val="single"/>
            </w:rPr>
          </w:pPr>
          <w:hyperlink w:anchor="_9hrkxtoe7555">
            <w:r>
              <w:rPr>
                <w:color w:val="1155CC"/>
                <w:u w:val="single"/>
              </w:rPr>
              <w:t>General Status:</w:t>
            </w:r>
          </w:hyperlink>
        </w:p>
        <w:p w14:paraId="31F18BD7" w14:textId="77777777" w:rsidR="001B25D9" w:rsidRDefault="00A94FFE">
          <w:pPr>
            <w:widowControl w:val="0"/>
            <w:spacing w:before="60" w:line="240" w:lineRule="auto"/>
            <w:ind w:left="360"/>
            <w:rPr>
              <w:color w:val="1155CC"/>
              <w:u w:val="single"/>
            </w:rPr>
          </w:pPr>
          <w:hyperlink w:anchor="_a21p4xypa87n">
            <w:r>
              <w:rPr>
                <w:color w:val="1155CC"/>
                <w:u w:val="single"/>
              </w:rPr>
              <w:t>Details of Transgenic Status:</w:t>
            </w:r>
          </w:hyperlink>
        </w:p>
        <w:p w14:paraId="31F18BD8" w14:textId="77777777" w:rsidR="001B25D9" w:rsidRDefault="00A94FFE">
          <w:pPr>
            <w:widowControl w:val="0"/>
            <w:spacing w:before="60" w:line="240" w:lineRule="auto"/>
            <w:ind w:left="360"/>
            <w:rPr>
              <w:color w:val="1155CC"/>
              <w:u w:val="single"/>
            </w:rPr>
          </w:pPr>
          <w:hyperlink w:anchor="_c4ocbwmng31d">
            <w:r>
              <w:rPr>
                <w:color w:val="1155CC"/>
                <w:u w:val="single"/>
              </w:rPr>
              <w:t>Details of Transgenic Status:</w:t>
            </w:r>
          </w:hyperlink>
        </w:p>
        <w:p w14:paraId="31F18BD9" w14:textId="77777777" w:rsidR="001B25D9" w:rsidRDefault="00A94FFE">
          <w:pPr>
            <w:widowControl w:val="0"/>
            <w:spacing w:before="60" w:line="240" w:lineRule="auto"/>
            <w:rPr>
              <w:color w:val="1155CC"/>
              <w:u w:val="single"/>
            </w:rPr>
          </w:pPr>
          <w:hyperlink w:anchor="_x8v2m7damttt">
            <w:r>
              <w:rPr>
                <w:color w:val="1155CC"/>
                <w:u w:val="single"/>
              </w:rPr>
              <w:t>2022.11.xx - yy - dPCR results</w:t>
            </w:r>
          </w:hyperlink>
        </w:p>
        <w:p w14:paraId="31F18BDA" w14:textId="77777777" w:rsidR="001B25D9" w:rsidRDefault="00A94FFE">
          <w:pPr>
            <w:widowControl w:val="0"/>
            <w:spacing w:before="60" w:line="240" w:lineRule="auto"/>
            <w:rPr>
              <w:color w:val="1155CC"/>
              <w:u w:val="single"/>
            </w:rPr>
          </w:pPr>
          <w:hyperlink w:anchor="_4d5d36nrx0zm">
            <w:r>
              <w:rPr>
                <w:color w:val="1155CC"/>
                <w:u w:val="single"/>
              </w:rPr>
              <w:t>2022.10.22 - Fri - dPCR Submission for Ly60.2.17</w:t>
            </w:r>
          </w:hyperlink>
        </w:p>
        <w:p w14:paraId="31F18BDB" w14:textId="77777777" w:rsidR="001B25D9" w:rsidRDefault="00A94FFE">
          <w:pPr>
            <w:widowControl w:val="0"/>
            <w:spacing w:before="60" w:line="240" w:lineRule="auto"/>
            <w:rPr>
              <w:color w:val="1155CC"/>
              <w:u w:val="single"/>
            </w:rPr>
          </w:pPr>
          <w:hyperlink w:anchor="_dr9kidj2l13l">
            <w:r>
              <w:rPr>
                <w:color w:val="1155CC"/>
                <w:u w:val="single"/>
              </w:rPr>
              <w:t>2022.10.19 - Wed - Repot</w:t>
            </w:r>
          </w:hyperlink>
        </w:p>
        <w:p w14:paraId="31F18BDC" w14:textId="77777777" w:rsidR="001B25D9" w:rsidRDefault="00A94FFE">
          <w:pPr>
            <w:widowControl w:val="0"/>
            <w:spacing w:before="60" w:line="240" w:lineRule="auto"/>
            <w:rPr>
              <w:color w:val="1155CC"/>
              <w:u w:val="single"/>
            </w:rPr>
          </w:pPr>
          <w:hyperlink w:anchor="_sfz00pmsvks7">
            <w:r>
              <w:rPr>
                <w:color w:val="1155CC"/>
                <w:u w:val="single"/>
              </w:rPr>
              <w:t>2022.10.12 - Wed - PCR for mCherry???</w:t>
            </w:r>
          </w:hyperlink>
        </w:p>
        <w:p w14:paraId="31F18BDD" w14:textId="77777777" w:rsidR="001B25D9" w:rsidRDefault="00A94FFE">
          <w:pPr>
            <w:widowControl w:val="0"/>
            <w:spacing w:before="60" w:line="240" w:lineRule="auto"/>
            <w:rPr>
              <w:color w:val="1155CC"/>
              <w:u w:val="single"/>
            </w:rPr>
          </w:pPr>
          <w:hyperlink w:anchor="_xfnkajjaas8r">
            <w:r>
              <w:rPr>
                <w:color w:val="1155CC"/>
                <w:u w:val="single"/>
              </w:rPr>
              <w:t>2022.10.09 - Sun - Documentation</w:t>
            </w:r>
          </w:hyperlink>
        </w:p>
        <w:p w14:paraId="31F18BDE" w14:textId="77777777" w:rsidR="001B25D9" w:rsidRDefault="00A94FFE">
          <w:pPr>
            <w:widowControl w:val="0"/>
            <w:spacing w:before="60" w:line="240" w:lineRule="auto"/>
            <w:rPr>
              <w:color w:val="1155CC"/>
              <w:u w:val="single"/>
            </w:rPr>
          </w:pPr>
          <w:hyperlink w:anchor="_91jkd351spsi">
            <w:r>
              <w:rPr>
                <w:color w:val="1155CC"/>
                <w:u w:val="single"/>
              </w:rPr>
              <w:t>2022.10.07 - Ly60.2.17 WF exposure</w:t>
            </w:r>
          </w:hyperlink>
        </w:p>
        <w:p w14:paraId="31F18BDF" w14:textId="77777777" w:rsidR="001B25D9" w:rsidRDefault="00A94FFE">
          <w:pPr>
            <w:widowControl w:val="0"/>
            <w:spacing w:before="60" w:line="240" w:lineRule="auto"/>
            <w:rPr>
              <w:color w:val="1155CC"/>
              <w:u w:val="single"/>
            </w:rPr>
          </w:pPr>
          <w:hyperlink w:anchor="_1nlmnxxeaoer">
            <w:r>
              <w:rPr>
                <w:color w:val="1155CC"/>
                <w:u w:val="single"/>
              </w:rPr>
              <w:t>2022.08.29 - Phloem exudates</w:t>
            </w:r>
          </w:hyperlink>
        </w:p>
        <w:p w14:paraId="31F18BE0" w14:textId="77777777" w:rsidR="001B25D9" w:rsidRDefault="00A94FFE">
          <w:pPr>
            <w:widowControl w:val="0"/>
            <w:spacing w:before="60" w:line="240" w:lineRule="auto"/>
            <w:rPr>
              <w:color w:val="1155CC"/>
              <w:u w:val="single"/>
            </w:rPr>
          </w:pPr>
          <w:hyperlink w:anchor="_36kt5i6uyi0h">
            <w:r>
              <w:rPr>
                <w:color w:val="1155CC"/>
                <w:u w:val="single"/>
              </w:rPr>
              <w:t>2022.08.26 - Ly60.2.17.x Seedlings</w:t>
            </w:r>
          </w:hyperlink>
        </w:p>
        <w:p w14:paraId="31F18BE1" w14:textId="77777777" w:rsidR="001B25D9" w:rsidRDefault="00A94FFE">
          <w:pPr>
            <w:widowControl w:val="0"/>
            <w:spacing w:before="60" w:line="240" w:lineRule="auto"/>
            <w:rPr>
              <w:color w:val="1155CC"/>
              <w:u w:val="single"/>
            </w:rPr>
          </w:pPr>
          <w:hyperlink w:anchor="_zhtdqng7jg40">
            <w:r>
              <w:rPr>
                <w:color w:val="1155CC"/>
                <w:u w:val="single"/>
              </w:rPr>
              <w:t>2022.08.10 - Ly60.2.17.x seed germination</w:t>
            </w:r>
          </w:hyperlink>
        </w:p>
        <w:p w14:paraId="31F18BE2" w14:textId="77777777" w:rsidR="001B25D9" w:rsidRDefault="00A94FFE">
          <w:pPr>
            <w:widowControl w:val="0"/>
            <w:spacing w:before="60" w:line="240" w:lineRule="auto"/>
            <w:rPr>
              <w:color w:val="1155CC"/>
              <w:u w:val="single"/>
            </w:rPr>
          </w:pPr>
          <w:hyperlink w:anchor="_9pahgbjh9yai">
            <w:r>
              <w:rPr>
                <w:color w:val="1155CC"/>
                <w:u w:val="single"/>
              </w:rPr>
              <w:t>2022.08.10 - Hemizygous seed segregation start</w:t>
            </w:r>
          </w:hyperlink>
        </w:p>
        <w:p w14:paraId="31F18BE3" w14:textId="77777777" w:rsidR="001B25D9" w:rsidRDefault="00A94FFE">
          <w:pPr>
            <w:widowControl w:val="0"/>
            <w:spacing w:before="60" w:line="240" w:lineRule="auto"/>
            <w:rPr>
              <w:color w:val="1155CC"/>
              <w:u w:val="single"/>
            </w:rPr>
          </w:pPr>
          <w:hyperlink w:anchor="_lgv2ychdg8aj">
            <w:r>
              <w:rPr>
                <w:color w:val="1155CC"/>
                <w:u w:val="single"/>
              </w:rPr>
              <w:t>2022.06.25 - Major Seed Harvest</w:t>
            </w:r>
          </w:hyperlink>
        </w:p>
        <w:p w14:paraId="31F18BE4" w14:textId="77777777" w:rsidR="001B25D9" w:rsidRDefault="00A94FFE">
          <w:pPr>
            <w:widowControl w:val="0"/>
            <w:spacing w:before="60" w:line="240" w:lineRule="auto"/>
            <w:rPr>
              <w:color w:val="1155CC"/>
              <w:u w:val="single"/>
            </w:rPr>
          </w:pPr>
          <w:hyperlink w:anchor="_n3prqceuaing">
            <w:r>
              <w:rPr>
                <w:color w:val="1155CC"/>
                <w:u w:val="single"/>
              </w:rPr>
              <w:t>2021.12.01 - Label confusion resolution</w:t>
            </w:r>
          </w:hyperlink>
        </w:p>
        <w:p w14:paraId="31F18BE5" w14:textId="77777777" w:rsidR="001B25D9" w:rsidRDefault="00A94FFE">
          <w:pPr>
            <w:widowControl w:val="0"/>
            <w:spacing w:before="60" w:line="240" w:lineRule="auto"/>
            <w:rPr>
              <w:color w:val="1155CC"/>
              <w:u w:val="single"/>
            </w:rPr>
          </w:pPr>
          <w:hyperlink w:anchor="_33vnfenvj66p">
            <w:r>
              <w:rPr>
                <w:color w:val="1155CC"/>
                <w:u w:val="single"/>
              </w:rPr>
              <w:t>2021.11.20 - Seed Harvest</w:t>
            </w:r>
          </w:hyperlink>
        </w:p>
        <w:p w14:paraId="31F18BE6" w14:textId="77777777" w:rsidR="001B25D9" w:rsidRDefault="00A94FFE">
          <w:pPr>
            <w:widowControl w:val="0"/>
            <w:spacing w:before="60" w:line="240" w:lineRule="auto"/>
            <w:rPr>
              <w:color w:val="1155CC"/>
              <w:u w:val="single"/>
            </w:rPr>
          </w:pPr>
          <w:hyperlink w:anchor="_vepzn7u0zc06">
            <w:r>
              <w:rPr>
                <w:color w:val="1155CC"/>
                <w:u w:val="single"/>
              </w:rPr>
              <w:t>2021.10.14 - Seed Harvest</w:t>
            </w:r>
          </w:hyperlink>
        </w:p>
        <w:p w14:paraId="31F18BE7" w14:textId="77777777" w:rsidR="001B25D9" w:rsidRDefault="00A94FFE">
          <w:pPr>
            <w:widowControl w:val="0"/>
            <w:spacing w:before="60" w:line="240" w:lineRule="auto"/>
            <w:rPr>
              <w:color w:val="1155CC"/>
              <w:u w:val="single"/>
            </w:rPr>
          </w:pPr>
          <w:hyperlink w:anchor="_t6eed18n02uw">
            <w:r>
              <w:rPr>
                <w:color w:val="1155CC"/>
                <w:u w:val="single"/>
              </w:rPr>
              <w:t>2021.09.27 - Seed Harvest</w:t>
            </w:r>
          </w:hyperlink>
        </w:p>
        <w:p w14:paraId="31F18BE8" w14:textId="77777777" w:rsidR="001B25D9" w:rsidRDefault="00A94FFE">
          <w:pPr>
            <w:widowControl w:val="0"/>
            <w:spacing w:before="60" w:line="240" w:lineRule="auto"/>
            <w:rPr>
              <w:color w:val="1155CC"/>
              <w:u w:val="single"/>
            </w:rPr>
          </w:pPr>
          <w:hyperlink w:anchor="_t8gkhfz5l4tz">
            <w:r>
              <w:rPr>
                <w:color w:val="1155CC"/>
                <w:u w:val="single"/>
              </w:rPr>
              <w:t>2021.08.20 - Greenhouse pre-semester binge</w:t>
            </w:r>
          </w:hyperlink>
        </w:p>
        <w:p w14:paraId="31F18BE9" w14:textId="77777777" w:rsidR="001B25D9" w:rsidRDefault="00A94FFE">
          <w:pPr>
            <w:widowControl w:val="0"/>
            <w:spacing w:before="60" w:line="240" w:lineRule="auto"/>
            <w:rPr>
              <w:color w:val="1155CC"/>
              <w:u w:val="single"/>
            </w:rPr>
          </w:pPr>
          <w:hyperlink w:anchor="_fp0h3780ex9t">
            <w:r>
              <w:rPr>
                <w:color w:val="1155CC"/>
                <w:u w:val="single"/>
              </w:rPr>
              <w:t>2021.08.?? - seed documentation</w:t>
            </w:r>
          </w:hyperlink>
        </w:p>
        <w:p w14:paraId="31F18BEA" w14:textId="77777777" w:rsidR="001B25D9" w:rsidRDefault="00A94FFE">
          <w:pPr>
            <w:widowControl w:val="0"/>
            <w:spacing w:before="60" w:line="240" w:lineRule="auto"/>
            <w:rPr>
              <w:color w:val="1155CC"/>
              <w:u w:val="single"/>
            </w:rPr>
          </w:pPr>
          <w:hyperlink w:anchor="_wh3nfdkzanj2">
            <w:r>
              <w:rPr>
                <w:color w:val="1155CC"/>
                <w:u w:val="single"/>
              </w:rPr>
              <w:t>2021.08.07 - Documenting more seed collection</w:t>
            </w:r>
          </w:hyperlink>
        </w:p>
        <w:p w14:paraId="31F18BEB" w14:textId="77777777" w:rsidR="001B25D9" w:rsidRDefault="00A94FFE">
          <w:pPr>
            <w:widowControl w:val="0"/>
            <w:spacing w:before="60" w:line="240" w:lineRule="auto"/>
            <w:rPr>
              <w:color w:val="1155CC"/>
              <w:u w:val="single"/>
            </w:rPr>
          </w:pPr>
          <w:hyperlink w:anchor="_nvzxfpc486qn">
            <w:r>
              <w:rPr>
                <w:color w:val="1155CC"/>
                <w:u w:val="single"/>
              </w:rPr>
              <w:t>2021.08.02 - Seed Collection</w:t>
            </w:r>
          </w:hyperlink>
        </w:p>
        <w:p w14:paraId="31F18BEC" w14:textId="77777777" w:rsidR="001B25D9" w:rsidRDefault="00A94FFE">
          <w:pPr>
            <w:widowControl w:val="0"/>
            <w:spacing w:before="60" w:line="240" w:lineRule="auto"/>
            <w:rPr>
              <w:color w:val="1155CC"/>
              <w:u w:val="single"/>
            </w:rPr>
          </w:pPr>
          <w:hyperlink w:anchor="_3wh8aqwkcdh9">
            <w:r>
              <w:rPr>
                <w:color w:val="1155CC"/>
                <w:u w:val="single"/>
              </w:rPr>
              <w:t>2021.07.29 - Seed Collection</w:t>
            </w:r>
          </w:hyperlink>
        </w:p>
        <w:p w14:paraId="31F18BED" w14:textId="77777777" w:rsidR="001B25D9" w:rsidRDefault="00A94FFE">
          <w:pPr>
            <w:widowControl w:val="0"/>
            <w:spacing w:before="60" w:line="240" w:lineRule="auto"/>
            <w:rPr>
              <w:color w:val="1155CC"/>
              <w:u w:val="single"/>
            </w:rPr>
          </w:pPr>
          <w:hyperlink w:anchor="_qo12spsnidq4">
            <w:r>
              <w:rPr>
                <w:color w:val="1155CC"/>
                <w:u w:val="single"/>
              </w:rPr>
              <w:t>2021.07.20/21 - Plant Purge / Hburg Cleanup</w:t>
            </w:r>
          </w:hyperlink>
        </w:p>
        <w:p w14:paraId="31F18BEE" w14:textId="77777777" w:rsidR="001B25D9" w:rsidRDefault="00A94FFE">
          <w:pPr>
            <w:widowControl w:val="0"/>
            <w:spacing w:before="60" w:line="240" w:lineRule="auto"/>
            <w:rPr>
              <w:color w:val="1155CC"/>
              <w:u w:val="single"/>
            </w:rPr>
          </w:pPr>
          <w:hyperlink w:anchor="_g47inbcqpwu2">
            <w:r>
              <w:rPr>
                <w:color w:val="1155CC"/>
                <w:u w:val="single"/>
              </w:rPr>
              <w:t>2021.07.14 - Seed Collection</w:t>
            </w:r>
          </w:hyperlink>
        </w:p>
        <w:p w14:paraId="31F18BEF" w14:textId="77777777" w:rsidR="001B25D9" w:rsidRDefault="00A94FFE">
          <w:pPr>
            <w:widowControl w:val="0"/>
            <w:spacing w:before="60" w:line="240" w:lineRule="auto"/>
            <w:rPr>
              <w:color w:val="1155CC"/>
              <w:u w:val="single"/>
            </w:rPr>
          </w:pPr>
          <w:hyperlink w:anchor="_oq1788yka8p7">
            <w:r>
              <w:rPr>
                <w:color w:val="1155CC"/>
                <w:u w:val="single"/>
              </w:rPr>
              <w:t>2021.07.14 - Seed Fermentation of Ly60.2.13c and Ly60.2.4b</w:t>
            </w:r>
          </w:hyperlink>
        </w:p>
        <w:p w14:paraId="31F18BF0" w14:textId="77777777" w:rsidR="001B25D9" w:rsidRDefault="00A94FFE">
          <w:pPr>
            <w:widowControl w:val="0"/>
            <w:spacing w:before="60" w:line="240" w:lineRule="auto"/>
            <w:rPr>
              <w:color w:val="1155CC"/>
              <w:u w:val="single"/>
            </w:rPr>
          </w:pPr>
          <w:hyperlink w:anchor="_543a4wisvlfy">
            <w:r>
              <w:rPr>
                <w:color w:val="1155CC"/>
                <w:u w:val="single"/>
              </w:rPr>
              <w:t>2021.07.12 - Dead clone Ly60.2.13</w:t>
            </w:r>
          </w:hyperlink>
        </w:p>
        <w:p w14:paraId="31F18BF1" w14:textId="77777777" w:rsidR="001B25D9" w:rsidRDefault="00A94FFE">
          <w:pPr>
            <w:widowControl w:val="0"/>
            <w:spacing w:before="60" w:line="240" w:lineRule="auto"/>
            <w:rPr>
              <w:color w:val="1155CC"/>
              <w:u w:val="single"/>
            </w:rPr>
          </w:pPr>
          <w:hyperlink w:anchor="_fm4r6prifwuy">
            <w:r>
              <w:rPr>
                <w:color w:val="1155CC"/>
                <w:u w:val="single"/>
              </w:rPr>
              <w:t>2021.06.26 - Fruit harvest</w:t>
            </w:r>
          </w:hyperlink>
        </w:p>
        <w:p w14:paraId="31F18BF2" w14:textId="77777777" w:rsidR="001B25D9" w:rsidRDefault="00A94FFE">
          <w:pPr>
            <w:widowControl w:val="0"/>
            <w:spacing w:before="60" w:line="240" w:lineRule="auto"/>
            <w:rPr>
              <w:color w:val="1155CC"/>
              <w:u w:val="single"/>
            </w:rPr>
          </w:pPr>
          <w:hyperlink w:anchor="_17xzgdoxspbl">
            <w:r>
              <w:rPr>
                <w:color w:val="1155CC"/>
                <w:u w:val="single"/>
              </w:rPr>
              <w:t>2021.06.22 - Dead clones</w:t>
            </w:r>
          </w:hyperlink>
        </w:p>
        <w:p w14:paraId="31F18BF3" w14:textId="77777777" w:rsidR="001B25D9" w:rsidRDefault="00A94FFE">
          <w:pPr>
            <w:widowControl w:val="0"/>
            <w:spacing w:before="60" w:line="240" w:lineRule="auto"/>
            <w:rPr>
              <w:color w:val="1155CC"/>
              <w:u w:val="single"/>
            </w:rPr>
          </w:pPr>
          <w:hyperlink w:anchor="_6hm06zs8bx6u">
            <w:r>
              <w:rPr>
                <w:color w:val="1155CC"/>
                <w:u w:val="single"/>
              </w:rPr>
              <w:t>2021.06.13 - Hburg Fruit Harvest</w:t>
            </w:r>
          </w:hyperlink>
        </w:p>
        <w:p w14:paraId="31F18BF4" w14:textId="77777777" w:rsidR="001B25D9" w:rsidRDefault="00A94FFE">
          <w:pPr>
            <w:widowControl w:val="0"/>
            <w:spacing w:before="60" w:line="240" w:lineRule="auto"/>
            <w:rPr>
              <w:color w:val="1155CC"/>
              <w:u w:val="single"/>
            </w:rPr>
          </w:pPr>
          <w:hyperlink w:anchor="_c170pzp0o553">
            <w:r>
              <w:rPr>
                <w:color w:val="1155CC"/>
                <w:u w:val="single"/>
              </w:rPr>
              <w:t>2021.06.11 - Big Transgenic cleanup day</w:t>
            </w:r>
          </w:hyperlink>
        </w:p>
        <w:p w14:paraId="31F18BF5" w14:textId="77777777" w:rsidR="001B25D9" w:rsidRDefault="00A94FFE">
          <w:pPr>
            <w:widowControl w:val="0"/>
            <w:spacing w:before="60" w:line="240" w:lineRule="auto"/>
            <w:rPr>
              <w:color w:val="1155CC"/>
              <w:u w:val="single"/>
            </w:rPr>
          </w:pPr>
          <w:hyperlink w:anchor="_damcaumtrsz3">
            <w:r>
              <w:rPr>
                <w:color w:val="1155CC"/>
                <w:u w:val="single"/>
              </w:rPr>
              <w:t>2021.06.05 - Seed fermentation Ly60.2.17</w:t>
            </w:r>
          </w:hyperlink>
        </w:p>
        <w:p w14:paraId="31F18BF6" w14:textId="77777777" w:rsidR="001B25D9" w:rsidRDefault="00A94FFE">
          <w:pPr>
            <w:widowControl w:val="0"/>
            <w:spacing w:before="60" w:line="240" w:lineRule="auto"/>
            <w:rPr>
              <w:color w:val="1155CC"/>
              <w:u w:val="single"/>
            </w:rPr>
          </w:pPr>
          <w:hyperlink w:anchor="_53c85rney6u3">
            <w:r>
              <w:rPr>
                <w:color w:val="1155CC"/>
                <w:u w:val="single"/>
              </w:rPr>
              <w:t>2021.05.08 - Sucker repot and Hburg Drop</w:t>
            </w:r>
          </w:hyperlink>
        </w:p>
        <w:p w14:paraId="31F18BF7" w14:textId="77777777" w:rsidR="001B25D9" w:rsidRDefault="00A94FFE">
          <w:pPr>
            <w:widowControl w:val="0"/>
            <w:spacing w:before="60" w:line="240" w:lineRule="auto"/>
            <w:rPr>
              <w:color w:val="1155CC"/>
              <w:u w:val="single"/>
            </w:rPr>
          </w:pPr>
          <w:hyperlink w:anchor="_v00it2wvohu5">
            <w:r>
              <w:rPr>
                <w:color w:val="1155CC"/>
                <w:u w:val="single"/>
              </w:rPr>
              <w:t>2021.05.05 - Fruit Harvest</w:t>
            </w:r>
          </w:hyperlink>
        </w:p>
        <w:p w14:paraId="31F18BF8" w14:textId="77777777" w:rsidR="001B25D9" w:rsidRDefault="00A94FFE">
          <w:pPr>
            <w:widowControl w:val="0"/>
            <w:spacing w:before="60" w:line="240" w:lineRule="auto"/>
            <w:rPr>
              <w:color w:val="1155CC"/>
              <w:u w:val="single"/>
            </w:rPr>
          </w:pPr>
          <w:hyperlink w:anchor="_x4nx0fs8u7i8">
            <w:r>
              <w:rPr>
                <w:color w:val="1155CC"/>
                <w:u w:val="single"/>
              </w:rPr>
              <w:t>2021.03.27 - Continued seed harvest</w:t>
            </w:r>
          </w:hyperlink>
        </w:p>
        <w:p w14:paraId="31F18BF9" w14:textId="77777777" w:rsidR="001B25D9" w:rsidRDefault="00A94FFE">
          <w:pPr>
            <w:widowControl w:val="0"/>
            <w:spacing w:before="60" w:line="240" w:lineRule="auto"/>
            <w:rPr>
              <w:color w:val="1155CC"/>
              <w:u w:val="single"/>
            </w:rPr>
          </w:pPr>
          <w:hyperlink w:anchor="_77ejnhnu4uiv">
            <w:r>
              <w:rPr>
                <w:color w:val="1155CC"/>
                <w:u w:val="single"/>
              </w:rPr>
              <w:t>2021.03.26 - Examination of plants - Phloem Exudate</w:t>
            </w:r>
          </w:hyperlink>
        </w:p>
        <w:p w14:paraId="31F18BFA" w14:textId="77777777" w:rsidR="001B25D9" w:rsidRDefault="00A94FFE">
          <w:pPr>
            <w:widowControl w:val="0"/>
            <w:spacing w:before="60" w:line="240" w:lineRule="auto"/>
            <w:rPr>
              <w:color w:val="1155CC"/>
              <w:u w:val="single"/>
            </w:rPr>
          </w:pPr>
          <w:hyperlink w:anchor="_y6lnezw150fc">
            <w:r>
              <w:rPr>
                <w:color w:val="1155CC"/>
                <w:u w:val="single"/>
              </w:rPr>
              <w:t>2021.03.18 - Ly60.2 seed harvest from sucker clones</w:t>
            </w:r>
          </w:hyperlink>
        </w:p>
        <w:p w14:paraId="31F18BFB" w14:textId="77777777" w:rsidR="001B25D9" w:rsidRDefault="00A94FFE">
          <w:pPr>
            <w:widowControl w:val="0"/>
            <w:spacing w:before="60" w:line="240" w:lineRule="auto"/>
            <w:rPr>
              <w:color w:val="1155CC"/>
              <w:u w:val="single"/>
            </w:rPr>
          </w:pPr>
          <w:hyperlink w:anchor="_7j112b6oeaer">
            <w:r>
              <w:rPr>
                <w:color w:val="1155CC"/>
                <w:u w:val="single"/>
              </w:rPr>
              <w:t>2021.03.14 - Ly60.2 seed harvest from sucker clones</w:t>
            </w:r>
          </w:hyperlink>
        </w:p>
        <w:p w14:paraId="31F18BFC" w14:textId="77777777" w:rsidR="001B25D9" w:rsidRDefault="00A94FFE">
          <w:pPr>
            <w:widowControl w:val="0"/>
            <w:spacing w:before="60" w:line="240" w:lineRule="auto"/>
            <w:rPr>
              <w:color w:val="1155CC"/>
              <w:u w:val="single"/>
            </w:rPr>
          </w:pPr>
          <w:hyperlink w:anchor="_5ut10vl6e9z5">
            <w:r>
              <w:rPr>
                <w:color w:val="1155CC"/>
                <w:u w:val="single"/>
              </w:rPr>
              <w:t>2021.03.10 - Ly60.2.17b Seed Harvest</w:t>
            </w:r>
          </w:hyperlink>
        </w:p>
        <w:p w14:paraId="31F18BFD" w14:textId="77777777" w:rsidR="001B25D9" w:rsidRDefault="00A94FFE">
          <w:pPr>
            <w:widowControl w:val="0"/>
            <w:spacing w:before="60" w:line="240" w:lineRule="auto"/>
            <w:rPr>
              <w:color w:val="1155CC"/>
              <w:u w:val="single"/>
            </w:rPr>
          </w:pPr>
          <w:hyperlink w:anchor="_hy63he46ax84">
            <w:r>
              <w:rPr>
                <w:color w:val="1155CC"/>
                <w:u w:val="single"/>
              </w:rPr>
              <w:t>2021.03.04 - Leaf Sample taking</w:t>
            </w:r>
          </w:hyperlink>
        </w:p>
        <w:p w14:paraId="31F18BFE" w14:textId="77777777" w:rsidR="001B25D9" w:rsidRDefault="00A94FFE">
          <w:pPr>
            <w:widowControl w:val="0"/>
            <w:spacing w:before="60" w:line="240" w:lineRule="auto"/>
            <w:rPr>
              <w:color w:val="1155CC"/>
              <w:u w:val="single"/>
            </w:rPr>
          </w:pPr>
          <w:hyperlink w:anchor="_d3z79jg4mulc">
            <w:r>
              <w:rPr>
                <w:color w:val="1155CC"/>
                <w:u w:val="single"/>
              </w:rPr>
              <w:t>2021.02.21 - Office move</w:t>
            </w:r>
          </w:hyperlink>
        </w:p>
        <w:p w14:paraId="31F18BFF" w14:textId="77777777" w:rsidR="001B25D9" w:rsidRDefault="00A94FFE">
          <w:pPr>
            <w:widowControl w:val="0"/>
            <w:spacing w:before="60" w:line="240" w:lineRule="auto"/>
            <w:rPr>
              <w:color w:val="1155CC"/>
              <w:u w:val="single"/>
            </w:rPr>
          </w:pPr>
          <w:hyperlink w:anchor="_wclq721nkyy4">
            <w:r>
              <w:rPr>
                <w:color w:val="1155CC"/>
                <w:u w:val="single"/>
              </w:rPr>
              <w:t>2021.02.17 - Image Observations</w:t>
            </w:r>
          </w:hyperlink>
        </w:p>
        <w:p w14:paraId="31F18C00" w14:textId="77777777" w:rsidR="001B25D9" w:rsidRDefault="00A94FFE">
          <w:pPr>
            <w:widowControl w:val="0"/>
            <w:spacing w:before="60" w:line="240" w:lineRule="auto"/>
            <w:rPr>
              <w:color w:val="1155CC"/>
              <w:u w:val="single"/>
            </w:rPr>
          </w:pPr>
          <w:hyperlink w:anchor="_uoemq8lbeu7g">
            <w:r>
              <w:rPr>
                <w:color w:val="1155CC"/>
                <w:u w:val="single"/>
              </w:rPr>
              <w:t>2021.02.08 - recovered sucker clone</w:t>
            </w:r>
          </w:hyperlink>
        </w:p>
        <w:p w14:paraId="31F18C01" w14:textId="77777777" w:rsidR="001B25D9" w:rsidRDefault="00A94FFE">
          <w:pPr>
            <w:widowControl w:val="0"/>
            <w:spacing w:before="60" w:line="240" w:lineRule="auto"/>
            <w:rPr>
              <w:color w:val="1155CC"/>
              <w:u w:val="single"/>
            </w:rPr>
          </w:pPr>
          <w:hyperlink w:anchor="_75lyfk70s3z">
            <w:r>
              <w:rPr>
                <w:color w:val="1155CC"/>
                <w:u w:val="single"/>
              </w:rPr>
              <w:t>2021.02.05 - dPCR data</w:t>
            </w:r>
          </w:hyperlink>
        </w:p>
        <w:p w14:paraId="31F18C02" w14:textId="77777777" w:rsidR="001B25D9" w:rsidRDefault="00A94FFE">
          <w:pPr>
            <w:widowControl w:val="0"/>
            <w:spacing w:before="60" w:line="240" w:lineRule="auto"/>
            <w:rPr>
              <w:color w:val="1155CC"/>
              <w:u w:val="single"/>
            </w:rPr>
          </w:pPr>
          <w:hyperlink w:anchor="_s1ozpi1tac0v">
            <w:r>
              <w:rPr>
                <w:color w:val="1155CC"/>
                <w:u w:val="single"/>
              </w:rPr>
              <w:t>2021.02.04 - Seed harvest session</w:t>
            </w:r>
          </w:hyperlink>
        </w:p>
        <w:p w14:paraId="31F18C03" w14:textId="77777777" w:rsidR="001B25D9" w:rsidRDefault="00A94FFE">
          <w:pPr>
            <w:widowControl w:val="0"/>
            <w:spacing w:before="60" w:line="240" w:lineRule="auto"/>
            <w:rPr>
              <w:color w:val="1155CC"/>
              <w:u w:val="single"/>
            </w:rPr>
          </w:pPr>
          <w:hyperlink w:anchor="_1peoxprkrpol">
            <w:r>
              <w:rPr>
                <w:color w:val="1155CC"/>
                <w:u w:val="single"/>
              </w:rPr>
              <w:t>2021.01.27  -  Hburg Inventory run - fruit fest</w:t>
            </w:r>
          </w:hyperlink>
        </w:p>
        <w:p w14:paraId="31F18C04" w14:textId="77777777" w:rsidR="001B25D9" w:rsidRDefault="00A94FFE">
          <w:pPr>
            <w:widowControl w:val="0"/>
            <w:spacing w:before="60" w:line="240" w:lineRule="auto"/>
            <w:rPr>
              <w:color w:val="1155CC"/>
              <w:u w:val="single"/>
            </w:rPr>
          </w:pPr>
          <w:hyperlink w:anchor="_f0paa79q7w26">
            <w:r>
              <w:rPr>
                <w:color w:val="1155CC"/>
                <w:u w:val="single"/>
              </w:rPr>
              <w:t>2021.01.24  -  RE sucker clone</w:t>
            </w:r>
          </w:hyperlink>
        </w:p>
        <w:p w14:paraId="31F18C05" w14:textId="77777777" w:rsidR="001B25D9" w:rsidRDefault="00A94FFE">
          <w:pPr>
            <w:widowControl w:val="0"/>
            <w:spacing w:before="60" w:line="240" w:lineRule="auto"/>
            <w:rPr>
              <w:color w:val="1155CC"/>
              <w:u w:val="single"/>
            </w:rPr>
          </w:pPr>
          <w:hyperlink w:anchor="_tkf855djgxvb">
            <w:r>
              <w:rPr>
                <w:color w:val="1155CC"/>
                <w:u w:val="single"/>
              </w:rPr>
              <w:t>2021.01.18 - More phloem exudate scans</w:t>
            </w:r>
          </w:hyperlink>
        </w:p>
        <w:p w14:paraId="31F18C06" w14:textId="77777777" w:rsidR="001B25D9" w:rsidRDefault="00A94FFE">
          <w:pPr>
            <w:widowControl w:val="0"/>
            <w:spacing w:before="60" w:line="240" w:lineRule="auto"/>
            <w:rPr>
              <w:color w:val="1155CC"/>
              <w:u w:val="single"/>
            </w:rPr>
          </w:pPr>
          <w:hyperlink w:anchor="_a3iujqeg4lhr">
            <w:r>
              <w:rPr>
                <w:color w:val="1155CC"/>
                <w:u w:val="single"/>
              </w:rPr>
              <w:t>2021.01.16 - successful sucker clone</w:t>
            </w:r>
          </w:hyperlink>
        </w:p>
        <w:p w14:paraId="31F18C07" w14:textId="77777777" w:rsidR="001B25D9" w:rsidRDefault="00A94FFE">
          <w:pPr>
            <w:widowControl w:val="0"/>
            <w:spacing w:before="60" w:line="240" w:lineRule="auto"/>
            <w:rPr>
              <w:color w:val="1155CC"/>
              <w:u w:val="single"/>
            </w:rPr>
          </w:pPr>
          <w:hyperlink w:anchor="_x10h5jlffo7a">
            <w:r>
              <w:rPr>
                <w:color w:val="1155CC"/>
                <w:u w:val="single"/>
              </w:rPr>
              <w:t>2021.01.02 - poor fruit set</w:t>
            </w:r>
          </w:hyperlink>
        </w:p>
        <w:p w14:paraId="31F18C08" w14:textId="77777777" w:rsidR="001B25D9" w:rsidRDefault="00A94FFE">
          <w:pPr>
            <w:widowControl w:val="0"/>
            <w:spacing w:before="60" w:line="240" w:lineRule="auto"/>
            <w:rPr>
              <w:color w:val="1155CC"/>
              <w:u w:val="single"/>
            </w:rPr>
          </w:pPr>
          <w:hyperlink w:anchor="_bxie01hei59">
            <w:r>
              <w:rPr>
                <w:color w:val="1155CC"/>
                <w:u w:val="single"/>
              </w:rPr>
              <w:t>2020.12.24 - Summary of Phloem Exudate Status</w:t>
            </w:r>
          </w:hyperlink>
        </w:p>
        <w:p w14:paraId="31F18C09" w14:textId="77777777" w:rsidR="001B25D9" w:rsidRDefault="00A94FFE">
          <w:pPr>
            <w:widowControl w:val="0"/>
            <w:spacing w:before="60" w:line="240" w:lineRule="auto"/>
            <w:rPr>
              <w:color w:val="1155CC"/>
              <w:u w:val="single"/>
            </w:rPr>
          </w:pPr>
          <w:hyperlink w:anchor="_xxc093ozcmni">
            <w:r>
              <w:rPr>
                <w:color w:val="1155CC"/>
                <w:u w:val="single"/>
              </w:rPr>
              <w:t>2020.12.21 - sucker clone death</w:t>
            </w:r>
          </w:hyperlink>
        </w:p>
        <w:p w14:paraId="31F18C0A" w14:textId="77777777" w:rsidR="001B25D9" w:rsidRDefault="00A94FFE">
          <w:pPr>
            <w:widowControl w:val="0"/>
            <w:spacing w:before="60" w:line="240" w:lineRule="auto"/>
            <w:rPr>
              <w:color w:val="1155CC"/>
              <w:u w:val="single"/>
            </w:rPr>
          </w:pPr>
          <w:hyperlink w:anchor="_k74bzauifuni">
            <w:r>
              <w:rPr>
                <w:color w:val="1155CC"/>
                <w:u w:val="single"/>
              </w:rPr>
              <w:t>2020.12.14 - Feeding / Imaging Ly60.2.13</w:t>
            </w:r>
          </w:hyperlink>
        </w:p>
        <w:p w14:paraId="31F18C0B" w14:textId="77777777" w:rsidR="001B25D9" w:rsidRDefault="00A94FFE">
          <w:pPr>
            <w:widowControl w:val="0"/>
            <w:spacing w:before="60" w:line="240" w:lineRule="auto"/>
            <w:rPr>
              <w:color w:val="1155CC"/>
              <w:u w:val="single"/>
            </w:rPr>
          </w:pPr>
          <w:hyperlink w:anchor="_r3g3bwm4q7s6">
            <w:r>
              <w:rPr>
                <w:color w:val="1155CC"/>
                <w:u w:val="single"/>
              </w:rPr>
              <w:t>2020.12.13 - UP best</w:t>
            </w:r>
          </w:hyperlink>
        </w:p>
        <w:p w14:paraId="31F18C0C" w14:textId="77777777" w:rsidR="001B25D9" w:rsidRDefault="00A94FFE">
          <w:pPr>
            <w:widowControl w:val="0"/>
            <w:spacing w:before="60" w:line="240" w:lineRule="auto"/>
            <w:rPr>
              <w:color w:val="1155CC"/>
              <w:u w:val="single"/>
            </w:rPr>
          </w:pPr>
          <w:hyperlink w:anchor="_r3aqtkiq6ddd">
            <w:r>
              <w:rPr>
                <w:color w:val="1155CC"/>
                <w:u w:val="single"/>
              </w:rPr>
              <w:t>2020.12.09 - Best UP Candidates</w:t>
            </w:r>
          </w:hyperlink>
        </w:p>
        <w:p w14:paraId="31F18C0D" w14:textId="77777777" w:rsidR="001B25D9" w:rsidRDefault="00A94FFE">
          <w:pPr>
            <w:widowControl w:val="0"/>
            <w:spacing w:before="60" w:line="240" w:lineRule="auto"/>
            <w:rPr>
              <w:color w:val="1155CC"/>
              <w:u w:val="single"/>
            </w:rPr>
          </w:pPr>
          <w:hyperlink w:anchor="_sispnz20j0p0">
            <w:r>
              <w:rPr>
                <w:color w:val="1155CC"/>
                <w:u w:val="single"/>
              </w:rPr>
              <w:t>2020.12.02</w:t>
            </w:r>
          </w:hyperlink>
        </w:p>
        <w:p w14:paraId="31F18C0E" w14:textId="77777777" w:rsidR="001B25D9" w:rsidRDefault="00A94FFE">
          <w:pPr>
            <w:widowControl w:val="0"/>
            <w:spacing w:before="60" w:line="240" w:lineRule="auto"/>
            <w:rPr>
              <w:color w:val="1155CC"/>
              <w:u w:val="single"/>
            </w:rPr>
          </w:pPr>
          <w:hyperlink w:anchor="_6y8jy3kp8a7">
            <w:r>
              <w:rPr>
                <w:color w:val="1155CC"/>
                <w:u w:val="single"/>
              </w:rPr>
              <w:t>2020.11.24</w:t>
            </w:r>
          </w:hyperlink>
        </w:p>
        <w:p w14:paraId="31F18C0F" w14:textId="77777777" w:rsidR="001B25D9" w:rsidRDefault="00A94FFE">
          <w:pPr>
            <w:widowControl w:val="0"/>
            <w:spacing w:before="60" w:line="240" w:lineRule="auto"/>
            <w:rPr>
              <w:color w:val="1155CC"/>
              <w:u w:val="single"/>
            </w:rPr>
          </w:pPr>
          <w:hyperlink w:anchor="_jivifxnjd2cj">
            <w:r>
              <w:rPr>
                <w:color w:val="1155CC"/>
                <w:u w:val="single"/>
              </w:rPr>
              <w:t>2020.11.18 - clones to BB8</w:t>
            </w:r>
          </w:hyperlink>
        </w:p>
        <w:p w14:paraId="31F18C10" w14:textId="77777777" w:rsidR="001B25D9" w:rsidRDefault="00A94FFE">
          <w:pPr>
            <w:widowControl w:val="0"/>
            <w:spacing w:before="60" w:line="240" w:lineRule="auto"/>
            <w:rPr>
              <w:color w:val="1155CC"/>
              <w:u w:val="single"/>
            </w:rPr>
          </w:pPr>
          <w:hyperlink w:anchor="_rbx1qyqz18wi">
            <w:r>
              <w:rPr>
                <w:color w:val="1155CC"/>
                <w:u w:val="single"/>
              </w:rPr>
              <w:t>2020.11.16</w:t>
            </w:r>
          </w:hyperlink>
        </w:p>
        <w:p w14:paraId="31F18C11" w14:textId="77777777" w:rsidR="001B25D9" w:rsidRDefault="00A94FFE">
          <w:pPr>
            <w:widowControl w:val="0"/>
            <w:spacing w:before="60" w:line="240" w:lineRule="auto"/>
            <w:rPr>
              <w:color w:val="1155CC"/>
              <w:u w:val="single"/>
            </w:rPr>
          </w:pPr>
          <w:hyperlink w:anchor="_gouaozy61nzr">
            <w:r>
              <w:rPr>
                <w:color w:val="1155CC"/>
                <w:u w:val="single"/>
              </w:rPr>
              <w:t>2020.11.11 - Sucker Cloning continued</w:t>
            </w:r>
          </w:hyperlink>
        </w:p>
        <w:p w14:paraId="31F18C12" w14:textId="77777777" w:rsidR="001B25D9" w:rsidRDefault="00A94FFE">
          <w:pPr>
            <w:widowControl w:val="0"/>
            <w:spacing w:before="60" w:line="240" w:lineRule="auto"/>
            <w:rPr>
              <w:color w:val="1155CC"/>
              <w:u w:val="single"/>
            </w:rPr>
          </w:pPr>
          <w:hyperlink w:anchor="_1jw17gk8apa8">
            <w:r>
              <w:rPr>
                <w:color w:val="1155CC"/>
                <w:u w:val="single"/>
              </w:rPr>
              <w:t>2020.11.10 - Sucker Cloning continued</w:t>
            </w:r>
          </w:hyperlink>
        </w:p>
        <w:p w14:paraId="31F18C13" w14:textId="77777777" w:rsidR="001B25D9" w:rsidRDefault="00A94FFE">
          <w:pPr>
            <w:widowControl w:val="0"/>
            <w:spacing w:before="60" w:line="240" w:lineRule="auto"/>
            <w:rPr>
              <w:color w:val="1155CC"/>
              <w:u w:val="single"/>
            </w:rPr>
          </w:pPr>
          <w:hyperlink w:anchor="_9iazjzp1igyc">
            <w:r>
              <w:rPr>
                <w:color w:val="1155CC"/>
                <w:u w:val="single"/>
              </w:rPr>
              <w:t>2020.11.05 - Sucker Cloning Ly60.2</w:t>
            </w:r>
          </w:hyperlink>
        </w:p>
        <w:p w14:paraId="31F18C14" w14:textId="77777777" w:rsidR="001B25D9" w:rsidRDefault="00A94FFE">
          <w:pPr>
            <w:widowControl w:val="0"/>
            <w:spacing w:before="60" w:line="240" w:lineRule="auto"/>
            <w:rPr>
              <w:color w:val="1155CC"/>
              <w:u w:val="single"/>
            </w:rPr>
          </w:pPr>
          <w:hyperlink w:anchor="_38817whpy6se">
            <w:r>
              <w:rPr>
                <w:color w:val="1155CC"/>
                <w:u w:val="single"/>
              </w:rPr>
              <w:t>2020.11.04 - Exudate screen</w:t>
            </w:r>
          </w:hyperlink>
        </w:p>
        <w:p w14:paraId="31F18C15" w14:textId="77777777" w:rsidR="001B25D9" w:rsidRDefault="00A94FFE">
          <w:pPr>
            <w:widowControl w:val="0"/>
            <w:spacing w:before="60" w:line="240" w:lineRule="auto"/>
            <w:rPr>
              <w:color w:val="1155CC"/>
              <w:u w:val="single"/>
            </w:rPr>
          </w:pPr>
          <w:hyperlink w:anchor="_dzb3wlqgybg5">
            <w:r>
              <w:rPr>
                <w:color w:val="1155CC"/>
                <w:u w:val="single"/>
              </w:rPr>
              <w:t>2020.10.25 - Soap Bath</w:t>
            </w:r>
          </w:hyperlink>
        </w:p>
        <w:p w14:paraId="31F18C16" w14:textId="77777777" w:rsidR="001B25D9" w:rsidRDefault="00A94FFE">
          <w:pPr>
            <w:widowControl w:val="0"/>
            <w:spacing w:before="60" w:line="240" w:lineRule="auto"/>
            <w:rPr>
              <w:color w:val="1155CC"/>
              <w:u w:val="single"/>
            </w:rPr>
          </w:pPr>
          <w:hyperlink w:anchor="_7rm4nmdo7cun">
            <w:r>
              <w:rPr>
                <w:color w:val="1155CC"/>
                <w:u w:val="single"/>
              </w:rPr>
              <w:t>2020.10.24 - Hburg Swap</w:t>
            </w:r>
          </w:hyperlink>
        </w:p>
        <w:p w14:paraId="31F18C17" w14:textId="77777777" w:rsidR="001B25D9" w:rsidRDefault="00A94FFE">
          <w:pPr>
            <w:widowControl w:val="0"/>
            <w:spacing w:before="60" w:line="240" w:lineRule="auto"/>
            <w:rPr>
              <w:color w:val="1155CC"/>
              <w:u w:val="single"/>
            </w:rPr>
          </w:pPr>
          <w:hyperlink w:anchor="_fm4p5q9uocuj">
            <w:r>
              <w:rPr>
                <w:color w:val="1155CC"/>
                <w:u w:val="single"/>
              </w:rPr>
              <w:t>2020.10.07 - General Update of Narrative</w:t>
            </w:r>
          </w:hyperlink>
        </w:p>
        <w:p w14:paraId="31F18C18" w14:textId="77777777" w:rsidR="001B25D9" w:rsidRDefault="00A94FFE">
          <w:pPr>
            <w:widowControl w:val="0"/>
            <w:spacing w:before="60" w:line="240" w:lineRule="auto"/>
            <w:rPr>
              <w:color w:val="1155CC"/>
              <w:u w:val="single"/>
            </w:rPr>
          </w:pPr>
          <w:hyperlink w:anchor="_rbjxqjfhxhje">
            <w:r>
              <w:rPr>
                <w:color w:val="1155CC"/>
                <w:u w:val="single"/>
              </w:rPr>
              <w:t>2020.10.04 - Hburg Retrieval Ly60.1</w:t>
            </w:r>
          </w:hyperlink>
        </w:p>
        <w:p w14:paraId="31F18C19" w14:textId="77777777" w:rsidR="001B25D9" w:rsidRDefault="00A94FFE">
          <w:pPr>
            <w:widowControl w:val="0"/>
            <w:spacing w:before="60" w:line="240" w:lineRule="auto"/>
            <w:rPr>
              <w:color w:val="1155CC"/>
              <w:u w:val="single"/>
            </w:rPr>
          </w:pPr>
          <w:hyperlink w:anchor="_1u0vqv478kos">
            <w:r>
              <w:rPr>
                <w:color w:val="1155CC"/>
                <w:u w:val="single"/>
              </w:rPr>
              <w:t>2020.09.21 - Hburg delivery after class</w:t>
            </w:r>
          </w:hyperlink>
        </w:p>
        <w:p w14:paraId="31F18C1A" w14:textId="77777777" w:rsidR="001B25D9" w:rsidRDefault="00A94FFE">
          <w:pPr>
            <w:widowControl w:val="0"/>
            <w:spacing w:before="60" w:line="240" w:lineRule="auto"/>
            <w:rPr>
              <w:color w:val="1155CC"/>
              <w:u w:val="single"/>
            </w:rPr>
          </w:pPr>
          <w:hyperlink w:anchor="_43h4esfxg3yh">
            <w:r>
              <w:rPr>
                <w:color w:val="1155CC"/>
                <w:u w:val="single"/>
              </w:rPr>
              <w:t>2020.09.18</w:t>
            </w:r>
          </w:hyperlink>
        </w:p>
        <w:p w14:paraId="31F18C1B" w14:textId="77777777" w:rsidR="001B25D9" w:rsidRDefault="00A94FFE">
          <w:pPr>
            <w:widowControl w:val="0"/>
            <w:spacing w:before="60" w:line="240" w:lineRule="auto"/>
            <w:rPr>
              <w:color w:val="1155CC"/>
              <w:u w:val="single"/>
            </w:rPr>
          </w:pPr>
          <w:hyperlink w:anchor="_atet9wbleouh">
            <w:r>
              <w:rPr>
                <w:color w:val="1155CC"/>
                <w:u w:val="single"/>
              </w:rPr>
              <w:t>2020.09.15 - Ly60.2 normal Phenotype germinating</w:t>
            </w:r>
          </w:hyperlink>
        </w:p>
        <w:p w14:paraId="31F18C1C" w14:textId="77777777" w:rsidR="001B25D9" w:rsidRDefault="00A94FFE">
          <w:pPr>
            <w:widowControl w:val="0"/>
            <w:spacing w:before="60" w:line="240" w:lineRule="auto"/>
            <w:rPr>
              <w:color w:val="1155CC"/>
              <w:u w:val="single"/>
            </w:rPr>
          </w:pPr>
          <w:hyperlink w:anchor="_7bjgzjcskpcb">
            <w:r>
              <w:rPr>
                <w:color w:val="1155CC"/>
                <w:u w:val="single"/>
              </w:rPr>
              <w:t>2020.09.08 - Replanting Ly60.2</w:t>
            </w:r>
          </w:hyperlink>
        </w:p>
        <w:p w14:paraId="31F18C1D" w14:textId="77777777" w:rsidR="001B25D9" w:rsidRDefault="00A94FFE">
          <w:pPr>
            <w:widowControl w:val="0"/>
            <w:spacing w:before="60" w:line="240" w:lineRule="auto"/>
            <w:rPr>
              <w:color w:val="1155CC"/>
              <w:u w:val="single"/>
            </w:rPr>
          </w:pPr>
          <w:hyperlink w:anchor="_6n5uv0sj9iac">
            <w:r>
              <w:rPr>
                <w:color w:val="1155CC"/>
                <w:u w:val="single"/>
              </w:rPr>
              <w:t>2020.09.02</w:t>
            </w:r>
          </w:hyperlink>
        </w:p>
        <w:p w14:paraId="31F18C1E" w14:textId="77777777" w:rsidR="001B25D9" w:rsidRDefault="00A94FFE">
          <w:pPr>
            <w:widowControl w:val="0"/>
            <w:spacing w:before="60" w:line="240" w:lineRule="auto"/>
            <w:rPr>
              <w:color w:val="1155CC"/>
              <w:u w:val="single"/>
            </w:rPr>
          </w:pPr>
          <w:hyperlink w:anchor="_rfq4st8dsygh">
            <w:r>
              <w:rPr>
                <w:color w:val="1155CC"/>
                <w:u w:val="single"/>
              </w:rPr>
              <w:t>2020.08.31</w:t>
            </w:r>
          </w:hyperlink>
        </w:p>
        <w:p w14:paraId="31F18C1F" w14:textId="77777777" w:rsidR="001B25D9" w:rsidRDefault="00A94FFE">
          <w:pPr>
            <w:widowControl w:val="0"/>
            <w:spacing w:before="60" w:line="240" w:lineRule="auto"/>
            <w:rPr>
              <w:color w:val="1155CC"/>
              <w:u w:val="single"/>
            </w:rPr>
          </w:pPr>
          <w:hyperlink w:anchor="_hjs6tpf8xye3">
            <w:r>
              <w:rPr>
                <w:color w:val="1155CC"/>
                <w:u w:val="single"/>
              </w:rPr>
              <w:t>2020.08.24</w:t>
            </w:r>
          </w:hyperlink>
        </w:p>
        <w:p w14:paraId="31F18C20" w14:textId="77777777" w:rsidR="001B25D9" w:rsidRDefault="00A94FFE">
          <w:pPr>
            <w:widowControl w:val="0"/>
            <w:spacing w:before="60" w:line="240" w:lineRule="auto"/>
            <w:rPr>
              <w:color w:val="1155CC"/>
              <w:u w:val="single"/>
            </w:rPr>
          </w:pPr>
          <w:hyperlink w:anchor="_5it46yjh969r">
            <w:r>
              <w:rPr>
                <w:color w:val="1155CC"/>
                <w:u w:val="single"/>
              </w:rPr>
              <w:t>2019.08.17- Replanting of Ly60.1 T1</w:t>
            </w:r>
          </w:hyperlink>
        </w:p>
        <w:p w14:paraId="31F18C21" w14:textId="77777777" w:rsidR="001B25D9" w:rsidRDefault="00A94FFE">
          <w:pPr>
            <w:widowControl w:val="0"/>
            <w:spacing w:before="60" w:line="240" w:lineRule="auto"/>
            <w:rPr>
              <w:color w:val="1155CC"/>
              <w:u w:val="single"/>
            </w:rPr>
          </w:pPr>
          <w:hyperlink w:anchor="_5byvchxk12s7">
            <w:r>
              <w:rPr>
                <w:color w:val="1155CC"/>
                <w:u w:val="single"/>
              </w:rPr>
              <w:t>2019.07.30 - Ly60.2 - more T1 seeds planted</w:t>
            </w:r>
          </w:hyperlink>
        </w:p>
        <w:p w14:paraId="31F18C22" w14:textId="77777777" w:rsidR="001B25D9" w:rsidRDefault="00A94FFE">
          <w:pPr>
            <w:widowControl w:val="0"/>
            <w:spacing w:before="60" w:line="240" w:lineRule="auto"/>
            <w:rPr>
              <w:color w:val="1155CC"/>
              <w:u w:val="single"/>
            </w:rPr>
          </w:pPr>
          <w:hyperlink w:anchor="_1djn7bim8kyx">
            <w:r>
              <w:rPr>
                <w:color w:val="1155CC"/>
                <w:u w:val="single"/>
              </w:rPr>
              <w:t>2019.07.10 - Ly60.2 T1 seeds planted</w:t>
            </w:r>
          </w:hyperlink>
        </w:p>
        <w:p w14:paraId="31F18C23" w14:textId="77777777" w:rsidR="001B25D9" w:rsidRDefault="00A94FFE">
          <w:pPr>
            <w:widowControl w:val="0"/>
            <w:spacing w:before="60" w:line="240" w:lineRule="auto"/>
            <w:rPr>
              <w:color w:val="1155CC"/>
              <w:u w:val="single"/>
            </w:rPr>
          </w:pPr>
          <w:hyperlink w:anchor="_tyj0xr5duojs">
            <w:r>
              <w:rPr>
                <w:color w:val="1155CC"/>
                <w:u w:val="single"/>
              </w:rPr>
              <w:t>2019.10.27 - T0 transformants destroyed</w:t>
            </w:r>
          </w:hyperlink>
        </w:p>
        <w:p w14:paraId="31F18C24" w14:textId="77777777" w:rsidR="001B25D9" w:rsidRDefault="00A94FFE">
          <w:pPr>
            <w:widowControl w:val="0"/>
            <w:spacing w:before="60" w:line="240" w:lineRule="auto"/>
            <w:rPr>
              <w:color w:val="1155CC"/>
              <w:u w:val="single"/>
            </w:rPr>
          </w:pPr>
          <w:hyperlink w:anchor="_7ndcnxnnib8u">
            <w:r>
              <w:rPr>
                <w:color w:val="1155CC"/>
                <w:u w:val="single"/>
              </w:rPr>
              <w:t>2019.07.22 - seed collection</w:t>
            </w:r>
          </w:hyperlink>
        </w:p>
        <w:p w14:paraId="31F18C25" w14:textId="77777777" w:rsidR="001B25D9" w:rsidRDefault="00A94FFE">
          <w:pPr>
            <w:widowControl w:val="0"/>
            <w:spacing w:before="60" w:line="240" w:lineRule="auto"/>
            <w:rPr>
              <w:color w:val="1155CC"/>
              <w:u w:val="single"/>
            </w:rPr>
          </w:pPr>
          <w:hyperlink w:anchor="_8huxyrngfqsa">
            <w:r>
              <w:rPr>
                <w:color w:val="1155CC"/>
                <w:u w:val="single"/>
              </w:rPr>
              <w:t>2019.03.31 - Initial egg mCherry imaging</w:t>
            </w:r>
          </w:hyperlink>
        </w:p>
        <w:p w14:paraId="31F18C26" w14:textId="77777777" w:rsidR="001B25D9" w:rsidRDefault="00A94FFE">
          <w:pPr>
            <w:widowControl w:val="0"/>
            <w:spacing w:before="60" w:line="240" w:lineRule="auto"/>
            <w:rPr>
              <w:color w:val="1155CC"/>
              <w:u w:val="single"/>
            </w:rPr>
          </w:pPr>
          <w:hyperlink w:anchor="_1h02qo9xw8ht">
            <w:r>
              <w:rPr>
                <w:color w:val="1155CC"/>
                <w:u w:val="single"/>
              </w:rPr>
              <w:t>2019.02.03 - Transfer to Soil</w:t>
            </w:r>
          </w:hyperlink>
        </w:p>
        <w:p w14:paraId="31F18C27" w14:textId="77777777" w:rsidR="001B25D9" w:rsidRDefault="00A94FFE">
          <w:pPr>
            <w:widowControl w:val="0"/>
            <w:spacing w:before="60" w:line="240" w:lineRule="auto"/>
            <w:rPr>
              <w:color w:val="1155CC"/>
              <w:u w:val="single"/>
            </w:rPr>
          </w:pPr>
          <w:hyperlink w:anchor="_fjh5yseae9fi">
            <w:r>
              <w:rPr>
                <w:color w:val="1155CC"/>
                <w:u w:val="single"/>
              </w:rPr>
              <w:t>2019.01.20</w:t>
            </w:r>
          </w:hyperlink>
        </w:p>
        <w:p w14:paraId="31F18C28" w14:textId="77777777" w:rsidR="001B25D9" w:rsidRDefault="00A94FFE">
          <w:pPr>
            <w:widowControl w:val="0"/>
            <w:spacing w:before="60" w:line="240" w:lineRule="auto"/>
            <w:rPr>
              <w:color w:val="1155CC"/>
              <w:u w:val="single"/>
            </w:rPr>
          </w:pPr>
          <w:hyperlink w:anchor="_izcikdghq3jr">
            <w:r>
              <w:rPr>
                <w:color w:val="1155CC"/>
                <w:u w:val="single"/>
              </w:rPr>
              <w:t>2018.07.01 - Selection media</w:t>
            </w:r>
          </w:hyperlink>
        </w:p>
        <w:p w14:paraId="31F18C29" w14:textId="77777777" w:rsidR="001B25D9" w:rsidRDefault="00A94FFE">
          <w:pPr>
            <w:widowControl w:val="0"/>
            <w:spacing w:before="60" w:line="240" w:lineRule="auto"/>
            <w:rPr>
              <w:color w:val="1155CC"/>
              <w:u w:val="single"/>
            </w:rPr>
          </w:pPr>
          <w:hyperlink w:anchor="_klnf3z1tnvkw">
            <w:r>
              <w:rPr>
                <w:color w:val="1155CC"/>
                <w:u w:val="single"/>
              </w:rPr>
              <w:t>2018.06.29 - Initial Transformations</w:t>
            </w:r>
          </w:hyperlink>
          <w:r>
            <w:fldChar w:fldCharType="end"/>
          </w:r>
        </w:p>
      </w:sdtContent>
    </w:sdt>
    <w:p w14:paraId="31F18C2A" w14:textId="77777777" w:rsidR="001B25D9" w:rsidRDefault="001B25D9">
      <w:pPr>
        <w:jc w:val="center"/>
        <w:rPr>
          <w:b/>
          <w:i/>
        </w:rPr>
      </w:pPr>
    </w:p>
    <w:p w14:paraId="31F18C2B" w14:textId="77777777" w:rsidR="001B25D9" w:rsidRDefault="00A94FFE">
      <w:r>
        <w:lastRenderedPageBreak/>
        <w:pict w14:anchorId="31F191AD">
          <v:rect id="_x0000_i1026" style="width:0;height:1.5pt" o:hralign="center" o:hrstd="t" o:hr="t" fillcolor="#a0a0a0" stroked="f"/>
        </w:pict>
      </w:r>
    </w:p>
    <w:p w14:paraId="31F18C2C" w14:textId="77777777" w:rsidR="001B25D9" w:rsidRDefault="001B25D9"/>
    <w:p w14:paraId="31F18C2D" w14:textId="77777777" w:rsidR="001B25D9" w:rsidRDefault="00A94FFE">
      <w:pPr>
        <w:pStyle w:val="Heading1"/>
      </w:pPr>
      <w:bookmarkStart w:id="2" w:name="_bbox8cvf7dys" w:colFirst="0" w:colLast="0"/>
      <w:bookmarkEnd w:id="2"/>
      <w:r>
        <w:t xml:space="preserve">2024.0x.0y - Template Header … COPY ME TO NEW ENTRY </w:t>
      </w:r>
    </w:p>
    <w:p w14:paraId="31F18C2E" w14:textId="77777777" w:rsidR="001B25D9" w:rsidRDefault="00A94FFE">
      <w:proofErr w:type="spellStart"/>
      <w:r>
        <w:rPr>
          <w:color w:val="FF00FF"/>
        </w:rPr>
        <w:t>xxxx</w:t>
      </w:r>
      <w:proofErr w:type="spellEnd"/>
      <w:r>
        <w:rPr>
          <w:color w:val="FF00FF"/>
        </w:rPr>
        <w:t>:</w:t>
      </w:r>
      <w:r>
        <w:t xml:space="preserve"> </w:t>
      </w:r>
      <w:proofErr w:type="spellStart"/>
      <w:r>
        <w:t>yyyy</w:t>
      </w:r>
      <w:proofErr w:type="spellEnd"/>
    </w:p>
    <w:p w14:paraId="31F18C2F" w14:textId="77777777" w:rsidR="001B25D9" w:rsidRDefault="001B25D9"/>
    <w:p w14:paraId="31F18C30" w14:textId="77777777" w:rsidR="001B25D9" w:rsidRDefault="00A94FFE">
      <w:r>
        <w:pict w14:anchorId="31F191AE">
          <v:rect id="_x0000_i1027" style="width:0;height:1.5pt" o:hralign="center" o:hrstd="t" o:hr="t" fillcolor="#a0a0a0" stroked="f"/>
        </w:pict>
      </w:r>
    </w:p>
    <w:p w14:paraId="31F18C31" w14:textId="77777777" w:rsidR="001B25D9" w:rsidRDefault="001B25D9"/>
    <w:p w14:paraId="31F18C32" w14:textId="77777777" w:rsidR="001B25D9" w:rsidRDefault="001B25D9"/>
    <w:p w14:paraId="31F18C33" w14:textId="77777777" w:rsidR="001B25D9" w:rsidRDefault="00A94FFE">
      <w:pPr>
        <w:pStyle w:val="Heading1"/>
      </w:pPr>
      <w:bookmarkStart w:id="3" w:name="_tk29429gzpg5" w:colFirst="0" w:colLast="0"/>
      <w:bookmarkEnd w:id="3"/>
      <w:r>
        <w:t>2024.03.31 - Seed Inventory</w:t>
      </w:r>
    </w:p>
    <w:p w14:paraId="31F18C34" w14:textId="77777777" w:rsidR="001B25D9" w:rsidRDefault="00A94FFE">
      <w:proofErr w:type="spellStart"/>
      <w:r>
        <w:rPr>
          <w:color w:val="FF00FF"/>
        </w:rPr>
        <w:t>DrC</w:t>
      </w:r>
      <w:proofErr w:type="spellEnd"/>
      <w:r>
        <w:rPr>
          <w:color w:val="FF00FF"/>
        </w:rPr>
        <w:t>:</w:t>
      </w:r>
      <w:r>
        <w:t xml:space="preserve"> Added some </w:t>
      </w:r>
      <w:hyperlink r:id="rId9">
        <w:r>
          <w:rPr>
            <w:color w:val="1155CC"/>
            <w:u w:val="single"/>
          </w:rPr>
          <w:t>homozygous Ly60.2.17.3.3 seeds</w:t>
        </w:r>
      </w:hyperlink>
      <w:r>
        <w:t xml:space="preserve"> into inventory.  </w:t>
      </w:r>
    </w:p>
    <w:p w14:paraId="31F18C35" w14:textId="77777777" w:rsidR="001B25D9" w:rsidRDefault="001B25D9"/>
    <w:p w14:paraId="31F18C36" w14:textId="77777777" w:rsidR="001B25D9" w:rsidRDefault="00A94FFE">
      <w:pPr>
        <w:pStyle w:val="Heading1"/>
      </w:pPr>
      <w:bookmarkStart w:id="4" w:name="_51lsqtrikeu7" w:colFirst="0" w:colLast="0"/>
      <w:bookmarkEnd w:id="4"/>
      <w:r>
        <w:t>2024.03.11 - Cleanup of old plants</w:t>
      </w:r>
    </w:p>
    <w:p w14:paraId="31F18C37" w14:textId="77777777" w:rsidR="001B25D9" w:rsidRDefault="00A94FFE">
      <w:proofErr w:type="spellStart"/>
      <w:r>
        <w:rPr>
          <w:color w:val="FF00FF"/>
        </w:rPr>
        <w:t>DrC</w:t>
      </w:r>
      <w:proofErr w:type="spellEnd"/>
      <w:r>
        <w:rPr>
          <w:color w:val="FF00FF"/>
        </w:rPr>
        <w:t>:</w:t>
      </w:r>
      <w:r>
        <w:t xml:space="preserve"> The </w:t>
      </w:r>
      <w:hyperlink r:id="rId10">
        <w:r>
          <w:rPr>
            <w:color w:val="1155CC"/>
            <w:u w:val="single"/>
          </w:rPr>
          <w:t>Ly60.2.17.3.3 Ho plant</w:t>
        </w:r>
      </w:hyperlink>
      <w:r>
        <w:t xml:space="preserve"> was whitefly infested and the fruit was drying up yellowish … so I harvested and killed the plant.  The </w:t>
      </w:r>
      <w:hyperlink r:id="rId11">
        <w:r>
          <w:rPr>
            <w:color w:val="1155CC"/>
            <w:u w:val="single"/>
          </w:rPr>
          <w:t>Ly60.2.17.3.5 plant</w:t>
        </w:r>
      </w:hyperlink>
      <w:r>
        <w:t xml:space="preserve"> was dead and autoclaved soil yesterday.  Recorded in spreadsheet.  </w:t>
      </w:r>
    </w:p>
    <w:p w14:paraId="31F18C38" w14:textId="77777777" w:rsidR="001B25D9" w:rsidRDefault="001B25D9"/>
    <w:p w14:paraId="31F18C39" w14:textId="77777777" w:rsidR="001B25D9" w:rsidRDefault="00A94FFE">
      <w:pPr>
        <w:pStyle w:val="Heading1"/>
      </w:pPr>
      <w:bookmarkStart w:id="5" w:name="_mottwiyrat2c" w:colFirst="0" w:colLast="0"/>
      <w:bookmarkEnd w:id="5"/>
      <w:r>
        <w:t>2023.12.25 - Mon - Major Seed Documentation - Homozygous</w:t>
      </w:r>
    </w:p>
    <w:p w14:paraId="31F18C3A" w14:textId="77777777" w:rsidR="001B25D9" w:rsidRDefault="00A94FFE">
      <w:proofErr w:type="spellStart"/>
      <w:r>
        <w:rPr>
          <w:color w:val="FF00FF"/>
        </w:rPr>
        <w:t>DrC</w:t>
      </w:r>
      <w:proofErr w:type="spellEnd"/>
      <w:r>
        <w:rPr>
          <w:color w:val="FF00FF"/>
        </w:rPr>
        <w:t>:</w:t>
      </w:r>
      <w:r>
        <w:t xml:space="preserve"> Here is the </w:t>
      </w:r>
      <w:hyperlink r:id="rId12">
        <w:r>
          <w:rPr>
            <w:color w:val="1155CC"/>
            <w:u w:val="single"/>
          </w:rPr>
          <w:t>October 2023 Seed Tray</w:t>
        </w:r>
      </w:hyperlink>
      <w:r>
        <w:t xml:space="preserve"> ; there is a lot of homozygous seeds that were not previously recorded from this tray.  </w:t>
      </w:r>
    </w:p>
    <w:p w14:paraId="31F18C3B" w14:textId="77777777" w:rsidR="001B25D9" w:rsidRDefault="001B25D9"/>
    <w:p w14:paraId="31F18C3C" w14:textId="77777777" w:rsidR="001B25D9" w:rsidRDefault="001B25D9"/>
    <w:p w14:paraId="31F18C3D" w14:textId="77777777" w:rsidR="001B25D9" w:rsidRDefault="00A94FFE">
      <w:pPr>
        <w:pStyle w:val="Heading1"/>
      </w:pPr>
      <w:bookmarkStart w:id="6" w:name="_eu47nq34c81q" w:colFirst="0" w:colLast="0"/>
      <w:bookmarkEnd w:id="6"/>
      <w:r>
        <w:t>2023.10.02 - Mon - Seed Fermentation</w:t>
      </w:r>
    </w:p>
    <w:p w14:paraId="31F18C3E" w14:textId="77777777" w:rsidR="001B25D9" w:rsidRDefault="00A94FFE">
      <w:r>
        <w:rPr>
          <w:color w:val="FF00FF"/>
        </w:rPr>
        <w:t>Kameron</w:t>
      </w:r>
      <w:r>
        <w:t>: Fermentation for Ly60.2.17.</w:t>
      </w:r>
      <w:proofErr w:type="gramStart"/>
      <w:r>
        <w:t>3.b</w:t>
      </w:r>
      <w:proofErr w:type="gramEnd"/>
      <w:r>
        <w:t xml:space="preserve">1 was started. </w:t>
      </w:r>
    </w:p>
    <w:p w14:paraId="31F18C3F" w14:textId="77777777" w:rsidR="001B25D9" w:rsidRDefault="001B25D9">
      <w:pPr>
        <w:pStyle w:val="Heading1"/>
      </w:pPr>
      <w:bookmarkStart w:id="7" w:name="_uiip4rlakvmz" w:colFirst="0" w:colLast="0"/>
      <w:bookmarkEnd w:id="7"/>
    </w:p>
    <w:p w14:paraId="31F18C40" w14:textId="77777777" w:rsidR="001B25D9" w:rsidRDefault="00A94FFE">
      <w:pPr>
        <w:pStyle w:val="Heading1"/>
      </w:pPr>
      <w:bookmarkStart w:id="8" w:name="_g8bluumutflo" w:colFirst="0" w:colLast="0"/>
      <w:bookmarkEnd w:id="8"/>
      <w:r>
        <w:t xml:space="preserve">2022.09.13- Wed - Seed Fermentation </w:t>
      </w:r>
    </w:p>
    <w:p w14:paraId="31F18C41" w14:textId="77777777" w:rsidR="001B25D9" w:rsidRDefault="00A94FFE">
      <w:r>
        <w:rPr>
          <w:color w:val="FF00FF"/>
        </w:rPr>
        <w:t>Kameron</w:t>
      </w:r>
      <w:r>
        <w:t>: Fermentations for Ly60.2.17.3.2, Ly60.2.17.3.1, Ly60.2.17.3.3 were finished.</w:t>
      </w:r>
    </w:p>
    <w:p w14:paraId="31F18C42" w14:textId="77777777" w:rsidR="001B25D9" w:rsidRDefault="001B25D9">
      <w:pPr>
        <w:pStyle w:val="Heading1"/>
      </w:pPr>
      <w:bookmarkStart w:id="9" w:name="_6fkggnx6p822" w:colFirst="0" w:colLast="0"/>
      <w:bookmarkEnd w:id="9"/>
    </w:p>
    <w:p w14:paraId="31F18C43" w14:textId="77777777" w:rsidR="001B25D9" w:rsidRDefault="00A94FFE">
      <w:pPr>
        <w:pStyle w:val="Heading1"/>
      </w:pPr>
      <w:bookmarkStart w:id="10" w:name="_mo22v1xyifqw" w:colFirst="0" w:colLast="0"/>
      <w:bookmarkEnd w:id="10"/>
      <w:r>
        <w:t>2023.09.02 - Sat - Confocal Imaging</w:t>
      </w:r>
    </w:p>
    <w:p w14:paraId="31F18C44" w14:textId="77777777" w:rsidR="001B25D9" w:rsidRDefault="00A94FFE">
      <w:proofErr w:type="spellStart"/>
      <w:r>
        <w:rPr>
          <w:color w:val="FF00FF"/>
        </w:rPr>
        <w:t>DrC</w:t>
      </w:r>
      <w:proofErr w:type="spellEnd"/>
      <w:r>
        <w:t xml:space="preserve">: Here is the </w:t>
      </w:r>
      <w:hyperlink r:id="rId13">
        <w:r>
          <w:rPr>
            <w:color w:val="1155CC"/>
            <w:u w:val="single"/>
          </w:rPr>
          <w:t>Ly60.2.17.3.3 plant</w:t>
        </w:r>
      </w:hyperlink>
      <w:r>
        <w:t xml:space="preserve"> that was used for confocal imaging ; here is a closeup of the </w:t>
      </w:r>
      <w:hyperlink r:id="rId14">
        <w:r>
          <w:rPr>
            <w:color w:val="1155CC"/>
            <w:u w:val="single"/>
          </w:rPr>
          <w:t>pot label</w:t>
        </w:r>
      </w:hyperlink>
      <w:r>
        <w:t xml:space="preserve"> to provide more clear detail / documentation.  Here is a </w:t>
      </w:r>
      <w:hyperlink r:id="rId15">
        <w:r>
          <w:rPr>
            <w:color w:val="1155CC"/>
            <w:u w:val="single"/>
          </w:rPr>
          <w:t>Ly60.2.17.3b1 sucker clone label</w:t>
        </w:r>
      </w:hyperlink>
      <w:r>
        <w:t xml:space="preserve"> that was imaged to look at the Ly60 silencing.  </w:t>
      </w:r>
      <w:r>
        <w:br/>
        <w:t xml:space="preserve">There was an entire folder dedicated to getting the </w:t>
      </w:r>
      <w:hyperlink r:id="rId16">
        <w:r>
          <w:rPr>
            <w:color w:val="1155CC"/>
            <w:u w:val="single"/>
          </w:rPr>
          <w:t>silenced and unsilenced Ly60</w:t>
        </w:r>
      </w:hyperlink>
      <w:r>
        <w:t xml:space="preserve">.  </w:t>
      </w:r>
    </w:p>
    <w:p w14:paraId="31F18C45" w14:textId="77777777" w:rsidR="001B25D9" w:rsidRDefault="001B25D9"/>
    <w:p w14:paraId="31F18C46" w14:textId="77777777" w:rsidR="001B25D9" w:rsidRDefault="00A94FFE">
      <w:pPr>
        <w:pStyle w:val="Heading1"/>
      </w:pPr>
      <w:bookmarkStart w:id="11" w:name="_gtmgnwuadrg2" w:colFirst="0" w:colLast="0"/>
      <w:bookmarkEnd w:id="11"/>
      <w:r>
        <w:t>2023.08.19 - Sat - Exposure Time Realization / Opportunity</w:t>
      </w:r>
    </w:p>
    <w:p w14:paraId="31F18C47" w14:textId="77777777" w:rsidR="001B25D9" w:rsidRDefault="00A94FFE">
      <w:proofErr w:type="spellStart"/>
      <w:r>
        <w:rPr>
          <w:color w:val="FF00FF"/>
        </w:rPr>
        <w:t>DrC</w:t>
      </w:r>
      <w:proofErr w:type="spellEnd"/>
      <w:r>
        <w:rPr>
          <w:color w:val="FF00FF"/>
        </w:rPr>
        <w:t>:</w:t>
      </w:r>
      <w:r>
        <w:t xml:space="preserve"> Given the recent </w:t>
      </w:r>
      <w:hyperlink r:id="rId17">
        <w:r>
          <w:rPr>
            <w:color w:val="1155CC"/>
            <w:u w:val="single"/>
          </w:rPr>
          <w:t>quantification of Confocal exposure time</w:t>
        </w:r>
      </w:hyperlink>
      <w:r>
        <w:t xml:space="preserve">, combined with the </w:t>
      </w:r>
      <w:hyperlink r:id="rId18">
        <w:r>
          <w:rPr>
            <w:color w:val="1155CC"/>
            <w:u w:val="single"/>
          </w:rPr>
          <w:t>quantitative comparison for Ly62</w:t>
        </w:r>
      </w:hyperlink>
      <w:r>
        <w:t xml:space="preserve">, it seems clear that a </w:t>
      </w:r>
      <w:r>
        <w:rPr>
          <w:b/>
          <w:u w:val="single"/>
        </w:rPr>
        <w:t>similar assessment of whiteflies should be conducted for the Ly60.2.17.3</w:t>
      </w:r>
      <w:r>
        <w:t xml:space="preserve">.  </w:t>
      </w:r>
    </w:p>
    <w:p w14:paraId="31F18C48" w14:textId="77777777" w:rsidR="001B25D9" w:rsidRDefault="00A94FFE">
      <w:r>
        <w:t xml:space="preserve">I could use the </w:t>
      </w:r>
      <w:proofErr w:type="gramStart"/>
      <w:r>
        <w:t>left over</w:t>
      </w:r>
      <w:proofErr w:type="gramEnd"/>
      <w:r>
        <w:t xml:space="preserve"> plant of the last recent Ly60 vs WT as a basis for this comparison, but that would involve </w:t>
      </w:r>
      <w:commentRangeStart w:id="12"/>
      <w:r>
        <w:t>exposing both of those plants to WF again</w:t>
      </w:r>
      <w:commentRangeEnd w:id="12"/>
      <w:r>
        <w:commentReference w:id="12"/>
      </w:r>
      <w:r>
        <w:t xml:space="preserve">, and I was hoping to do some alternative imaging of developing flowers?  </w:t>
      </w:r>
      <w:r>
        <w:br/>
        <w:t xml:space="preserve">At any rate, I decided start another of the Ly60.2.17.3.5(?) from the batch of seeds that came from clone b1 that were very large and healthy looking. </w:t>
      </w:r>
    </w:p>
    <w:p w14:paraId="31F18C49" w14:textId="77777777" w:rsidR="001B25D9" w:rsidRDefault="001B25D9"/>
    <w:p w14:paraId="31F18C4A" w14:textId="77777777" w:rsidR="001B25D9" w:rsidRDefault="00A94FFE">
      <w:pPr>
        <w:pStyle w:val="Heading1"/>
      </w:pPr>
      <w:bookmarkStart w:id="13" w:name="_1kvont505j3y" w:colFirst="0" w:colLast="0"/>
      <w:bookmarkEnd w:id="13"/>
      <w:r>
        <w:t xml:space="preserve">2023.08.07 - Mon - TECAN extraction Test / Egg </w:t>
      </w:r>
      <w:proofErr w:type="spellStart"/>
      <w:r>
        <w:t>Pedicil</w:t>
      </w:r>
      <w:proofErr w:type="spellEnd"/>
      <w:r>
        <w:t xml:space="preserve"> </w:t>
      </w:r>
    </w:p>
    <w:p w14:paraId="31F18C4B" w14:textId="77777777" w:rsidR="001B25D9" w:rsidRDefault="00A94FFE">
      <w:proofErr w:type="spellStart"/>
      <w:r>
        <w:rPr>
          <w:color w:val="FF00FF"/>
        </w:rPr>
        <w:t>DrC</w:t>
      </w:r>
      <w:proofErr w:type="spellEnd"/>
      <w:r>
        <w:rPr>
          <w:color w:val="FF00FF"/>
        </w:rPr>
        <w:t>:</w:t>
      </w:r>
      <w:r>
        <w:t xml:space="preserve"> Some important cleanup observations on the systematic comparison of WF feeding on WT and Ly60 homozygous </w:t>
      </w:r>
      <w:proofErr w:type="gramStart"/>
      <w:r>
        <w:t>tomato ;</w:t>
      </w:r>
      <w:proofErr w:type="gramEnd"/>
      <w:r>
        <w:t xml:space="preserve"> started at same time and grown under the same conditions.  </w:t>
      </w:r>
    </w:p>
    <w:p w14:paraId="31F18C4C" w14:textId="77777777" w:rsidR="001B25D9" w:rsidRDefault="00A94FFE">
      <w:r>
        <w:rPr>
          <w:highlight w:val="yellow"/>
        </w:rPr>
        <w:t>WF Protein Extraction</w:t>
      </w:r>
      <w:r>
        <w:t xml:space="preserve">:  The details (and summary) of this experiment are found in the spreadsheet.  Basic conclusion is that </w:t>
      </w:r>
      <w:proofErr w:type="gramStart"/>
      <w:r>
        <w:t>the this</w:t>
      </w:r>
      <w:proofErr w:type="gramEnd"/>
      <w:r>
        <w:t xml:space="preserve"> extraction was not able to observe difference for flies feeding on the transgenic.  Combined with the negative result for the images of the insects, I think we can safely conclude that we are not </w:t>
      </w:r>
      <w:r>
        <w:lastRenderedPageBreak/>
        <w:t xml:space="preserve">able to observe a significant difference in </w:t>
      </w:r>
      <w:proofErr w:type="spellStart"/>
      <w:r>
        <w:t>mCherry</w:t>
      </w:r>
      <w:proofErr w:type="spellEnd"/>
      <w:r>
        <w:t xml:space="preserve"> fluorescence above background.  Natalie did not see differences </w:t>
      </w:r>
      <w:proofErr w:type="gramStart"/>
      <w:r>
        <w:t>on</w:t>
      </w:r>
      <w:proofErr w:type="gramEnd"/>
      <w:r>
        <w:t xml:space="preserve"> the Thor as well.  </w:t>
      </w:r>
    </w:p>
    <w:p w14:paraId="31F18C4D" w14:textId="77777777" w:rsidR="001B25D9" w:rsidRDefault="00A94FFE">
      <w:r>
        <w:rPr>
          <w:noProof/>
        </w:rPr>
        <w:drawing>
          <wp:inline distT="114300" distB="114300" distL="114300" distR="114300" wp14:anchorId="31F191AF" wp14:editId="31F191B0">
            <wp:extent cx="2290763" cy="1620762"/>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9"/>
                    <a:srcRect/>
                    <a:stretch>
                      <a:fillRect/>
                    </a:stretch>
                  </pic:blipFill>
                  <pic:spPr>
                    <a:xfrm>
                      <a:off x="0" y="0"/>
                      <a:ext cx="2290763" cy="1620762"/>
                    </a:xfrm>
                    <a:prstGeom prst="rect">
                      <a:avLst/>
                    </a:prstGeom>
                    <a:ln/>
                  </pic:spPr>
                </pic:pic>
              </a:graphicData>
            </a:graphic>
          </wp:inline>
        </w:drawing>
      </w:r>
    </w:p>
    <w:p w14:paraId="31F18C4E" w14:textId="77777777" w:rsidR="001B25D9" w:rsidRDefault="00A94FFE">
      <w:r>
        <w:t xml:space="preserve">Here is the </w:t>
      </w:r>
      <w:hyperlink r:id="rId20">
        <w:r>
          <w:rPr>
            <w:color w:val="1155CC"/>
            <w:u w:val="single"/>
          </w:rPr>
          <w:t>folder for the TECAN analysis</w:t>
        </w:r>
      </w:hyperlink>
      <w:r>
        <w:t xml:space="preserve"> of the WF feeding on the homozygous lines. The clear conclusion is that this a protein extract of 10WF/</w:t>
      </w:r>
      <w:proofErr w:type="spellStart"/>
      <w:r>
        <w:t>epitube</w:t>
      </w:r>
      <w:proofErr w:type="spellEnd"/>
      <w:r>
        <w:t xml:space="preserve"> in 250uL protein extraction buffer did not reveal an elevated fluorescence on homozygous Ly60 as compared to feeding on WT (despite the dramatic difference in fluorescence observed in the leaf </w:t>
      </w:r>
      <w:proofErr w:type="spellStart"/>
      <w:r>
        <w:t>mCherry</w:t>
      </w:r>
      <w:proofErr w:type="spellEnd"/>
      <w:r>
        <w:t xml:space="preserve"> fluorescence).  </w:t>
      </w:r>
    </w:p>
    <w:p w14:paraId="31F18C4F" w14:textId="77777777" w:rsidR="001B25D9" w:rsidRDefault="001B25D9"/>
    <w:p w14:paraId="31F18C50" w14:textId="77777777" w:rsidR="001B25D9" w:rsidRDefault="00A94FFE">
      <w:r>
        <w:rPr>
          <w:highlight w:val="yellow"/>
        </w:rPr>
        <w:t xml:space="preserve">Egg Attachment </w:t>
      </w:r>
      <w:proofErr w:type="spellStart"/>
      <w:r>
        <w:rPr>
          <w:highlight w:val="yellow"/>
        </w:rPr>
        <w:t>Pedicil</w:t>
      </w:r>
      <w:proofErr w:type="spellEnd"/>
      <w:r>
        <w:t xml:space="preserve"> … </w:t>
      </w:r>
      <w:hyperlink r:id="rId21">
        <w:r>
          <w:rPr>
            <w:color w:val="1155CC"/>
            <w:u w:val="single"/>
          </w:rPr>
          <w:t>Confocal Folder</w:t>
        </w:r>
      </w:hyperlink>
      <w:r>
        <w:t xml:space="preserve"> - conclusion, there is no difference between eggs </w:t>
      </w:r>
      <w:proofErr w:type="spellStart"/>
      <w:r>
        <w:t>layed</w:t>
      </w:r>
      <w:proofErr w:type="spellEnd"/>
      <w:r>
        <w:t xml:space="preserve"> on WT and Ly60 ; there is some sort of native autofluorescence -- likely deposited by the </w:t>
      </w:r>
      <w:proofErr w:type="spellStart"/>
      <w:r>
        <w:t>famle</w:t>
      </w:r>
      <w:proofErr w:type="spellEnd"/>
      <w:r>
        <w:t xml:space="preserve">.  </w:t>
      </w:r>
    </w:p>
    <w:p w14:paraId="31F18C51" w14:textId="77777777" w:rsidR="001B25D9" w:rsidRDefault="00A94FFE">
      <w:r>
        <w:t xml:space="preserve">I shared the microscopy images in this </w:t>
      </w:r>
      <w:hyperlink r:id="rId22">
        <w:r>
          <w:rPr>
            <w:color w:val="1155CC"/>
            <w:u w:val="single"/>
          </w:rPr>
          <w:t>sub-</w:t>
        </w:r>
        <w:proofErr w:type="spellStart"/>
        <w:r>
          <w:rPr>
            <w:color w:val="1155CC"/>
            <w:u w:val="single"/>
          </w:rPr>
          <w:t>folderI</w:t>
        </w:r>
        <w:proofErr w:type="spellEnd"/>
        <w:r>
          <w:rPr>
            <w:color w:val="1155CC"/>
            <w:u w:val="single"/>
          </w:rPr>
          <w:t xml:space="preserve"> thought would be the best</w:t>
        </w:r>
      </w:hyperlink>
      <w:r>
        <w:t xml:space="preserve"> for a composite supplemental figure to the paper ; I started a composite PPT, but note we will need to do a lot of cropping </w:t>
      </w:r>
      <w:proofErr w:type="spellStart"/>
      <w:r>
        <w:t>etc</w:t>
      </w:r>
      <w:proofErr w:type="spellEnd"/>
      <w:r>
        <w:t xml:space="preserve">, and still need to get a good scale bar that we can consistently use in these images.  </w:t>
      </w:r>
    </w:p>
    <w:p w14:paraId="31F18C52" w14:textId="77777777" w:rsidR="001B25D9" w:rsidRDefault="001B25D9"/>
    <w:p w14:paraId="31F18C53" w14:textId="77777777" w:rsidR="001B25D9" w:rsidRDefault="00A94FFE">
      <w:pPr>
        <w:pStyle w:val="Heading1"/>
      </w:pPr>
      <w:bookmarkStart w:id="14" w:name="_s6riqu96q6dw" w:colFirst="0" w:colLast="0"/>
      <w:bookmarkEnd w:id="14"/>
      <w:r>
        <w:t>2023.08.06 - Sun - Homozygous seed documentation</w:t>
      </w:r>
    </w:p>
    <w:p w14:paraId="31F18C54" w14:textId="77777777" w:rsidR="001B25D9" w:rsidRDefault="00A94FFE">
      <w:proofErr w:type="spellStart"/>
      <w:r>
        <w:rPr>
          <w:color w:val="FF00FF"/>
        </w:rPr>
        <w:t>DrC</w:t>
      </w:r>
      <w:proofErr w:type="spellEnd"/>
      <w:r>
        <w:t xml:space="preserve">:  Here are pictures of &gt; 200 seeds each for the homozygous lines  of </w:t>
      </w:r>
      <w:hyperlink r:id="rId23">
        <w:r>
          <w:rPr>
            <w:color w:val="1155CC"/>
            <w:u w:val="single"/>
          </w:rPr>
          <w:t>Ly60.2.17.3b1 seeds</w:t>
        </w:r>
      </w:hyperlink>
      <w:r>
        <w:t xml:space="preserve"> from fruit harvested [7/4 ; 7/26].  Here the </w:t>
      </w:r>
      <w:hyperlink r:id="rId24">
        <w:r>
          <w:rPr>
            <w:color w:val="1155CC"/>
            <w:u w:val="single"/>
          </w:rPr>
          <w:t>Ly60 seeds only</w:t>
        </w:r>
      </w:hyperlink>
      <w:r>
        <w:t xml:space="preserve">. There is also the first harvest of seeds from the homozygous offspring Ly60.2.17.3.2 on the same tray as above.  All documented in spreadsheet.  </w:t>
      </w:r>
    </w:p>
    <w:p w14:paraId="31F18C55" w14:textId="77777777" w:rsidR="001B25D9" w:rsidRDefault="001B25D9"/>
    <w:p w14:paraId="31F18C56" w14:textId="77777777" w:rsidR="001B25D9" w:rsidRDefault="00A94FFE">
      <w:pPr>
        <w:pStyle w:val="Heading1"/>
      </w:pPr>
      <w:bookmarkStart w:id="15" w:name="_quw37i1a76g7" w:colFirst="0" w:colLast="0"/>
      <w:bookmarkEnd w:id="15"/>
      <w:r>
        <w:t>2023.07.12 - Wed - Ly60 seedlings at UP</w:t>
      </w:r>
    </w:p>
    <w:p w14:paraId="31F18C57" w14:textId="77777777" w:rsidR="001B25D9" w:rsidRDefault="00A94FFE">
      <w:proofErr w:type="spellStart"/>
      <w:r>
        <w:rPr>
          <w:color w:val="FF00FF"/>
        </w:rPr>
        <w:t>GBowman</w:t>
      </w:r>
      <w:proofErr w:type="spellEnd"/>
      <w:r>
        <w:rPr>
          <w:color w:val="FF00FF"/>
        </w:rPr>
        <w:t xml:space="preserve">: </w:t>
      </w:r>
      <w:hyperlink r:id="rId25">
        <w:r>
          <w:rPr>
            <w:color w:val="1155CC"/>
            <w:u w:val="single"/>
          </w:rPr>
          <w:t>Ly60.2.17.3b1</w:t>
        </w:r>
      </w:hyperlink>
      <w:r>
        <w:t xml:space="preserve"> collected by Natalie</w:t>
      </w:r>
    </w:p>
    <w:p w14:paraId="31F18C58" w14:textId="77777777" w:rsidR="001B25D9" w:rsidRDefault="001B25D9"/>
    <w:p w14:paraId="31F18C59" w14:textId="77777777" w:rsidR="001B25D9" w:rsidRDefault="00A94FFE">
      <w:pPr>
        <w:pStyle w:val="Heading1"/>
      </w:pPr>
      <w:bookmarkStart w:id="16" w:name="_rtnw18xcb5yk" w:colFirst="0" w:colLast="0"/>
      <w:bookmarkEnd w:id="16"/>
      <w:r>
        <w:t>2023.07.05 - Wed - Correcting Ly60 notation</w:t>
      </w:r>
    </w:p>
    <w:p w14:paraId="31F18C5A" w14:textId="77777777" w:rsidR="001B25D9" w:rsidRDefault="00A94FFE">
      <w:proofErr w:type="spellStart"/>
      <w:r>
        <w:rPr>
          <w:color w:val="FF00FF"/>
        </w:rPr>
        <w:t>DrC</w:t>
      </w:r>
      <w:proofErr w:type="spellEnd"/>
      <w:r>
        <w:t xml:space="preserve">:  Corrected the notation on </w:t>
      </w:r>
      <w:hyperlink r:id="rId26">
        <w:r>
          <w:rPr>
            <w:color w:val="1155CC"/>
            <w:u w:val="single"/>
          </w:rPr>
          <w:t>Ly60.2.17.3.4 seedling</w:t>
        </w:r>
      </w:hyperlink>
      <w:r>
        <w:t xml:space="preserve"> and clarified the importance of this seedling to have pictures taken at a relatively young age to go into the Apoplast / Phloem insecticidal manuscript.  </w:t>
      </w:r>
    </w:p>
    <w:p w14:paraId="31F18C5B" w14:textId="77777777" w:rsidR="001B25D9" w:rsidRDefault="001B25D9"/>
    <w:p w14:paraId="31F18C5C" w14:textId="77777777" w:rsidR="001B25D9" w:rsidRDefault="00A94FFE">
      <w:pPr>
        <w:pStyle w:val="Heading1"/>
      </w:pPr>
      <w:bookmarkStart w:id="17" w:name="_aeck6fxxxvl8" w:colFirst="0" w:colLast="0"/>
      <w:bookmarkEnd w:id="17"/>
      <w:r>
        <w:t>2023.07.03 - Mon - Ly60/62 Paper Figure Development (both Ly60/62 narratives)</w:t>
      </w:r>
    </w:p>
    <w:p w14:paraId="31F18C5D" w14:textId="77777777" w:rsidR="001B25D9" w:rsidRDefault="00A94FFE">
      <w:proofErr w:type="spellStart"/>
      <w:r>
        <w:rPr>
          <w:color w:val="FF00FF"/>
        </w:rPr>
        <w:t>DrC</w:t>
      </w:r>
      <w:proofErr w:type="spellEnd"/>
      <w:r>
        <w:t xml:space="preserve">:  The figures (and text) of the </w:t>
      </w:r>
      <w:proofErr w:type="spellStart"/>
      <w:r>
        <w:t>Apoplastic</w:t>
      </w:r>
      <w:proofErr w:type="spellEnd"/>
      <w:r>
        <w:t xml:space="preserve"> / Ovary targeting manuscript had not been updated since Jan 2023.  I have probably taken 1000 confocal images since then, and really sorted out what is going on with segregation etc. I placed a lot of information in the notes of the updated figure document (v3), and past some here.  </w:t>
      </w:r>
    </w:p>
    <w:p w14:paraId="31F18C5E" w14:textId="77777777" w:rsidR="001B25D9" w:rsidRDefault="00A94FFE">
      <w:pPr>
        <w:spacing w:line="240" w:lineRule="auto"/>
        <w:ind w:left="720"/>
        <w:rPr>
          <w:sz w:val="18"/>
          <w:szCs w:val="18"/>
        </w:rPr>
      </w:pPr>
      <w:r>
        <w:rPr>
          <w:sz w:val="18"/>
          <w:szCs w:val="18"/>
        </w:rPr>
        <w:t xml:space="preserve">Since the prior PPT version was January 2, </w:t>
      </w:r>
      <w:proofErr w:type="gramStart"/>
      <w:r>
        <w:rPr>
          <w:sz w:val="18"/>
          <w:szCs w:val="18"/>
        </w:rPr>
        <w:t>2023</w:t>
      </w:r>
      <w:proofErr w:type="gramEnd"/>
      <w:r>
        <w:rPr>
          <w:sz w:val="18"/>
          <w:szCs w:val="18"/>
        </w:rPr>
        <w:t xml:space="preserve"> … then the prior Ly60/62 images have to have come before that time.  We were still figuring out a lot of things at that time, and we were not aware just how much older plants could contribute to autofluorescence.  This is the reason I had started an additional Ly60.2.17.3 seedling a few weeks ago. </w:t>
      </w:r>
    </w:p>
    <w:p w14:paraId="31F18C5F" w14:textId="77777777" w:rsidR="001B25D9" w:rsidRDefault="00A94FFE">
      <w:pPr>
        <w:spacing w:line="240" w:lineRule="auto"/>
        <w:ind w:left="720"/>
        <w:rPr>
          <w:sz w:val="18"/>
          <w:szCs w:val="18"/>
        </w:rPr>
      </w:pPr>
      <w:r>
        <w:rPr>
          <w:sz w:val="18"/>
          <w:szCs w:val="18"/>
        </w:rPr>
        <w:t xml:space="preserve">There is a folder &lt;Jan1 Images&gt; under &lt;Egg </w:t>
      </w:r>
      <w:proofErr w:type="spellStart"/>
      <w:r>
        <w:rPr>
          <w:sz w:val="18"/>
          <w:szCs w:val="18"/>
        </w:rPr>
        <w:t>mCherry</w:t>
      </w:r>
      <w:proofErr w:type="spellEnd"/>
      <w:r>
        <w:rPr>
          <w:sz w:val="18"/>
          <w:szCs w:val="18"/>
        </w:rPr>
        <w:t xml:space="preserve"> Apoplast Figure Development&gt; This is clearly the source of the images at that time for Ly60 in the PPT figure development file. </w:t>
      </w:r>
    </w:p>
    <w:p w14:paraId="31F18C60" w14:textId="77777777" w:rsidR="001B25D9" w:rsidRDefault="00A94FFE">
      <w:pPr>
        <w:spacing w:line="240" w:lineRule="auto"/>
        <w:ind w:left="720"/>
        <w:rPr>
          <w:sz w:val="18"/>
          <w:szCs w:val="18"/>
        </w:rPr>
      </w:pPr>
      <w:hyperlink w:anchor="_i2hbiogpgibp">
        <w:r>
          <w:rPr>
            <w:color w:val="1155CC"/>
            <w:sz w:val="18"/>
            <w:szCs w:val="18"/>
            <w:u w:val="single"/>
          </w:rPr>
          <w:t>https://docs.google.com/document/d/1RSwoiFYdq6jX-9TxliYj7pZlZLKMvW_n2NhLGhYcWY0/edit#heading=h.i2hbiogpgibp</w:t>
        </w:r>
      </w:hyperlink>
      <w:r>
        <w:rPr>
          <w:sz w:val="18"/>
          <w:szCs w:val="18"/>
        </w:rPr>
        <w:t xml:space="preserve"> </w:t>
      </w:r>
    </w:p>
    <w:p w14:paraId="31F18C61" w14:textId="77777777" w:rsidR="001B25D9" w:rsidRDefault="00A94FFE">
      <w:pPr>
        <w:spacing w:line="240" w:lineRule="auto"/>
        <w:ind w:left="720"/>
        <w:rPr>
          <w:sz w:val="18"/>
          <w:szCs w:val="18"/>
        </w:rPr>
      </w:pPr>
      <w:r>
        <w:rPr>
          <w:sz w:val="18"/>
          <w:szCs w:val="18"/>
        </w:rPr>
        <w:t xml:space="preserve">This appears to be the Ly60.1 original </w:t>
      </w:r>
      <w:proofErr w:type="gramStart"/>
      <w:r>
        <w:rPr>
          <w:sz w:val="18"/>
          <w:szCs w:val="18"/>
        </w:rPr>
        <w:t>plant !!!</w:t>
      </w:r>
      <w:proofErr w:type="gramEnd"/>
      <w:r>
        <w:rPr>
          <w:sz w:val="18"/>
          <w:szCs w:val="18"/>
        </w:rPr>
        <w:t xml:space="preserve"> </w:t>
      </w:r>
    </w:p>
    <w:p w14:paraId="31F18C62" w14:textId="77777777" w:rsidR="001B25D9" w:rsidRDefault="00A94FFE">
      <w:pPr>
        <w:spacing w:line="240" w:lineRule="auto"/>
        <w:ind w:left="720"/>
        <w:rPr>
          <w:sz w:val="18"/>
          <w:szCs w:val="18"/>
        </w:rPr>
      </w:pPr>
      <w:r>
        <w:rPr>
          <w:sz w:val="18"/>
          <w:szCs w:val="18"/>
        </w:rPr>
        <w:t xml:space="preserve">There was a lot of confocal done Feb21 … The Ly60.2.17.3 would have been younger then, so that is what I have taken for now as the best pictures:  Ly60.2.17.3 ye 1x 1-30 </w:t>
      </w:r>
    </w:p>
    <w:p w14:paraId="31F18C63" w14:textId="77777777" w:rsidR="001B25D9" w:rsidRDefault="00A94FFE">
      <w:pPr>
        <w:spacing w:line="240" w:lineRule="auto"/>
        <w:ind w:left="720"/>
        <w:rPr>
          <w:sz w:val="20"/>
          <w:szCs w:val="20"/>
        </w:rPr>
      </w:pPr>
      <w:hyperlink r:id="rId27">
        <w:r>
          <w:rPr>
            <w:color w:val="1155CC"/>
            <w:sz w:val="20"/>
            <w:szCs w:val="20"/>
            <w:u w:val="single"/>
          </w:rPr>
          <w:t>https://drive.google.com/file/d/1R7Px2mq5z6g1RftmOqDZBq1vJQBam4Md/view?usp=drive_link</w:t>
        </w:r>
      </w:hyperlink>
      <w:r>
        <w:rPr>
          <w:sz w:val="20"/>
          <w:szCs w:val="20"/>
        </w:rPr>
        <w:t xml:space="preserve"> </w:t>
      </w:r>
    </w:p>
    <w:p w14:paraId="31F18C64" w14:textId="77777777" w:rsidR="001B25D9" w:rsidRDefault="00A94FFE">
      <w:pPr>
        <w:spacing w:line="240" w:lineRule="auto"/>
        <w:ind w:left="720"/>
        <w:rPr>
          <w:sz w:val="20"/>
          <w:szCs w:val="20"/>
        </w:rPr>
      </w:pPr>
      <w:r>
        <w:rPr>
          <w:sz w:val="20"/>
          <w:szCs w:val="20"/>
        </w:rPr>
        <w:t>I did not take a Ly44 at 1/30s on this day (representative of wild type</w:t>
      </w:r>
      <w:proofErr w:type="gramStart"/>
      <w:r>
        <w:rPr>
          <w:sz w:val="20"/>
          <w:szCs w:val="20"/>
        </w:rPr>
        <w:t>) ;</w:t>
      </w:r>
      <w:proofErr w:type="gramEnd"/>
      <w:r>
        <w:rPr>
          <w:sz w:val="20"/>
          <w:szCs w:val="20"/>
        </w:rPr>
        <w:t xml:space="preserve"> unfortunate since I think it would have been a great image based on the bright field.</w:t>
      </w:r>
    </w:p>
    <w:p w14:paraId="31F18C65" w14:textId="77777777" w:rsidR="001B25D9" w:rsidRDefault="00A94FFE">
      <w:pPr>
        <w:spacing w:line="240" w:lineRule="auto"/>
        <w:ind w:left="720"/>
        <w:rPr>
          <w:sz w:val="20"/>
          <w:szCs w:val="20"/>
        </w:rPr>
      </w:pPr>
      <w:r>
        <w:rPr>
          <w:sz w:val="20"/>
          <w:szCs w:val="20"/>
        </w:rPr>
        <w:t xml:space="preserve">We confirmed virtually all Ly60.1 segregants were PCR negative (for a massive waste of </w:t>
      </w:r>
      <w:proofErr w:type="gramStart"/>
      <w:r>
        <w:rPr>
          <w:sz w:val="20"/>
          <w:szCs w:val="20"/>
        </w:rPr>
        <w:t>effort !!!</w:t>
      </w:r>
      <w:proofErr w:type="gramEnd"/>
    </w:p>
    <w:p w14:paraId="31F18C66" w14:textId="77777777" w:rsidR="001B25D9" w:rsidRDefault="00A94FFE">
      <w:pPr>
        <w:spacing w:line="240" w:lineRule="auto"/>
        <w:ind w:left="720"/>
        <w:rPr>
          <w:sz w:val="20"/>
          <w:szCs w:val="20"/>
        </w:rPr>
      </w:pPr>
      <w:r>
        <w:rPr>
          <w:sz w:val="20"/>
          <w:szCs w:val="20"/>
        </w:rPr>
        <w:lastRenderedPageBreak/>
        <w:t>However, the screen on this day did take some at 1/30s …</w:t>
      </w:r>
    </w:p>
    <w:p w14:paraId="31F18C67" w14:textId="77777777" w:rsidR="001B25D9" w:rsidRDefault="00A94FFE">
      <w:pPr>
        <w:spacing w:line="240" w:lineRule="auto"/>
        <w:ind w:left="720"/>
        <w:rPr>
          <w:sz w:val="20"/>
          <w:szCs w:val="20"/>
        </w:rPr>
      </w:pPr>
      <w:r>
        <w:rPr>
          <w:sz w:val="20"/>
          <w:szCs w:val="20"/>
        </w:rPr>
        <w:t xml:space="preserve">Ly60.1.11.1 has a nice bright field with veins … and essentially no background. </w:t>
      </w:r>
    </w:p>
    <w:p w14:paraId="31F18C68" w14:textId="77777777" w:rsidR="001B25D9" w:rsidRDefault="00A94FFE">
      <w:pPr>
        <w:spacing w:line="240" w:lineRule="auto"/>
        <w:ind w:left="720"/>
        <w:rPr>
          <w:sz w:val="20"/>
          <w:szCs w:val="20"/>
        </w:rPr>
      </w:pPr>
      <w:hyperlink r:id="rId28">
        <w:r>
          <w:rPr>
            <w:color w:val="1155CC"/>
            <w:sz w:val="20"/>
            <w:szCs w:val="20"/>
            <w:u w:val="single"/>
          </w:rPr>
          <w:t>https://drive.google.com/file/d/17n68UxNspeE3RFq8fa_ATNJCzqDTgM4o/view?usp=drive_link</w:t>
        </w:r>
      </w:hyperlink>
      <w:r>
        <w:rPr>
          <w:sz w:val="20"/>
          <w:szCs w:val="20"/>
        </w:rPr>
        <w:t xml:space="preserve"> </w:t>
      </w:r>
    </w:p>
    <w:p w14:paraId="31F18C69" w14:textId="77777777" w:rsidR="001B25D9" w:rsidRDefault="00A94FFE">
      <w:r>
        <w:t xml:space="preserve">There is clearly a need to clean up </w:t>
      </w:r>
      <w:proofErr w:type="gramStart"/>
      <w:r>
        <w:t>this</w:t>
      </w:r>
      <w:proofErr w:type="gramEnd"/>
      <w:r>
        <w:t xml:space="preserve"> initial images now with the leaf confocal measurements (as well as petiole cross sections) for the young WT and the Ly60.1.17.3.x seedling.  </w:t>
      </w:r>
    </w:p>
    <w:p w14:paraId="31F18C6A" w14:textId="77777777" w:rsidR="001B25D9" w:rsidRDefault="001B25D9"/>
    <w:p w14:paraId="31F18C6B" w14:textId="77777777" w:rsidR="001B25D9" w:rsidRDefault="00A94FFE">
      <w:pPr>
        <w:pStyle w:val="Heading1"/>
      </w:pPr>
      <w:bookmarkStart w:id="18" w:name="_eok1c6io2msa" w:colFirst="0" w:colLast="0"/>
      <w:bookmarkEnd w:id="18"/>
      <w:r>
        <w:t xml:space="preserve">2023.06.21 - Wed - Initiated Homozygous </w:t>
      </w:r>
    </w:p>
    <w:p w14:paraId="31F18C6C" w14:textId="77777777" w:rsidR="001B25D9" w:rsidRDefault="00A94FFE">
      <w:proofErr w:type="spellStart"/>
      <w:r>
        <w:rPr>
          <w:color w:val="FF00FF"/>
        </w:rPr>
        <w:t>DrC</w:t>
      </w:r>
      <w:proofErr w:type="spellEnd"/>
      <w:r>
        <w:t xml:space="preserve">: Started seed of </w:t>
      </w:r>
      <w:hyperlink r:id="rId29">
        <w:r>
          <w:rPr>
            <w:color w:val="1155CC"/>
            <w:u w:val="single"/>
          </w:rPr>
          <w:t>Ly60.2.17.3.⅘ seeds</w:t>
        </w:r>
      </w:hyperlink>
      <w:r>
        <w:t xml:space="preserve"> initiated along with some </w:t>
      </w:r>
      <w:proofErr w:type="spellStart"/>
      <w:r>
        <w:t>w.t.</w:t>
      </w:r>
      <w:proofErr w:type="spellEnd"/>
      <w:r>
        <w:t xml:space="preserve"> Seeds as basis of planning for a cleanup of confocal images.  The idea is a petiole stem section compared to wildtype.  </w:t>
      </w:r>
    </w:p>
    <w:p w14:paraId="31F18C6D" w14:textId="77777777" w:rsidR="001B25D9" w:rsidRDefault="001B25D9"/>
    <w:p w14:paraId="31F18C6E" w14:textId="77777777" w:rsidR="001B25D9" w:rsidRDefault="00A94FFE">
      <w:pPr>
        <w:pStyle w:val="Heading1"/>
      </w:pPr>
      <w:bookmarkStart w:id="19" w:name="_9h0yfe4lixu9" w:colFirst="0" w:colLast="0"/>
      <w:bookmarkEnd w:id="19"/>
      <w:r>
        <w:t>2023.04.29 - Sat - Documentation update</w:t>
      </w:r>
    </w:p>
    <w:p w14:paraId="31F18C6F" w14:textId="77777777" w:rsidR="001B25D9" w:rsidRDefault="00A94FFE">
      <w:proofErr w:type="spellStart"/>
      <w:r>
        <w:rPr>
          <w:color w:val="FF00FF"/>
        </w:rPr>
        <w:t>DrC</w:t>
      </w:r>
      <w:proofErr w:type="spellEnd"/>
      <w:r>
        <w:t xml:space="preserve">: Documented that there was </w:t>
      </w:r>
      <w:hyperlink r:id="rId30">
        <w:r>
          <w:rPr>
            <w:color w:val="1155CC"/>
            <w:u w:val="single"/>
          </w:rPr>
          <w:t>no seed in the [4/17]1s</w:t>
        </w:r>
      </w:hyperlink>
      <w:r>
        <w:t xml:space="preserve"> fruit. </w:t>
      </w:r>
    </w:p>
    <w:p w14:paraId="31F18C70" w14:textId="77777777" w:rsidR="001B25D9" w:rsidRDefault="00A94FFE">
      <w:r>
        <w:t xml:space="preserve">  </w:t>
      </w:r>
    </w:p>
    <w:p w14:paraId="31F18C71" w14:textId="77777777" w:rsidR="001B25D9" w:rsidRDefault="00A94FFE">
      <w:pPr>
        <w:pStyle w:val="Heading1"/>
      </w:pPr>
      <w:bookmarkStart w:id="20" w:name="_r10iu52e2o2k" w:colFirst="0" w:colLast="0"/>
      <w:bookmarkEnd w:id="20"/>
      <w:r>
        <w:t xml:space="preserve">2023.04.22 - Sat - More kill </w:t>
      </w:r>
    </w:p>
    <w:p w14:paraId="31F18C72" w14:textId="77777777" w:rsidR="001B25D9" w:rsidRDefault="00A94FFE">
      <w:proofErr w:type="spellStart"/>
      <w:r>
        <w:rPr>
          <w:color w:val="FF00FF"/>
        </w:rPr>
        <w:t>DrC</w:t>
      </w:r>
      <w:proofErr w:type="spellEnd"/>
      <w:r>
        <w:t xml:space="preserve">: Here is a </w:t>
      </w:r>
      <w:hyperlink r:id="rId31">
        <w:r>
          <w:rPr>
            <w:color w:val="1155CC"/>
            <w:u w:val="single"/>
          </w:rPr>
          <w:t>straggler Ly60.1.3.1 plant</w:t>
        </w:r>
      </w:hyperlink>
      <w:r>
        <w:t xml:space="preserve"> for kill</w:t>
      </w:r>
    </w:p>
    <w:p w14:paraId="31F18C73" w14:textId="77777777" w:rsidR="001B25D9" w:rsidRDefault="001B25D9"/>
    <w:p w14:paraId="31F18C74" w14:textId="77777777" w:rsidR="001B25D9" w:rsidRDefault="00A94FFE">
      <w:pPr>
        <w:pStyle w:val="Heading1"/>
      </w:pPr>
      <w:bookmarkStart w:id="21" w:name="_hxab768u5v" w:colFirst="0" w:colLast="0"/>
      <w:bookmarkEnd w:id="21"/>
      <w:r>
        <w:t>2023.04.17 - Mon - Homozygous Fruit Harvest</w:t>
      </w:r>
    </w:p>
    <w:p w14:paraId="31F18C75" w14:textId="77777777" w:rsidR="001B25D9" w:rsidRDefault="00A94FFE">
      <w:proofErr w:type="spellStart"/>
      <w:r>
        <w:rPr>
          <w:color w:val="FF00FF"/>
        </w:rPr>
        <w:t>DrC</w:t>
      </w:r>
      <w:proofErr w:type="spellEnd"/>
      <w:r>
        <w:t xml:space="preserve">: Single small </w:t>
      </w:r>
      <w:hyperlink r:id="rId32">
        <w:r>
          <w:rPr>
            <w:color w:val="1155CC"/>
            <w:u w:val="single"/>
          </w:rPr>
          <w:t>Ly70.2.17.3 homozygous fruit</w:t>
        </w:r>
      </w:hyperlink>
      <w:r>
        <w:t xml:space="preserve"> harvest.  </w:t>
      </w:r>
    </w:p>
    <w:p w14:paraId="31F18C76" w14:textId="77777777" w:rsidR="001B25D9" w:rsidRDefault="00A94FFE">
      <w:r>
        <w:t xml:space="preserve">Yesterday I had repotted the (undocumented </w:t>
      </w:r>
      <w:hyperlink r:id="rId33">
        <w:r>
          <w:rPr>
            <w:color w:val="1155CC"/>
            <w:u w:val="single"/>
          </w:rPr>
          <w:t>sucker clone of Ly60.2.17.3b1</w:t>
        </w:r>
      </w:hyperlink>
      <w:r>
        <w:t xml:space="preserve"> which Natalie had started).  This has been the basis of the recent documentation of a young plant.  Note that I think there are also potential sucker clone of this being started in water?  </w:t>
      </w:r>
    </w:p>
    <w:p w14:paraId="31F18C77" w14:textId="77777777" w:rsidR="001B25D9" w:rsidRDefault="001B25D9"/>
    <w:p w14:paraId="31F18C78" w14:textId="77777777" w:rsidR="001B25D9" w:rsidRDefault="001B25D9"/>
    <w:p w14:paraId="31F18C79" w14:textId="77777777" w:rsidR="001B25D9" w:rsidRDefault="00A94FFE">
      <w:pPr>
        <w:pStyle w:val="Heading1"/>
      </w:pPr>
      <w:bookmarkStart w:id="22" w:name="_kb1k4e5gxtxd" w:colFirst="0" w:colLast="0"/>
      <w:bookmarkEnd w:id="22"/>
      <w:r>
        <w:t>2023.04.16 - Sun - More Purging Ly60.1</w:t>
      </w:r>
    </w:p>
    <w:p w14:paraId="31F18C7A" w14:textId="77777777" w:rsidR="001B25D9" w:rsidRDefault="00A94FFE">
      <w:proofErr w:type="spellStart"/>
      <w:r>
        <w:rPr>
          <w:color w:val="FF00FF"/>
        </w:rPr>
        <w:t>DrC</w:t>
      </w:r>
      <w:proofErr w:type="spellEnd"/>
      <w:r>
        <w:t xml:space="preserve">: More kill </w:t>
      </w:r>
    </w:p>
    <w:p w14:paraId="31F18C7B" w14:textId="77777777" w:rsidR="001B25D9" w:rsidRDefault="00A94FFE">
      <w:pPr>
        <w:numPr>
          <w:ilvl w:val="0"/>
          <w:numId w:val="4"/>
        </w:numPr>
      </w:pPr>
      <w:hyperlink r:id="rId34">
        <w:r>
          <w:rPr>
            <w:color w:val="1155CC"/>
            <w:u w:val="single"/>
          </w:rPr>
          <w:t>Ly60.1.7.2_7.5_8.2_9.2 plants</w:t>
        </w:r>
      </w:hyperlink>
      <w:r>
        <w:t xml:space="preserve"> kill.    </w:t>
      </w:r>
    </w:p>
    <w:p w14:paraId="31F18C7C" w14:textId="77777777" w:rsidR="001B25D9" w:rsidRDefault="00A94FFE">
      <w:pPr>
        <w:numPr>
          <w:ilvl w:val="0"/>
          <w:numId w:val="4"/>
        </w:numPr>
      </w:pPr>
      <w:hyperlink r:id="rId35">
        <w:r>
          <w:rPr>
            <w:color w:val="1155CC"/>
            <w:u w:val="single"/>
          </w:rPr>
          <w:t>Ly60.1.7.3_7.5_11.1_11.2 plants</w:t>
        </w:r>
      </w:hyperlink>
      <w:r>
        <w:t xml:space="preserve"> kill.    </w:t>
      </w:r>
    </w:p>
    <w:p w14:paraId="31F18C7D" w14:textId="77777777" w:rsidR="001B25D9" w:rsidRDefault="00A94FFE">
      <w:pPr>
        <w:numPr>
          <w:ilvl w:val="0"/>
          <w:numId w:val="4"/>
        </w:numPr>
      </w:pPr>
      <w:hyperlink r:id="rId36">
        <w:r>
          <w:rPr>
            <w:color w:val="1155CC"/>
            <w:u w:val="single"/>
          </w:rPr>
          <w:t>Ly60.1.13_18 plants</w:t>
        </w:r>
      </w:hyperlink>
      <w:r>
        <w:t xml:space="preserve"> kill.</w:t>
      </w:r>
    </w:p>
    <w:p w14:paraId="31F18C7E" w14:textId="77777777" w:rsidR="001B25D9" w:rsidRDefault="00A94FFE">
      <w:pPr>
        <w:numPr>
          <w:ilvl w:val="0"/>
          <w:numId w:val="4"/>
        </w:numPr>
      </w:pPr>
      <w:hyperlink r:id="rId37">
        <w:r>
          <w:rPr>
            <w:color w:val="1155CC"/>
            <w:u w:val="single"/>
          </w:rPr>
          <w:t>Ly60.1.15_16_17_19 plants</w:t>
        </w:r>
      </w:hyperlink>
      <w:r>
        <w:t xml:space="preserve"> kill.    </w:t>
      </w:r>
    </w:p>
    <w:p w14:paraId="31F18C7F" w14:textId="77777777" w:rsidR="001B25D9" w:rsidRDefault="00A94FFE">
      <w:pPr>
        <w:numPr>
          <w:ilvl w:val="0"/>
          <w:numId w:val="4"/>
        </w:numPr>
      </w:pPr>
      <w:r>
        <w:t xml:space="preserve">Here are the </w:t>
      </w:r>
      <w:hyperlink r:id="rId38">
        <w:r>
          <w:rPr>
            <w:color w:val="1155CC"/>
            <w:u w:val="single"/>
          </w:rPr>
          <w:t>labels of the Ly60 / Ly62 sucker clones</w:t>
        </w:r>
      </w:hyperlink>
      <w:r>
        <w:t xml:space="preserve"> that failed ; this was part of effort to have a common age group of sucker clones with WT and replication (before we discovered that the Ly60.1 segregation group was non-transgenic.    </w:t>
      </w:r>
    </w:p>
    <w:p w14:paraId="31F18C80" w14:textId="77777777" w:rsidR="001B25D9" w:rsidRDefault="001B25D9"/>
    <w:p w14:paraId="31F18C81" w14:textId="77777777" w:rsidR="001B25D9" w:rsidRDefault="00A94FFE">
      <w:pPr>
        <w:pStyle w:val="Heading1"/>
      </w:pPr>
      <w:bookmarkStart w:id="23" w:name="_cox590yuc8gb" w:colFirst="0" w:colLast="0"/>
      <w:bookmarkEnd w:id="23"/>
      <w:r>
        <w:t>2023.04.15 - Sat - Purging Ly60.1</w:t>
      </w:r>
    </w:p>
    <w:p w14:paraId="31F18C82" w14:textId="77777777" w:rsidR="001B25D9" w:rsidRDefault="00A94FFE">
      <w:proofErr w:type="spellStart"/>
      <w:r>
        <w:rPr>
          <w:color w:val="FF00FF"/>
        </w:rPr>
        <w:t>DrC</w:t>
      </w:r>
      <w:proofErr w:type="spellEnd"/>
      <w:r>
        <w:t xml:space="preserve">: Started the process of killing Ly60 that Natalie has shown are ‘escape’ (no gene for </w:t>
      </w:r>
      <w:proofErr w:type="spellStart"/>
      <w:r>
        <w:t>mCherry</w:t>
      </w:r>
      <w:proofErr w:type="spellEnd"/>
      <w:r>
        <w:t xml:space="preserve">).  Here is the kill of the </w:t>
      </w:r>
    </w:p>
    <w:p w14:paraId="31F18C83" w14:textId="77777777" w:rsidR="001B25D9" w:rsidRDefault="00A94FFE">
      <w:pPr>
        <w:numPr>
          <w:ilvl w:val="0"/>
          <w:numId w:val="14"/>
        </w:numPr>
      </w:pPr>
      <w:hyperlink r:id="rId39">
        <w:r>
          <w:rPr>
            <w:color w:val="1155CC"/>
            <w:u w:val="single"/>
          </w:rPr>
          <w:t>Ly60.5.1_2_3, Ly60.1.6.1 plant</w:t>
        </w:r>
      </w:hyperlink>
      <w:r>
        <w:t xml:space="preserve"> kill.</w:t>
      </w:r>
    </w:p>
    <w:p w14:paraId="31F18C84" w14:textId="77777777" w:rsidR="001B25D9" w:rsidRDefault="00A94FFE">
      <w:pPr>
        <w:numPr>
          <w:ilvl w:val="0"/>
          <w:numId w:val="14"/>
        </w:numPr>
      </w:pPr>
      <w:r>
        <w:t xml:space="preserve">Killed late last night (after midnight) … </w:t>
      </w:r>
      <w:proofErr w:type="spellStart"/>
      <w:r>
        <w:t>THe</w:t>
      </w:r>
      <w:proofErr w:type="spellEnd"/>
      <w:r>
        <w:t xml:space="preserve"> group of plants previously screened on confocal are </w:t>
      </w:r>
      <w:hyperlink r:id="rId40">
        <w:r>
          <w:rPr>
            <w:color w:val="1155CC"/>
            <w:u w:val="single"/>
          </w:rPr>
          <w:t>Ly60.1.14_18_20_21_22_23 plants</w:t>
        </w:r>
      </w:hyperlink>
      <w:r>
        <w:t xml:space="preserve">  </w:t>
      </w:r>
    </w:p>
    <w:p w14:paraId="31F18C85" w14:textId="77777777" w:rsidR="001B25D9" w:rsidRDefault="00A94FFE">
      <w:pPr>
        <w:numPr>
          <w:ilvl w:val="0"/>
          <w:numId w:val="14"/>
        </w:numPr>
      </w:pPr>
      <w:hyperlink r:id="rId41">
        <w:r>
          <w:rPr>
            <w:color w:val="1155CC"/>
            <w:u w:val="single"/>
          </w:rPr>
          <w:t>Ly60.1.3.2_3_4 Ly60.1.4.1_3 Ly60.1.6.1 plant kill</w:t>
        </w:r>
      </w:hyperlink>
      <w:r>
        <w:t xml:space="preserve">  … all on Natalie’s negative PCR screen list </w:t>
      </w:r>
    </w:p>
    <w:p w14:paraId="31F18C86" w14:textId="77777777" w:rsidR="001B25D9" w:rsidRDefault="001B25D9"/>
    <w:p w14:paraId="31F18C87" w14:textId="77777777" w:rsidR="001B25D9" w:rsidRDefault="00A94FFE">
      <w:r>
        <w:t xml:space="preserve">Note that there is a </w:t>
      </w:r>
      <w:r>
        <w:rPr>
          <w:highlight w:val="green"/>
        </w:rPr>
        <w:t>major analysis of the Ly60/62</w:t>
      </w:r>
      <w:r>
        <w:t xml:space="preserve"> in the Ly62 narrative.  However a major conclusion of that effort was to see the </w:t>
      </w:r>
      <w:hyperlink r:id="rId42" w:anchor="heading=h.cii5o1yjfavg">
        <w:r>
          <w:rPr>
            <w:color w:val="1155CC"/>
            <w:u w:val="single"/>
          </w:rPr>
          <w:t>large degree of variation of Ly60.1.13</w:t>
        </w:r>
      </w:hyperlink>
      <w:r>
        <w:t xml:space="preserve"> from (4) different leaves.  </w:t>
      </w:r>
    </w:p>
    <w:p w14:paraId="31F18C88" w14:textId="77777777" w:rsidR="001B25D9" w:rsidRDefault="00A94FFE">
      <w:r>
        <w:t xml:space="preserve">  </w:t>
      </w:r>
    </w:p>
    <w:p w14:paraId="31F18C89" w14:textId="77777777" w:rsidR="001B25D9" w:rsidRDefault="001B25D9"/>
    <w:p w14:paraId="31F18C8A" w14:textId="77777777" w:rsidR="001B25D9" w:rsidRDefault="00A94FFE">
      <w:pPr>
        <w:pStyle w:val="Heading1"/>
      </w:pPr>
      <w:bookmarkStart w:id="24" w:name="_5p8qw8pz359r" w:colFirst="0" w:colLast="0"/>
      <w:bookmarkEnd w:id="24"/>
      <w:r>
        <w:t>2023.04.14 - Fri - PCR and More Confocal Screening</w:t>
      </w:r>
    </w:p>
    <w:p w14:paraId="31F18C8B" w14:textId="77777777" w:rsidR="001B25D9" w:rsidRDefault="00A94FFE">
      <w:proofErr w:type="spellStart"/>
      <w:r>
        <w:rPr>
          <w:color w:val="FF00FF"/>
        </w:rPr>
        <w:t>DrC</w:t>
      </w:r>
      <w:proofErr w:type="spellEnd"/>
      <w:r>
        <w:t>: Too</w:t>
      </w:r>
    </w:p>
    <w:p w14:paraId="31F18C8C" w14:textId="77777777" w:rsidR="001B25D9" w:rsidRDefault="00A94FFE">
      <w:r>
        <w:t xml:space="preserve">Here is the list that </w:t>
      </w:r>
      <w:commentRangeStart w:id="25"/>
      <w:r>
        <w:t>Natalie used</w:t>
      </w:r>
      <w:commentRangeEnd w:id="25"/>
      <w:r>
        <w:commentReference w:id="25"/>
      </w:r>
      <w:r>
        <w:t xml:space="preserve"> for her </w:t>
      </w:r>
      <w:hyperlink r:id="rId43">
        <w:r>
          <w:rPr>
            <w:color w:val="1155CC"/>
            <w:u w:val="single"/>
          </w:rPr>
          <w:t>Ly60.1.x PCR screen</w:t>
        </w:r>
      </w:hyperlink>
      <w:r>
        <w:t xml:space="preserve"> </w:t>
      </w:r>
    </w:p>
    <w:p w14:paraId="31F18C8D" w14:textId="77777777" w:rsidR="001B25D9" w:rsidRDefault="00A94FFE">
      <w:r>
        <w:lastRenderedPageBreak/>
        <w:t xml:space="preserve">Based on this observation, I wanted to conduct some additional screening based on the young WT plant and the sucker clone of Ly62.1.17.3 </w:t>
      </w:r>
    </w:p>
    <w:p w14:paraId="31F18C8E" w14:textId="77777777" w:rsidR="001B25D9" w:rsidRDefault="001B25D9"/>
    <w:p w14:paraId="31F18C8F" w14:textId="77777777" w:rsidR="001B25D9" w:rsidRDefault="001B25D9"/>
    <w:p w14:paraId="31F18C90" w14:textId="77777777" w:rsidR="001B25D9" w:rsidRDefault="00A94FFE">
      <w:proofErr w:type="spellStart"/>
      <w:r>
        <w:rPr>
          <w:b/>
          <w:u w:val="single"/>
        </w:rPr>
        <w:t>Followup</w:t>
      </w:r>
      <w:proofErr w:type="spellEnd"/>
      <w:r>
        <w:rPr>
          <w:b/>
          <w:u w:val="single"/>
        </w:rPr>
        <w:t xml:space="preserve"> Screening (Ly60/62)</w:t>
      </w:r>
      <w:r>
        <w:t xml:space="preserve"> - The digital PCR has suggested that essentially all of our Ly60.1 segregating lines are escapes (there is no </w:t>
      </w:r>
      <w:proofErr w:type="spellStart"/>
      <w:r>
        <w:t>nptII</w:t>
      </w:r>
      <w:proofErr w:type="spellEnd"/>
      <w:proofErr w:type="gramStart"/>
      <w:r>
        <w:t>) ;</w:t>
      </w:r>
      <w:proofErr w:type="gramEnd"/>
      <w:r>
        <w:t xml:space="preserve"> this has been confirmed with PCR to demonstrate that the </w:t>
      </w:r>
      <w:proofErr w:type="spellStart"/>
      <w:r>
        <w:t>mCherry</w:t>
      </w:r>
      <w:proofErr w:type="spellEnd"/>
      <w:r>
        <w:t xml:space="preserve"> is also not present.   Here is a picture of the </w:t>
      </w:r>
      <w:hyperlink r:id="rId44">
        <w:r>
          <w:rPr>
            <w:color w:val="1155CC"/>
            <w:u w:val="single"/>
          </w:rPr>
          <w:t>(4) plants used</w:t>
        </w:r>
      </w:hyperlink>
      <w:r>
        <w:t xml:space="preserve"> in this screen.  Notably (3) of these were grown up from recent sucker clones (where Ly62.1 clone crapped out) … so these are all young, actively growing and grown under the LED </w:t>
      </w:r>
      <w:proofErr w:type="gramStart"/>
      <w:r>
        <w:t>spot lights</w:t>
      </w:r>
      <w:proofErr w:type="gramEnd"/>
      <w:r>
        <w:t xml:space="preserve"> that seem to be particularly good for the tomatoes.  </w:t>
      </w:r>
    </w:p>
    <w:tbl>
      <w:tblPr>
        <w:tblStyle w:val="a"/>
        <w:tblW w:w="109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510"/>
        <w:gridCol w:w="435"/>
        <w:gridCol w:w="495"/>
        <w:gridCol w:w="495"/>
        <w:gridCol w:w="540"/>
        <w:gridCol w:w="735"/>
        <w:gridCol w:w="1305"/>
        <w:gridCol w:w="1710"/>
        <w:gridCol w:w="3390"/>
      </w:tblGrid>
      <w:tr w:rsidR="001B25D9" w14:paraId="31F18C9B" w14:textId="77777777">
        <w:tc>
          <w:tcPr>
            <w:tcW w:w="1305" w:type="dxa"/>
            <w:shd w:val="clear" w:color="auto" w:fill="auto"/>
            <w:tcMar>
              <w:top w:w="28" w:type="dxa"/>
              <w:left w:w="28" w:type="dxa"/>
              <w:bottom w:w="28" w:type="dxa"/>
              <w:right w:w="28" w:type="dxa"/>
            </w:tcMar>
          </w:tcPr>
          <w:p w14:paraId="31F18C91" w14:textId="77777777" w:rsidR="001B25D9" w:rsidRDefault="00A94FFE">
            <w:pPr>
              <w:widowControl w:val="0"/>
              <w:spacing w:line="240" w:lineRule="auto"/>
              <w:jc w:val="center"/>
              <w:rPr>
                <w:b/>
                <w:sz w:val="20"/>
                <w:szCs w:val="20"/>
              </w:rPr>
            </w:pPr>
            <w:r>
              <w:rPr>
                <w:b/>
                <w:sz w:val="20"/>
                <w:szCs w:val="20"/>
              </w:rPr>
              <w:t>Segregant</w:t>
            </w:r>
          </w:p>
        </w:tc>
        <w:tc>
          <w:tcPr>
            <w:tcW w:w="510" w:type="dxa"/>
            <w:shd w:val="clear" w:color="auto" w:fill="auto"/>
            <w:tcMar>
              <w:top w:w="28" w:type="dxa"/>
              <w:left w:w="28" w:type="dxa"/>
              <w:bottom w:w="28" w:type="dxa"/>
              <w:right w:w="28" w:type="dxa"/>
            </w:tcMar>
          </w:tcPr>
          <w:p w14:paraId="31F18C92" w14:textId="77777777" w:rsidR="001B25D9" w:rsidRDefault="001B25D9">
            <w:pPr>
              <w:widowControl w:val="0"/>
              <w:spacing w:line="240" w:lineRule="auto"/>
              <w:jc w:val="center"/>
              <w:rPr>
                <w:b/>
                <w:sz w:val="16"/>
                <w:szCs w:val="16"/>
              </w:rPr>
            </w:pPr>
          </w:p>
        </w:tc>
        <w:tc>
          <w:tcPr>
            <w:tcW w:w="435" w:type="dxa"/>
            <w:shd w:val="clear" w:color="auto" w:fill="auto"/>
            <w:tcMar>
              <w:top w:w="28" w:type="dxa"/>
              <w:left w:w="28" w:type="dxa"/>
              <w:bottom w:w="28" w:type="dxa"/>
              <w:right w:w="28" w:type="dxa"/>
            </w:tcMar>
          </w:tcPr>
          <w:p w14:paraId="31F18C93" w14:textId="77777777" w:rsidR="001B25D9" w:rsidRDefault="00A94FFE">
            <w:pPr>
              <w:widowControl w:val="0"/>
              <w:spacing w:line="240" w:lineRule="auto"/>
              <w:jc w:val="center"/>
              <w:rPr>
                <w:b/>
                <w:sz w:val="16"/>
                <w:szCs w:val="16"/>
              </w:rPr>
            </w:pPr>
            <w:r>
              <w:rPr>
                <w:b/>
                <w:sz w:val="16"/>
                <w:szCs w:val="16"/>
              </w:rPr>
              <w:t>BF</w:t>
            </w:r>
          </w:p>
        </w:tc>
        <w:tc>
          <w:tcPr>
            <w:tcW w:w="495" w:type="dxa"/>
            <w:shd w:val="clear" w:color="auto" w:fill="auto"/>
            <w:tcMar>
              <w:top w:w="28" w:type="dxa"/>
              <w:left w:w="28" w:type="dxa"/>
              <w:bottom w:w="28" w:type="dxa"/>
              <w:right w:w="28" w:type="dxa"/>
            </w:tcMar>
          </w:tcPr>
          <w:p w14:paraId="31F18C94" w14:textId="77777777" w:rsidR="001B25D9" w:rsidRDefault="00A94FFE">
            <w:pPr>
              <w:widowControl w:val="0"/>
              <w:spacing w:line="240" w:lineRule="auto"/>
              <w:jc w:val="center"/>
              <w:rPr>
                <w:b/>
                <w:sz w:val="16"/>
                <w:szCs w:val="16"/>
              </w:rPr>
            </w:pPr>
            <w:r>
              <w:rPr>
                <w:b/>
                <w:sz w:val="16"/>
                <w:szCs w:val="16"/>
              </w:rPr>
              <w:t>YE</w:t>
            </w:r>
          </w:p>
        </w:tc>
        <w:tc>
          <w:tcPr>
            <w:tcW w:w="495" w:type="dxa"/>
            <w:shd w:val="clear" w:color="auto" w:fill="auto"/>
            <w:tcMar>
              <w:top w:w="28" w:type="dxa"/>
              <w:left w:w="28" w:type="dxa"/>
              <w:bottom w:w="28" w:type="dxa"/>
              <w:right w:w="28" w:type="dxa"/>
            </w:tcMar>
          </w:tcPr>
          <w:p w14:paraId="31F18C95" w14:textId="77777777" w:rsidR="001B25D9" w:rsidRDefault="001B25D9">
            <w:pPr>
              <w:widowControl w:val="0"/>
              <w:spacing w:line="240" w:lineRule="auto"/>
              <w:jc w:val="center"/>
              <w:rPr>
                <w:b/>
                <w:sz w:val="16"/>
                <w:szCs w:val="16"/>
              </w:rPr>
            </w:pPr>
          </w:p>
        </w:tc>
        <w:tc>
          <w:tcPr>
            <w:tcW w:w="540" w:type="dxa"/>
            <w:shd w:val="clear" w:color="auto" w:fill="auto"/>
            <w:tcMar>
              <w:top w:w="28" w:type="dxa"/>
              <w:left w:w="28" w:type="dxa"/>
              <w:bottom w:w="28" w:type="dxa"/>
              <w:right w:w="28" w:type="dxa"/>
            </w:tcMar>
          </w:tcPr>
          <w:p w14:paraId="31F18C96" w14:textId="77777777" w:rsidR="001B25D9" w:rsidRDefault="001B25D9">
            <w:pPr>
              <w:widowControl w:val="0"/>
              <w:spacing w:line="240" w:lineRule="auto"/>
              <w:jc w:val="center"/>
              <w:rPr>
                <w:b/>
                <w:sz w:val="16"/>
                <w:szCs w:val="16"/>
              </w:rPr>
            </w:pPr>
          </w:p>
        </w:tc>
        <w:tc>
          <w:tcPr>
            <w:tcW w:w="735" w:type="dxa"/>
            <w:shd w:val="clear" w:color="auto" w:fill="auto"/>
            <w:tcMar>
              <w:top w:w="28" w:type="dxa"/>
              <w:left w:w="28" w:type="dxa"/>
              <w:bottom w:w="28" w:type="dxa"/>
              <w:right w:w="28" w:type="dxa"/>
            </w:tcMar>
          </w:tcPr>
          <w:p w14:paraId="31F18C97" w14:textId="77777777" w:rsidR="001B25D9" w:rsidRDefault="001B25D9">
            <w:pPr>
              <w:widowControl w:val="0"/>
              <w:spacing w:line="240" w:lineRule="auto"/>
              <w:jc w:val="center"/>
              <w:rPr>
                <w:b/>
                <w:sz w:val="20"/>
                <w:szCs w:val="20"/>
              </w:rPr>
            </w:pPr>
          </w:p>
        </w:tc>
        <w:tc>
          <w:tcPr>
            <w:tcW w:w="1305" w:type="dxa"/>
            <w:shd w:val="clear" w:color="auto" w:fill="auto"/>
            <w:tcMar>
              <w:top w:w="28" w:type="dxa"/>
              <w:left w:w="28" w:type="dxa"/>
              <w:bottom w:w="28" w:type="dxa"/>
              <w:right w:w="28" w:type="dxa"/>
            </w:tcMar>
          </w:tcPr>
          <w:p w14:paraId="31F18C98" w14:textId="77777777" w:rsidR="001B25D9" w:rsidRDefault="00A94FFE">
            <w:pPr>
              <w:widowControl w:val="0"/>
              <w:spacing w:line="240" w:lineRule="auto"/>
              <w:jc w:val="center"/>
              <w:rPr>
                <w:b/>
                <w:sz w:val="20"/>
                <w:szCs w:val="20"/>
              </w:rPr>
            </w:pPr>
            <w:r>
              <w:rPr>
                <w:b/>
                <w:sz w:val="16"/>
                <w:szCs w:val="16"/>
              </w:rPr>
              <w:t>Extra</w:t>
            </w:r>
          </w:p>
        </w:tc>
        <w:tc>
          <w:tcPr>
            <w:tcW w:w="1710" w:type="dxa"/>
            <w:shd w:val="clear" w:color="auto" w:fill="auto"/>
            <w:tcMar>
              <w:top w:w="28" w:type="dxa"/>
              <w:left w:w="28" w:type="dxa"/>
              <w:bottom w:w="28" w:type="dxa"/>
              <w:right w:w="28" w:type="dxa"/>
            </w:tcMar>
          </w:tcPr>
          <w:p w14:paraId="31F18C99" w14:textId="77777777" w:rsidR="001B25D9" w:rsidRDefault="00A94FFE">
            <w:pPr>
              <w:widowControl w:val="0"/>
              <w:spacing w:line="240" w:lineRule="auto"/>
              <w:jc w:val="center"/>
              <w:rPr>
                <w:b/>
                <w:sz w:val="20"/>
                <w:szCs w:val="20"/>
              </w:rPr>
            </w:pPr>
            <w:r>
              <w:rPr>
                <w:b/>
                <w:sz w:val="20"/>
                <w:szCs w:val="20"/>
              </w:rPr>
              <w:t xml:space="preserve"> Location / age</w:t>
            </w:r>
          </w:p>
        </w:tc>
        <w:tc>
          <w:tcPr>
            <w:tcW w:w="3390" w:type="dxa"/>
            <w:shd w:val="clear" w:color="auto" w:fill="auto"/>
            <w:tcMar>
              <w:top w:w="28" w:type="dxa"/>
              <w:left w:w="28" w:type="dxa"/>
              <w:bottom w:w="28" w:type="dxa"/>
              <w:right w:w="28" w:type="dxa"/>
            </w:tcMar>
          </w:tcPr>
          <w:p w14:paraId="31F18C9A" w14:textId="77777777" w:rsidR="001B25D9" w:rsidRDefault="00A94FFE">
            <w:pPr>
              <w:widowControl w:val="0"/>
              <w:spacing w:line="240" w:lineRule="auto"/>
              <w:jc w:val="center"/>
              <w:rPr>
                <w:b/>
                <w:sz w:val="20"/>
                <w:szCs w:val="20"/>
              </w:rPr>
            </w:pPr>
            <w:r>
              <w:rPr>
                <w:b/>
                <w:sz w:val="20"/>
                <w:szCs w:val="20"/>
              </w:rPr>
              <w:t xml:space="preserve"> Comment</w:t>
            </w:r>
          </w:p>
        </w:tc>
      </w:tr>
      <w:tr w:rsidR="001B25D9" w14:paraId="31F18CA6" w14:textId="77777777">
        <w:tc>
          <w:tcPr>
            <w:tcW w:w="1305" w:type="dxa"/>
            <w:tcMar>
              <w:top w:w="28" w:type="dxa"/>
              <w:left w:w="28" w:type="dxa"/>
              <w:bottom w:w="28" w:type="dxa"/>
              <w:right w:w="28" w:type="dxa"/>
            </w:tcMar>
          </w:tcPr>
          <w:p w14:paraId="31F18C9C" w14:textId="77777777" w:rsidR="001B25D9" w:rsidRDefault="00A94FFE">
            <w:pPr>
              <w:widowControl w:val="0"/>
              <w:spacing w:line="240" w:lineRule="auto"/>
              <w:rPr>
                <w:sz w:val="18"/>
                <w:szCs w:val="18"/>
              </w:rPr>
            </w:pPr>
            <w:r>
              <w:rPr>
                <w:sz w:val="18"/>
                <w:szCs w:val="18"/>
              </w:rPr>
              <w:t xml:space="preserve"> WT</w:t>
            </w:r>
          </w:p>
        </w:tc>
        <w:tc>
          <w:tcPr>
            <w:tcW w:w="510" w:type="dxa"/>
            <w:tcMar>
              <w:top w:w="28" w:type="dxa"/>
              <w:left w:w="28" w:type="dxa"/>
              <w:bottom w:w="28" w:type="dxa"/>
              <w:right w:w="28" w:type="dxa"/>
            </w:tcMar>
          </w:tcPr>
          <w:p w14:paraId="31F18C9D" w14:textId="77777777" w:rsidR="001B25D9" w:rsidRDefault="001B25D9">
            <w:pPr>
              <w:widowControl w:val="0"/>
              <w:spacing w:line="240" w:lineRule="auto"/>
              <w:jc w:val="center"/>
              <w:rPr>
                <w:b/>
                <w:sz w:val="18"/>
                <w:szCs w:val="18"/>
              </w:rPr>
            </w:pPr>
          </w:p>
        </w:tc>
        <w:tc>
          <w:tcPr>
            <w:tcW w:w="435" w:type="dxa"/>
            <w:shd w:val="clear" w:color="auto" w:fill="auto"/>
            <w:tcMar>
              <w:top w:w="28" w:type="dxa"/>
              <w:left w:w="28" w:type="dxa"/>
              <w:bottom w:w="28" w:type="dxa"/>
              <w:right w:w="28" w:type="dxa"/>
            </w:tcMar>
          </w:tcPr>
          <w:p w14:paraId="31F18C9E" w14:textId="77777777" w:rsidR="001B25D9" w:rsidRDefault="00A94FFE">
            <w:pPr>
              <w:widowControl w:val="0"/>
              <w:spacing w:line="240" w:lineRule="auto"/>
              <w:jc w:val="center"/>
              <w:rPr>
                <w:b/>
                <w:sz w:val="18"/>
                <w:szCs w:val="18"/>
              </w:rPr>
            </w:pPr>
            <w:hyperlink r:id="rId45">
              <w:r>
                <w:rPr>
                  <w:b/>
                  <w:color w:val="1155CC"/>
                  <w:sz w:val="18"/>
                  <w:szCs w:val="18"/>
                  <w:u w:val="single"/>
                </w:rPr>
                <w:t>Ap</w:t>
              </w:r>
            </w:hyperlink>
            <w:r>
              <w:rPr>
                <w:b/>
                <w:sz w:val="18"/>
                <w:szCs w:val="18"/>
              </w:rPr>
              <w:t xml:space="preserve">       </w:t>
            </w:r>
            <w:hyperlink r:id="rId46">
              <w:proofErr w:type="spellStart"/>
              <w:r>
                <w:rPr>
                  <w:b/>
                  <w:color w:val="1155CC"/>
                  <w:sz w:val="18"/>
                  <w:szCs w:val="18"/>
                  <w:u w:val="single"/>
                </w:rPr>
                <w:t>Vn</w:t>
              </w:r>
              <w:proofErr w:type="spellEnd"/>
            </w:hyperlink>
          </w:p>
        </w:tc>
        <w:tc>
          <w:tcPr>
            <w:tcW w:w="495" w:type="dxa"/>
            <w:tcMar>
              <w:top w:w="28" w:type="dxa"/>
              <w:left w:w="28" w:type="dxa"/>
              <w:bottom w:w="28" w:type="dxa"/>
              <w:right w:w="28" w:type="dxa"/>
            </w:tcMar>
          </w:tcPr>
          <w:p w14:paraId="31F18C9F" w14:textId="77777777" w:rsidR="001B25D9" w:rsidRDefault="00A94FFE">
            <w:pPr>
              <w:widowControl w:val="0"/>
              <w:spacing w:line="240" w:lineRule="auto"/>
              <w:jc w:val="center"/>
              <w:rPr>
                <w:sz w:val="18"/>
                <w:szCs w:val="18"/>
              </w:rPr>
            </w:pPr>
            <w:hyperlink r:id="rId47">
              <w:r>
                <w:rPr>
                  <w:color w:val="1155CC"/>
                  <w:sz w:val="18"/>
                  <w:szCs w:val="18"/>
                  <w:u w:val="single"/>
                </w:rPr>
                <w:t>10</w:t>
              </w:r>
            </w:hyperlink>
            <w:r>
              <w:rPr>
                <w:sz w:val="18"/>
                <w:szCs w:val="18"/>
              </w:rPr>
              <w:t xml:space="preserve">s    </w:t>
            </w:r>
            <w:hyperlink r:id="rId48">
              <w:proofErr w:type="spellStart"/>
              <w:r>
                <w:rPr>
                  <w:color w:val="1155CC"/>
                  <w:sz w:val="18"/>
                  <w:szCs w:val="18"/>
                  <w:u w:val="single"/>
                </w:rPr>
                <w:t>10s</w:t>
              </w:r>
              <w:proofErr w:type="spellEnd"/>
            </w:hyperlink>
          </w:p>
        </w:tc>
        <w:tc>
          <w:tcPr>
            <w:tcW w:w="495" w:type="dxa"/>
            <w:shd w:val="clear" w:color="auto" w:fill="auto"/>
            <w:tcMar>
              <w:top w:w="28" w:type="dxa"/>
              <w:left w:w="28" w:type="dxa"/>
              <w:bottom w:w="28" w:type="dxa"/>
              <w:right w:w="28" w:type="dxa"/>
            </w:tcMar>
          </w:tcPr>
          <w:p w14:paraId="31F18CA0" w14:textId="77777777" w:rsidR="001B25D9" w:rsidRDefault="00A94FFE">
            <w:pPr>
              <w:widowControl w:val="0"/>
              <w:spacing w:line="240" w:lineRule="auto"/>
              <w:jc w:val="center"/>
              <w:rPr>
                <w:sz w:val="18"/>
                <w:szCs w:val="18"/>
              </w:rPr>
            </w:pPr>
            <w:hyperlink r:id="rId49">
              <w:r>
                <w:rPr>
                  <w:color w:val="1155CC"/>
                  <w:sz w:val="18"/>
                  <w:szCs w:val="18"/>
                  <w:u w:val="single"/>
                </w:rPr>
                <w:t>30</w:t>
              </w:r>
            </w:hyperlink>
            <w:r>
              <w:rPr>
                <w:sz w:val="18"/>
                <w:szCs w:val="18"/>
              </w:rPr>
              <w:t xml:space="preserve">s  </w:t>
            </w:r>
            <w:hyperlink r:id="rId50">
              <w:proofErr w:type="spellStart"/>
              <w:r>
                <w:rPr>
                  <w:color w:val="1155CC"/>
                  <w:sz w:val="18"/>
                  <w:szCs w:val="18"/>
                  <w:u w:val="single"/>
                </w:rPr>
                <w:t>30s</w:t>
              </w:r>
              <w:proofErr w:type="spellEnd"/>
            </w:hyperlink>
            <w:r>
              <w:rPr>
                <w:sz w:val="18"/>
                <w:szCs w:val="18"/>
              </w:rPr>
              <w:t xml:space="preserve">  </w:t>
            </w:r>
          </w:p>
        </w:tc>
        <w:tc>
          <w:tcPr>
            <w:tcW w:w="540" w:type="dxa"/>
            <w:tcMar>
              <w:top w:w="28" w:type="dxa"/>
              <w:left w:w="28" w:type="dxa"/>
              <w:bottom w:w="28" w:type="dxa"/>
              <w:right w:w="28" w:type="dxa"/>
            </w:tcMar>
          </w:tcPr>
          <w:p w14:paraId="31F18CA1" w14:textId="77777777" w:rsidR="001B25D9" w:rsidRDefault="00A94FFE">
            <w:pPr>
              <w:widowControl w:val="0"/>
              <w:spacing w:line="240" w:lineRule="auto"/>
              <w:jc w:val="center"/>
              <w:rPr>
                <w:sz w:val="18"/>
                <w:szCs w:val="18"/>
              </w:rPr>
            </w:pPr>
            <w:hyperlink r:id="rId51">
              <w:r>
                <w:rPr>
                  <w:color w:val="1155CC"/>
                  <w:sz w:val="18"/>
                  <w:szCs w:val="18"/>
                  <w:u w:val="single"/>
                </w:rPr>
                <w:t>70s</w:t>
              </w:r>
            </w:hyperlink>
            <w:r>
              <w:rPr>
                <w:sz w:val="18"/>
                <w:szCs w:val="18"/>
              </w:rPr>
              <w:t xml:space="preserve">  </w:t>
            </w:r>
            <w:hyperlink r:id="rId52">
              <w:proofErr w:type="spellStart"/>
              <w:r>
                <w:rPr>
                  <w:color w:val="1155CC"/>
                  <w:sz w:val="18"/>
                  <w:szCs w:val="18"/>
                  <w:u w:val="single"/>
                </w:rPr>
                <w:t>70s</w:t>
              </w:r>
              <w:proofErr w:type="spellEnd"/>
            </w:hyperlink>
          </w:p>
        </w:tc>
        <w:tc>
          <w:tcPr>
            <w:tcW w:w="735" w:type="dxa"/>
            <w:tcMar>
              <w:top w:w="28" w:type="dxa"/>
              <w:left w:w="28" w:type="dxa"/>
              <w:bottom w:w="28" w:type="dxa"/>
              <w:right w:w="28" w:type="dxa"/>
            </w:tcMar>
          </w:tcPr>
          <w:p w14:paraId="31F18CA2" w14:textId="77777777" w:rsidR="001B25D9" w:rsidRDefault="00A94FFE">
            <w:pPr>
              <w:widowControl w:val="0"/>
              <w:spacing w:line="240" w:lineRule="auto"/>
              <w:jc w:val="center"/>
              <w:rPr>
                <w:sz w:val="18"/>
                <w:szCs w:val="18"/>
              </w:rPr>
            </w:pPr>
            <w:hyperlink r:id="rId53">
              <w:r>
                <w:rPr>
                  <w:color w:val="1155CC"/>
                  <w:sz w:val="18"/>
                  <w:szCs w:val="18"/>
                  <w:u w:val="single"/>
                </w:rPr>
                <w:t>500</w:t>
              </w:r>
            </w:hyperlink>
            <w:r>
              <w:rPr>
                <w:sz w:val="18"/>
                <w:szCs w:val="18"/>
              </w:rPr>
              <w:t xml:space="preserve">s     </w:t>
            </w:r>
            <w:hyperlink r:id="rId54">
              <w:proofErr w:type="spellStart"/>
              <w:r>
                <w:rPr>
                  <w:color w:val="1155CC"/>
                  <w:sz w:val="18"/>
                  <w:szCs w:val="18"/>
                  <w:u w:val="single"/>
                </w:rPr>
                <w:t>500s</w:t>
              </w:r>
              <w:proofErr w:type="spellEnd"/>
            </w:hyperlink>
            <w:r>
              <w:rPr>
                <w:sz w:val="18"/>
                <w:szCs w:val="18"/>
              </w:rPr>
              <w:t xml:space="preserve"> </w:t>
            </w:r>
          </w:p>
        </w:tc>
        <w:tc>
          <w:tcPr>
            <w:tcW w:w="1305" w:type="dxa"/>
            <w:shd w:val="clear" w:color="auto" w:fill="auto"/>
            <w:tcMar>
              <w:top w:w="28" w:type="dxa"/>
              <w:left w:w="28" w:type="dxa"/>
              <w:bottom w:w="28" w:type="dxa"/>
              <w:right w:w="28" w:type="dxa"/>
            </w:tcMar>
          </w:tcPr>
          <w:p w14:paraId="31F18CA3" w14:textId="77777777" w:rsidR="001B25D9" w:rsidRDefault="001B25D9">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31F18CA4" w14:textId="77777777" w:rsidR="001B25D9" w:rsidRDefault="00A94FFE">
            <w:pPr>
              <w:widowControl w:val="0"/>
              <w:spacing w:line="240" w:lineRule="auto"/>
              <w:rPr>
                <w:sz w:val="16"/>
                <w:szCs w:val="16"/>
              </w:rPr>
            </w:pPr>
            <w:r>
              <w:rPr>
                <w:sz w:val="16"/>
                <w:szCs w:val="16"/>
              </w:rPr>
              <w:t>Growth rack1 bottom right</w:t>
            </w:r>
          </w:p>
        </w:tc>
        <w:tc>
          <w:tcPr>
            <w:tcW w:w="3390" w:type="dxa"/>
            <w:shd w:val="clear" w:color="auto" w:fill="auto"/>
            <w:tcMar>
              <w:top w:w="28" w:type="dxa"/>
              <w:left w:w="28" w:type="dxa"/>
              <w:bottom w:w="28" w:type="dxa"/>
              <w:right w:w="28" w:type="dxa"/>
            </w:tcMar>
          </w:tcPr>
          <w:p w14:paraId="31F18CA5" w14:textId="77777777" w:rsidR="001B25D9" w:rsidRDefault="00A94FFE">
            <w:pPr>
              <w:widowControl w:val="0"/>
              <w:spacing w:line="240" w:lineRule="auto"/>
              <w:rPr>
                <w:sz w:val="16"/>
                <w:szCs w:val="16"/>
              </w:rPr>
            </w:pPr>
            <w:r>
              <w:rPr>
                <w:sz w:val="16"/>
                <w:szCs w:val="16"/>
              </w:rPr>
              <w:t>Young sucker clone</w:t>
            </w:r>
          </w:p>
        </w:tc>
      </w:tr>
      <w:tr w:rsidR="001B25D9" w14:paraId="31F18CB1" w14:textId="77777777">
        <w:tc>
          <w:tcPr>
            <w:tcW w:w="1305" w:type="dxa"/>
            <w:shd w:val="clear" w:color="auto" w:fill="B6D7A8"/>
            <w:tcMar>
              <w:top w:w="28" w:type="dxa"/>
              <w:left w:w="28" w:type="dxa"/>
              <w:bottom w:w="28" w:type="dxa"/>
              <w:right w:w="28" w:type="dxa"/>
            </w:tcMar>
          </w:tcPr>
          <w:p w14:paraId="31F18CA7" w14:textId="77777777" w:rsidR="001B25D9" w:rsidRDefault="00A94FFE">
            <w:pPr>
              <w:widowControl w:val="0"/>
              <w:spacing w:line="240" w:lineRule="auto"/>
              <w:rPr>
                <w:sz w:val="18"/>
                <w:szCs w:val="18"/>
              </w:rPr>
            </w:pPr>
            <w:r>
              <w:rPr>
                <w:sz w:val="18"/>
                <w:szCs w:val="18"/>
              </w:rPr>
              <w:t>APOPLAST</w:t>
            </w:r>
          </w:p>
        </w:tc>
        <w:tc>
          <w:tcPr>
            <w:tcW w:w="510" w:type="dxa"/>
            <w:shd w:val="clear" w:color="auto" w:fill="B6D7A8"/>
            <w:tcMar>
              <w:top w:w="28" w:type="dxa"/>
              <w:left w:w="28" w:type="dxa"/>
              <w:bottom w:w="28" w:type="dxa"/>
              <w:right w:w="28" w:type="dxa"/>
            </w:tcMar>
          </w:tcPr>
          <w:p w14:paraId="31F18CA8" w14:textId="77777777" w:rsidR="001B25D9" w:rsidRDefault="001B25D9">
            <w:pPr>
              <w:widowControl w:val="0"/>
              <w:spacing w:line="240" w:lineRule="auto"/>
              <w:jc w:val="center"/>
              <w:rPr>
                <w:b/>
                <w:sz w:val="18"/>
                <w:szCs w:val="18"/>
              </w:rPr>
            </w:pPr>
          </w:p>
        </w:tc>
        <w:tc>
          <w:tcPr>
            <w:tcW w:w="435" w:type="dxa"/>
            <w:shd w:val="clear" w:color="auto" w:fill="B6D7A8"/>
            <w:tcMar>
              <w:top w:w="28" w:type="dxa"/>
              <w:left w:w="28" w:type="dxa"/>
              <w:bottom w:w="28" w:type="dxa"/>
              <w:right w:w="28" w:type="dxa"/>
            </w:tcMar>
          </w:tcPr>
          <w:p w14:paraId="31F18CA9" w14:textId="77777777" w:rsidR="001B25D9" w:rsidRDefault="001B25D9">
            <w:pPr>
              <w:widowControl w:val="0"/>
              <w:spacing w:line="240" w:lineRule="auto"/>
              <w:jc w:val="center"/>
              <w:rPr>
                <w:b/>
                <w:sz w:val="18"/>
                <w:szCs w:val="18"/>
              </w:rPr>
            </w:pPr>
          </w:p>
        </w:tc>
        <w:tc>
          <w:tcPr>
            <w:tcW w:w="495" w:type="dxa"/>
            <w:shd w:val="clear" w:color="auto" w:fill="B6D7A8"/>
            <w:tcMar>
              <w:top w:w="28" w:type="dxa"/>
              <w:left w:w="28" w:type="dxa"/>
              <w:bottom w:w="28" w:type="dxa"/>
              <w:right w:w="28" w:type="dxa"/>
            </w:tcMar>
          </w:tcPr>
          <w:p w14:paraId="31F18CAA" w14:textId="77777777" w:rsidR="001B25D9" w:rsidRDefault="001B25D9">
            <w:pPr>
              <w:widowControl w:val="0"/>
              <w:spacing w:line="240" w:lineRule="auto"/>
              <w:jc w:val="center"/>
              <w:rPr>
                <w:sz w:val="18"/>
                <w:szCs w:val="18"/>
              </w:rPr>
            </w:pPr>
          </w:p>
        </w:tc>
        <w:tc>
          <w:tcPr>
            <w:tcW w:w="495" w:type="dxa"/>
            <w:shd w:val="clear" w:color="auto" w:fill="B6D7A8"/>
            <w:tcMar>
              <w:top w:w="28" w:type="dxa"/>
              <w:left w:w="28" w:type="dxa"/>
              <w:bottom w:w="28" w:type="dxa"/>
              <w:right w:w="28" w:type="dxa"/>
            </w:tcMar>
          </w:tcPr>
          <w:p w14:paraId="31F18CAB" w14:textId="77777777" w:rsidR="001B25D9" w:rsidRDefault="001B25D9">
            <w:pPr>
              <w:widowControl w:val="0"/>
              <w:spacing w:line="240" w:lineRule="auto"/>
              <w:jc w:val="center"/>
              <w:rPr>
                <w:sz w:val="18"/>
                <w:szCs w:val="18"/>
              </w:rPr>
            </w:pPr>
          </w:p>
        </w:tc>
        <w:tc>
          <w:tcPr>
            <w:tcW w:w="540" w:type="dxa"/>
            <w:shd w:val="clear" w:color="auto" w:fill="B6D7A8"/>
            <w:tcMar>
              <w:top w:w="28" w:type="dxa"/>
              <w:left w:w="28" w:type="dxa"/>
              <w:bottom w:w="28" w:type="dxa"/>
              <w:right w:w="28" w:type="dxa"/>
            </w:tcMar>
          </w:tcPr>
          <w:p w14:paraId="31F18CAC" w14:textId="77777777" w:rsidR="001B25D9" w:rsidRDefault="001B25D9">
            <w:pPr>
              <w:widowControl w:val="0"/>
              <w:spacing w:line="240" w:lineRule="auto"/>
              <w:jc w:val="center"/>
              <w:rPr>
                <w:sz w:val="18"/>
                <w:szCs w:val="18"/>
              </w:rPr>
            </w:pPr>
          </w:p>
        </w:tc>
        <w:tc>
          <w:tcPr>
            <w:tcW w:w="735" w:type="dxa"/>
            <w:shd w:val="clear" w:color="auto" w:fill="B6D7A8"/>
            <w:tcMar>
              <w:top w:w="28" w:type="dxa"/>
              <w:left w:w="28" w:type="dxa"/>
              <w:bottom w:w="28" w:type="dxa"/>
              <w:right w:w="28" w:type="dxa"/>
            </w:tcMar>
          </w:tcPr>
          <w:p w14:paraId="31F18CAD" w14:textId="77777777" w:rsidR="001B25D9" w:rsidRDefault="001B25D9">
            <w:pPr>
              <w:widowControl w:val="0"/>
              <w:spacing w:line="240" w:lineRule="auto"/>
              <w:jc w:val="center"/>
              <w:rPr>
                <w:sz w:val="18"/>
                <w:szCs w:val="18"/>
              </w:rPr>
            </w:pPr>
          </w:p>
        </w:tc>
        <w:tc>
          <w:tcPr>
            <w:tcW w:w="1305" w:type="dxa"/>
            <w:shd w:val="clear" w:color="auto" w:fill="B6D7A8"/>
            <w:tcMar>
              <w:top w:w="28" w:type="dxa"/>
              <w:left w:w="28" w:type="dxa"/>
              <w:bottom w:w="28" w:type="dxa"/>
              <w:right w:w="28" w:type="dxa"/>
            </w:tcMar>
          </w:tcPr>
          <w:p w14:paraId="31F18CAE" w14:textId="77777777" w:rsidR="001B25D9" w:rsidRDefault="001B25D9">
            <w:pPr>
              <w:widowControl w:val="0"/>
              <w:spacing w:line="240" w:lineRule="auto"/>
              <w:rPr>
                <w:sz w:val="16"/>
                <w:szCs w:val="16"/>
              </w:rPr>
            </w:pPr>
          </w:p>
        </w:tc>
        <w:tc>
          <w:tcPr>
            <w:tcW w:w="1710" w:type="dxa"/>
            <w:shd w:val="clear" w:color="auto" w:fill="B6D7A8"/>
            <w:tcMar>
              <w:top w:w="28" w:type="dxa"/>
              <w:left w:w="28" w:type="dxa"/>
              <w:bottom w:w="28" w:type="dxa"/>
              <w:right w:w="28" w:type="dxa"/>
            </w:tcMar>
          </w:tcPr>
          <w:p w14:paraId="31F18CAF" w14:textId="77777777" w:rsidR="001B25D9" w:rsidRDefault="001B25D9">
            <w:pPr>
              <w:widowControl w:val="0"/>
              <w:spacing w:line="240" w:lineRule="auto"/>
              <w:rPr>
                <w:sz w:val="16"/>
                <w:szCs w:val="16"/>
              </w:rPr>
            </w:pPr>
          </w:p>
        </w:tc>
        <w:tc>
          <w:tcPr>
            <w:tcW w:w="3390" w:type="dxa"/>
            <w:shd w:val="clear" w:color="auto" w:fill="B6D7A8"/>
            <w:tcMar>
              <w:top w:w="28" w:type="dxa"/>
              <w:left w:w="28" w:type="dxa"/>
              <w:bottom w:w="28" w:type="dxa"/>
              <w:right w:w="28" w:type="dxa"/>
            </w:tcMar>
          </w:tcPr>
          <w:p w14:paraId="31F18CB0" w14:textId="77777777" w:rsidR="001B25D9" w:rsidRDefault="001B25D9">
            <w:pPr>
              <w:widowControl w:val="0"/>
              <w:spacing w:line="240" w:lineRule="auto"/>
              <w:rPr>
                <w:sz w:val="16"/>
                <w:szCs w:val="16"/>
              </w:rPr>
            </w:pPr>
          </w:p>
        </w:tc>
      </w:tr>
      <w:tr w:rsidR="001B25D9" w14:paraId="31F18CC7" w14:textId="77777777">
        <w:tc>
          <w:tcPr>
            <w:tcW w:w="1305" w:type="dxa"/>
            <w:shd w:val="clear" w:color="auto" w:fill="auto"/>
            <w:tcMar>
              <w:top w:w="28" w:type="dxa"/>
              <w:left w:w="28" w:type="dxa"/>
              <w:bottom w:w="28" w:type="dxa"/>
              <w:right w:w="28" w:type="dxa"/>
            </w:tcMar>
          </w:tcPr>
          <w:p w14:paraId="31F18CB2" w14:textId="77777777" w:rsidR="001B25D9" w:rsidRDefault="00A94FFE">
            <w:pPr>
              <w:widowControl w:val="0"/>
              <w:spacing w:line="240" w:lineRule="auto"/>
              <w:rPr>
                <w:sz w:val="18"/>
                <w:szCs w:val="18"/>
              </w:rPr>
            </w:pPr>
            <w:r>
              <w:rPr>
                <w:sz w:val="18"/>
                <w:szCs w:val="18"/>
              </w:rPr>
              <w:t>Ly60.2.17.3.2</w:t>
            </w:r>
          </w:p>
        </w:tc>
        <w:tc>
          <w:tcPr>
            <w:tcW w:w="510" w:type="dxa"/>
            <w:tcMar>
              <w:top w:w="28" w:type="dxa"/>
              <w:left w:w="28" w:type="dxa"/>
              <w:bottom w:w="28" w:type="dxa"/>
              <w:right w:w="28" w:type="dxa"/>
            </w:tcMar>
          </w:tcPr>
          <w:p w14:paraId="31F18CB3" w14:textId="77777777" w:rsidR="001B25D9" w:rsidRDefault="00A94FFE">
            <w:pPr>
              <w:widowControl w:val="0"/>
              <w:spacing w:line="240" w:lineRule="auto"/>
              <w:jc w:val="center"/>
              <w:rPr>
                <w:b/>
                <w:sz w:val="18"/>
                <w:szCs w:val="18"/>
              </w:rPr>
            </w:pPr>
            <w:proofErr w:type="gramStart"/>
            <w:r>
              <w:rPr>
                <w:b/>
                <w:sz w:val="18"/>
                <w:szCs w:val="18"/>
              </w:rPr>
              <w:t>1  Ho</w:t>
            </w:r>
            <w:proofErr w:type="gramEnd"/>
          </w:p>
        </w:tc>
        <w:tc>
          <w:tcPr>
            <w:tcW w:w="435" w:type="dxa"/>
            <w:tcMar>
              <w:top w:w="28" w:type="dxa"/>
              <w:left w:w="28" w:type="dxa"/>
              <w:bottom w:w="28" w:type="dxa"/>
              <w:right w:w="28" w:type="dxa"/>
            </w:tcMar>
          </w:tcPr>
          <w:p w14:paraId="31F18CB4" w14:textId="77777777" w:rsidR="001B25D9" w:rsidRDefault="00A94FFE">
            <w:pPr>
              <w:widowControl w:val="0"/>
              <w:spacing w:line="240" w:lineRule="auto"/>
              <w:jc w:val="center"/>
              <w:rPr>
                <w:b/>
                <w:sz w:val="18"/>
                <w:szCs w:val="18"/>
              </w:rPr>
            </w:pPr>
            <w:hyperlink r:id="rId55">
              <w:r>
                <w:rPr>
                  <w:b/>
                  <w:color w:val="1155CC"/>
                  <w:sz w:val="18"/>
                  <w:szCs w:val="18"/>
                  <w:u w:val="single"/>
                </w:rPr>
                <w:t>A</w:t>
              </w:r>
            </w:hyperlink>
            <w:r>
              <w:rPr>
                <w:b/>
                <w:sz w:val="18"/>
                <w:szCs w:val="18"/>
              </w:rPr>
              <w:t>p</w:t>
            </w:r>
          </w:p>
          <w:p w14:paraId="31F18CB5" w14:textId="77777777" w:rsidR="001B25D9" w:rsidRDefault="00A94FFE">
            <w:pPr>
              <w:widowControl w:val="0"/>
              <w:spacing w:line="240" w:lineRule="auto"/>
              <w:jc w:val="center"/>
              <w:rPr>
                <w:b/>
                <w:sz w:val="18"/>
                <w:szCs w:val="18"/>
              </w:rPr>
            </w:pPr>
            <w:r>
              <w:rPr>
                <w:b/>
                <w:sz w:val="18"/>
                <w:szCs w:val="18"/>
              </w:rPr>
              <w:t xml:space="preserve">       </w:t>
            </w:r>
            <w:proofErr w:type="spellStart"/>
            <w:r>
              <w:rPr>
                <w:b/>
                <w:sz w:val="18"/>
                <w:szCs w:val="18"/>
              </w:rPr>
              <w:t>Vn</w:t>
            </w:r>
            <w:proofErr w:type="spellEnd"/>
          </w:p>
        </w:tc>
        <w:tc>
          <w:tcPr>
            <w:tcW w:w="495" w:type="dxa"/>
            <w:shd w:val="clear" w:color="auto" w:fill="auto"/>
            <w:tcMar>
              <w:top w:w="28" w:type="dxa"/>
              <w:left w:w="28" w:type="dxa"/>
              <w:bottom w:w="28" w:type="dxa"/>
              <w:right w:w="28" w:type="dxa"/>
            </w:tcMar>
          </w:tcPr>
          <w:p w14:paraId="31F18CB6" w14:textId="77777777" w:rsidR="001B25D9" w:rsidRDefault="00A94FFE">
            <w:pPr>
              <w:widowControl w:val="0"/>
              <w:spacing w:line="240" w:lineRule="auto"/>
              <w:jc w:val="center"/>
              <w:rPr>
                <w:sz w:val="18"/>
                <w:szCs w:val="18"/>
              </w:rPr>
            </w:pPr>
            <w:r>
              <w:rPr>
                <w:strike/>
                <w:sz w:val="18"/>
                <w:szCs w:val="18"/>
              </w:rPr>
              <w:t>10</w:t>
            </w:r>
            <w:r>
              <w:rPr>
                <w:sz w:val="18"/>
                <w:szCs w:val="18"/>
              </w:rPr>
              <w:t>s</w:t>
            </w:r>
          </w:p>
          <w:p w14:paraId="31F18CB7" w14:textId="77777777" w:rsidR="001B25D9" w:rsidRDefault="00A94FFE">
            <w:pPr>
              <w:widowControl w:val="0"/>
              <w:spacing w:line="240" w:lineRule="auto"/>
              <w:jc w:val="center"/>
            </w:pPr>
            <w:r>
              <w:rPr>
                <w:sz w:val="18"/>
                <w:szCs w:val="18"/>
              </w:rPr>
              <w:t xml:space="preserve">    10s  </w:t>
            </w:r>
          </w:p>
        </w:tc>
        <w:tc>
          <w:tcPr>
            <w:tcW w:w="495" w:type="dxa"/>
            <w:shd w:val="clear" w:color="auto" w:fill="auto"/>
            <w:tcMar>
              <w:top w:w="28" w:type="dxa"/>
              <w:left w:w="28" w:type="dxa"/>
              <w:bottom w:w="28" w:type="dxa"/>
              <w:right w:w="28" w:type="dxa"/>
            </w:tcMar>
          </w:tcPr>
          <w:p w14:paraId="31F18CB8" w14:textId="77777777" w:rsidR="001B25D9" w:rsidRDefault="00A94FFE">
            <w:pPr>
              <w:widowControl w:val="0"/>
              <w:spacing w:line="240" w:lineRule="auto"/>
              <w:jc w:val="center"/>
              <w:rPr>
                <w:sz w:val="18"/>
                <w:szCs w:val="18"/>
              </w:rPr>
            </w:pPr>
            <w:r>
              <w:rPr>
                <w:strike/>
                <w:sz w:val="18"/>
                <w:szCs w:val="18"/>
              </w:rPr>
              <w:t>30s</w:t>
            </w:r>
            <w:r>
              <w:rPr>
                <w:sz w:val="18"/>
                <w:szCs w:val="18"/>
              </w:rPr>
              <w:t xml:space="preserve"> </w:t>
            </w:r>
          </w:p>
          <w:p w14:paraId="31F18CB9" w14:textId="77777777" w:rsidR="001B25D9" w:rsidRDefault="001B25D9">
            <w:pPr>
              <w:widowControl w:val="0"/>
              <w:spacing w:line="240" w:lineRule="auto"/>
              <w:jc w:val="center"/>
              <w:rPr>
                <w:sz w:val="18"/>
                <w:szCs w:val="18"/>
              </w:rPr>
            </w:pPr>
          </w:p>
          <w:p w14:paraId="31F18CBA" w14:textId="77777777" w:rsidR="001B25D9" w:rsidRDefault="00A94FFE">
            <w:pPr>
              <w:widowControl w:val="0"/>
              <w:spacing w:line="240" w:lineRule="auto"/>
              <w:jc w:val="center"/>
              <w:rPr>
                <w:sz w:val="18"/>
                <w:szCs w:val="18"/>
              </w:rPr>
            </w:pPr>
            <w:r>
              <w:rPr>
                <w:sz w:val="18"/>
                <w:szCs w:val="18"/>
              </w:rPr>
              <w:t xml:space="preserve"> 30s</w:t>
            </w:r>
          </w:p>
        </w:tc>
        <w:tc>
          <w:tcPr>
            <w:tcW w:w="540" w:type="dxa"/>
            <w:tcMar>
              <w:top w:w="28" w:type="dxa"/>
              <w:left w:w="28" w:type="dxa"/>
              <w:bottom w:w="28" w:type="dxa"/>
              <w:right w:w="28" w:type="dxa"/>
            </w:tcMar>
          </w:tcPr>
          <w:p w14:paraId="31F18CBB" w14:textId="77777777" w:rsidR="001B25D9" w:rsidRDefault="00A94FFE">
            <w:pPr>
              <w:widowControl w:val="0"/>
              <w:spacing w:line="240" w:lineRule="auto"/>
              <w:jc w:val="center"/>
              <w:rPr>
                <w:sz w:val="18"/>
                <w:szCs w:val="18"/>
              </w:rPr>
            </w:pPr>
            <w:hyperlink r:id="rId56">
              <w:r>
                <w:rPr>
                  <w:color w:val="1155CC"/>
                  <w:sz w:val="18"/>
                  <w:szCs w:val="18"/>
                  <w:u w:val="single"/>
                </w:rPr>
                <w:t>70s</w:t>
              </w:r>
            </w:hyperlink>
          </w:p>
          <w:p w14:paraId="31F18CBC" w14:textId="77777777" w:rsidR="001B25D9" w:rsidRDefault="001B25D9">
            <w:pPr>
              <w:widowControl w:val="0"/>
              <w:spacing w:line="240" w:lineRule="auto"/>
              <w:jc w:val="center"/>
              <w:rPr>
                <w:sz w:val="18"/>
                <w:szCs w:val="18"/>
              </w:rPr>
            </w:pPr>
          </w:p>
          <w:p w14:paraId="31F18CBD" w14:textId="77777777" w:rsidR="001B25D9" w:rsidRDefault="00A94FFE">
            <w:pPr>
              <w:widowControl w:val="0"/>
              <w:spacing w:line="240" w:lineRule="auto"/>
              <w:jc w:val="center"/>
              <w:rPr>
                <w:sz w:val="18"/>
                <w:szCs w:val="18"/>
              </w:rPr>
            </w:pPr>
            <w:r>
              <w:rPr>
                <w:sz w:val="18"/>
                <w:szCs w:val="18"/>
              </w:rPr>
              <w:t>70s</w:t>
            </w:r>
          </w:p>
        </w:tc>
        <w:tc>
          <w:tcPr>
            <w:tcW w:w="735" w:type="dxa"/>
            <w:tcMar>
              <w:top w:w="28" w:type="dxa"/>
              <w:left w:w="28" w:type="dxa"/>
              <w:bottom w:w="28" w:type="dxa"/>
              <w:right w:w="28" w:type="dxa"/>
            </w:tcMar>
          </w:tcPr>
          <w:p w14:paraId="31F18CBE" w14:textId="77777777" w:rsidR="001B25D9" w:rsidRDefault="00A94FFE">
            <w:pPr>
              <w:widowControl w:val="0"/>
              <w:spacing w:line="240" w:lineRule="auto"/>
              <w:jc w:val="center"/>
              <w:rPr>
                <w:sz w:val="18"/>
                <w:szCs w:val="18"/>
              </w:rPr>
            </w:pPr>
            <w:hyperlink r:id="rId57">
              <w:r>
                <w:rPr>
                  <w:color w:val="1155CC"/>
                  <w:sz w:val="18"/>
                  <w:szCs w:val="18"/>
                  <w:u w:val="single"/>
                </w:rPr>
                <w:t>500s</w:t>
              </w:r>
            </w:hyperlink>
          </w:p>
          <w:p w14:paraId="31F18CBF" w14:textId="77777777" w:rsidR="001B25D9" w:rsidRDefault="001B25D9">
            <w:pPr>
              <w:widowControl w:val="0"/>
              <w:spacing w:line="240" w:lineRule="auto"/>
              <w:jc w:val="center"/>
              <w:rPr>
                <w:sz w:val="18"/>
                <w:szCs w:val="18"/>
              </w:rPr>
            </w:pPr>
          </w:p>
          <w:p w14:paraId="31F18CC0" w14:textId="77777777" w:rsidR="001B25D9" w:rsidRDefault="00A94FFE">
            <w:pPr>
              <w:widowControl w:val="0"/>
              <w:spacing w:line="240" w:lineRule="auto"/>
              <w:jc w:val="center"/>
              <w:rPr>
                <w:sz w:val="18"/>
                <w:szCs w:val="18"/>
              </w:rPr>
            </w:pPr>
            <w:r>
              <w:rPr>
                <w:sz w:val="18"/>
                <w:szCs w:val="18"/>
              </w:rPr>
              <w:t xml:space="preserve">500s </w:t>
            </w:r>
          </w:p>
        </w:tc>
        <w:tc>
          <w:tcPr>
            <w:tcW w:w="1305" w:type="dxa"/>
            <w:shd w:val="clear" w:color="auto" w:fill="auto"/>
            <w:tcMar>
              <w:top w:w="28" w:type="dxa"/>
              <w:left w:w="28" w:type="dxa"/>
              <w:bottom w:w="28" w:type="dxa"/>
              <w:right w:w="28" w:type="dxa"/>
            </w:tcMar>
          </w:tcPr>
          <w:p w14:paraId="31F18CC1" w14:textId="77777777" w:rsidR="001B25D9" w:rsidRDefault="00A94FFE">
            <w:pPr>
              <w:widowControl w:val="0"/>
              <w:spacing w:line="240" w:lineRule="auto"/>
              <w:rPr>
                <w:sz w:val="16"/>
                <w:szCs w:val="16"/>
              </w:rPr>
            </w:pPr>
            <w:hyperlink r:id="rId58">
              <w:proofErr w:type="spellStart"/>
              <w:r>
                <w:rPr>
                  <w:color w:val="1155CC"/>
                  <w:sz w:val="16"/>
                  <w:szCs w:val="16"/>
                  <w:u w:val="single"/>
                </w:rPr>
                <w:t>ApBfFF</w:t>
              </w:r>
              <w:proofErr w:type="spellEnd"/>
            </w:hyperlink>
            <w:r>
              <w:rPr>
                <w:sz w:val="16"/>
                <w:szCs w:val="16"/>
              </w:rPr>
              <w:t xml:space="preserve"> </w:t>
            </w:r>
            <w:hyperlink r:id="rId59">
              <w:r>
                <w:rPr>
                  <w:color w:val="1155CC"/>
                  <w:sz w:val="16"/>
                  <w:szCs w:val="16"/>
                  <w:u w:val="single"/>
                </w:rPr>
                <w:t>FF</w:t>
              </w:r>
            </w:hyperlink>
            <w:r>
              <w:rPr>
                <w:sz w:val="16"/>
                <w:szCs w:val="16"/>
              </w:rPr>
              <w:t xml:space="preserve">   </w:t>
            </w:r>
          </w:p>
          <w:p w14:paraId="31F18CC2" w14:textId="77777777" w:rsidR="001B25D9" w:rsidRDefault="00A94FFE">
            <w:pPr>
              <w:widowControl w:val="0"/>
              <w:spacing w:line="240" w:lineRule="auto"/>
              <w:rPr>
                <w:sz w:val="16"/>
                <w:szCs w:val="16"/>
              </w:rPr>
            </w:pPr>
            <w:hyperlink r:id="rId60">
              <w:r>
                <w:rPr>
                  <w:color w:val="1155CC"/>
                  <w:sz w:val="16"/>
                  <w:szCs w:val="16"/>
                  <w:u w:val="single"/>
                </w:rPr>
                <w:t>ApFF3</w:t>
              </w:r>
            </w:hyperlink>
            <w:r>
              <w:rPr>
                <w:sz w:val="16"/>
                <w:szCs w:val="16"/>
              </w:rPr>
              <w:t xml:space="preserve"> </w:t>
            </w:r>
          </w:p>
          <w:p w14:paraId="31F18CC3" w14:textId="77777777" w:rsidR="001B25D9" w:rsidRDefault="00A94FFE">
            <w:pPr>
              <w:widowControl w:val="0"/>
              <w:spacing w:line="240" w:lineRule="auto"/>
              <w:rPr>
                <w:sz w:val="16"/>
                <w:szCs w:val="16"/>
              </w:rPr>
            </w:pPr>
            <w:hyperlink r:id="rId61">
              <w:r>
                <w:rPr>
                  <w:color w:val="1155CC"/>
                  <w:sz w:val="16"/>
                  <w:szCs w:val="16"/>
                  <w:u w:val="single"/>
                </w:rPr>
                <w:t>FF</w:t>
              </w:r>
            </w:hyperlink>
            <w:r>
              <w:rPr>
                <w:sz w:val="16"/>
                <w:szCs w:val="16"/>
              </w:rPr>
              <w:t xml:space="preserve"> </w:t>
            </w:r>
            <w:hyperlink r:id="rId62">
              <w:r>
                <w:rPr>
                  <w:color w:val="1155CC"/>
                  <w:sz w:val="16"/>
                  <w:szCs w:val="16"/>
                  <w:u w:val="single"/>
                </w:rPr>
                <w:t>hairs</w:t>
              </w:r>
            </w:hyperlink>
            <w:r>
              <w:rPr>
                <w:sz w:val="16"/>
                <w:szCs w:val="16"/>
              </w:rPr>
              <w:t xml:space="preserve"> </w:t>
            </w:r>
            <w:hyperlink r:id="rId63">
              <w:proofErr w:type="spellStart"/>
              <w:r>
                <w:rPr>
                  <w:color w:val="1155CC"/>
                  <w:sz w:val="16"/>
                  <w:szCs w:val="16"/>
                  <w:u w:val="single"/>
                </w:rPr>
                <w:t>BfBB</w:t>
              </w:r>
              <w:proofErr w:type="spellEnd"/>
            </w:hyperlink>
          </w:p>
          <w:p w14:paraId="31F18CC4" w14:textId="77777777" w:rsidR="001B25D9" w:rsidRDefault="001B25D9">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31F18CC5" w14:textId="77777777" w:rsidR="001B25D9" w:rsidRDefault="00A94FFE">
            <w:pPr>
              <w:widowControl w:val="0"/>
              <w:spacing w:line="240" w:lineRule="auto"/>
              <w:rPr>
                <w:sz w:val="16"/>
                <w:szCs w:val="16"/>
              </w:rPr>
            </w:pPr>
            <w:r>
              <w:rPr>
                <w:sz w:val="16"/>
                <w:szCs w:val="16"/>
              </w:rPr>
              <w:t>Growth rack1 bottom right</w:t>
            </w:r>
          </w:p>
        </w:tc>
        <w:tc>
          <w:tcPr>
            <w:tcW w:w="3390" w:type="dxa"/>
            <w:shd w:val="clear" w:color="auto" w:fill="auto"/>
            <w:tcMar>
              <w:top w:w="28" w:type="dxa"/>
              <w:left w:w="28" w:type="dxa"/>
              <w:bottom w:w="28" w:type="dxa"/>
              <w:right w:w="28" w:type="dxa"/>
            </w:tcMar>
          </w:tcPr>
          <w:p w14:paraId="31F18CC6" w14:textId="77777777" w:rsidR="001B25D9" w:rsidRDefault="00A94FFE">
            <w:pPr>
              <w:widowControl w:val="0"/>
              <w:spacing w:line="240" w:lineRule="auto"/>
              <w:rPr>
                <w:sz w:val="16"/>
                <w:szCs w:val="16"/>
              </w:rPr>
            </w:pPr>
            <w:r>
              <w:rPr>
                <w:sz w:val="16"/>
                <w:szCs w:val="16"/>
              </w:rPr>
              <w:t xml:space="preserve">You can see very clear companion cells which </w:t>
            </w:r>
          </w:p>
        </w:tc>
      </w:tr>
      <w:tr w:rsidR="001B25D9" w14:paraId="31F18CD2" w14:textId="77777777">
        <w:trPr>
          <w:trHeight w:val="240"/>
        </w:trPr>
        <w:tc>
          <w:tcPr>
            <w:tcW w:w="1305" w:type="dxa"/>
            <w:shd w:val="clear" w:color="auto" w:fill="B6D7A8"/>
            <w:tcMar>
              <w:top w:w="28" w:type="dxa"/>
              <w:left w:w="28" w:type="dxa"/>
              <w:bottom w:w="28" w:type="dxa"/>
              <w:right w:w="28" w:type="dxa"/>
            </w:tcMar>
          </w:tcPr>
          <w:p w14:paraId="31F18CC8" w14:textId="77777777" w:rsidR="001B25D9" w:rsidRDefault="00A94FFE">
            <w:pPr>
              <w:widowControl w:val="0"/>
              <w:spacing w:line="240" w:lineRule="auto"/>
              <w:rPr>
                <w:sz w:val="18"/>
                <w:szCs w:val="18"/>
              </w:rPr>
            </w:pPr>
            <w:r>
              <w:rPr>
                <w:sz w:val="18"/>
                <w:szCs w:val="18"/>
              </w:rPr>
              <w:t>PHLOEM</w:t>
            </w:r>
          </w:p>
        </w:tc>
        <w:tc>
          <w:tcPr>
            <w:tcW w:w="510" w:type="dxa"/>
            <w:shd w:val="clear" w:color="auto" w:fill="B6D7A8"/>
            <w:tcMar>
              <w:top w:w="28" w:type="dxa"/>
              <w:left w:w="28" w:type="dxa"/>
              <w:bottom w:w="28" w:type="dxa"/>
              <w:right w:w="28" w:type="dxa"/>
            </w:tcMar>
          </w:tcPr>
          <w:p w14:paraId="31F18CC9" w14:textId="77777777" w:rsidR="001B25D9" w:rsidRDefault="001B25D9">
            <w:pPr>
              <w:widowControl w:val="0"/>
              <w:spacing w:line="240" w:lineRule="auto"/>
              <w:jc w:val="center"/>
              <w:rPr>
                <w:b/>
                <w:sz w:val="18"/>
                <w:szCs w:val="18"/>
              </w:rPr>
            </w:pPr>
          </w:p>
        </w:tc>
        <w:tc>
          <w:tcPr>
            <w:tcW w:w="435" w:type="dxa"/>
            <w:shd w:val="clear" w:color="auto" w:fill="B6D7A8"/>
            <w:tcMar>
              <w:top w:w="28" w:type="dxa"/>
              <w:left w:w="28" w:type="dxa"/>
              <w:bottom w:w="28" w:type="dxa"/>
              <w:right w:w="28" w:type="dxa"/>
            </w:tcMar>
          </w:tcPr>
          <w:p w14:paraId="31F18CCA" w14:textId="77777777" w:rsidR="001B25D9" w:rsidRDefault="001B25D9">
            <w:pPr>
              <w:widowControl w:val="0"/>
              <w:spacing w:line="240" w:lineRule="auto"/>
              <w:jc w:val="center"/>
              <w:rPr>
                <w:b/>
                <w:sz w:val="18"/>
                <w:szCs w:val="18"/>
              </w:rPr>
            </w:pPr>
          </w:p>
        </w:tc>
        <w:tc>
          <w:tcPr>
            <w:tcW w:w="495" w:type="dxa"/>
            <w:shd w:val="clear" w:color="auto" w:fill="B6D7A8"/>
            <w:tcMar>
              <w:top w:w="28" w:type="dxa"/>
              <w:left w:w="28" w:type="dxa"/>
              <w:bottom w:w="28" w:type="dxa"/>
              <w:right w:w="28" w:type="dxa"/>
            </w:tcMar>
          </w:tcPr>
          <w:p w14:paraId="31F18CCB" w14:textId="77777777" w:rsidR="001B25D9" w:rsidRDefault="001B25D9">
            <w:pPr>
              <w:widowControl w:val="0"/>
              <w:spacing w:line="240" w:lineRule="auto"/>
              <w:jc w:val="center"/>
              <w:rPr>
                <w:sz w:val="18"/>
                <w:szCs w:val="18"/>
              </w:rPr>
            </w:pPr>
          </w:p>
        </w:tc>
        <w:tc>
          <w:tcPr>
            <w:tcW w:w="495" w:type="dxa"/>
            <w:shd w:val="clear" w:color="auto" w:fill="B6D7A8"/>
            <w:tcMar>
              <w:top w:w="28" w:type="dxa"/>
              <w:left w:w="28" w:type="dxa"/>
              <w:bottom w:w="28" w:type="dxa"/>
              <w:right w:w="28" w:type="dxa"/>
            </w:tcMar>
          </w:tcPr>
          <w:p w14:paraId="31F18CCC" w14:textId="77777777" w:rsidR="001B25D9" w:rsidRDefault="001B25D9">
            <w:pPr>
              <w:widowControl w:val="0"/>
              <w:spacing w:line="240" w:lineRule="auto"/>
              <w:jc w:val="center"/>
              <w:rPr>
                <w:sz w:val="18"/>
                <w:szCs w:val="18"/>
              </w:rPr>
            </w:pPr>
          </w:p>
        </w:tc>
        <w:tc>
          <w:tcPr>
            <w:tcW w:w="540" w:type="dxa"/>
            <w:shd w:val="clear" w:color="auto" w:fill="B6D7A8"/>
            <w:tcMar>
              <w:top w:w="28" w:type="dxa"/>
              <w:left w:w="28" w:type="dxa"/>
              <w:bottom w:w="28" w:type="dxa"/>
              <w:right w:w="28" w:type="dxa"/>
            </w:tcMar>
          </w:tcPr>
          <w:p w14:paraId="31F18CCD" w14:textId="77777777" w:rsidR="001B25D9" w:rsidRDefault="001B25D9">
            <w:pPr>
              <w:widowControl w:val="0"/>
              <w:spacing w:line="240" w:lineRule="auto"/>
              <w:jc w:val="center"/>
              <w:rPr>
                <w:sz w:val="18"/>
                <w:szCs w:val="18"/>
              </w:rPr>
            </w:pPr>
          </w:p>
        </w:tc>
        <w:tc>
          <w:tcPr>
            <w:tcW w:w="735" w:type="dxa"/>
            <w:shd w:val="clear" w:color="auto" w:fill="B6D7A8"/>
            <w:tcMar>
              <w:top w:w="28" w:type="dxa"/>
              <w:left w:w="28" w:type="dxa"/>
              <w:bottom w:w="28" w:type="dxa"/>
              <w:right w:w="28" w:type="dxa"/>
            </w:tcMar>
          </w:tcPr>
          <w:p w14:paraId="31F18CCE" w14:textId="77777777" w:rsidR="001B25D9" w:rsidRDefault="001B25D9">
            <w:pPr>
              <w:widowControl w:val="0"/>
              <w:spacing w:line="240" w:lineRule="auto"/>
              <w:jc w:val="center"/>
              <w:rPr>
                <w:sz w:val="18"/>
                <w:szCs w:val="18"/>
              </w:rPr>
            </w:pPr>
          </w:p>
        </w:tc>
        <w:tc>
          <w:tcPr>
            <w:tcW w:w="1305" w:type="dxa"/>
            <w:shd w:val="clear" w:color="auto" w:fill="B6D7A8"/>
            <w:tcMar>
              <w:top w:w="28" w:type="dxa"/>
              <w:left w:w="28" w:type="dxa"/>
              <w:bottom w:w="28" w:type="dxa"/>
              <w:right w:w="28" w:type="dxa"/>
            </w:tcMar>
          </w:tcPr>
          <w:p w14:paraId="31F18CCF" w14:textId="77777777" w:rsidR="001B25D9" w:rsidRDefault="001B25D9">
            <w:pPr>
              <w:widowControl w:val="0"/>
              <w:spacing w:line="240" w:lineRule="auto"/>
              <w:rPr>
                <w:sz w:val="16"/>
                <w:szCs w:val="16"/>
              </w:rPr>
            </w:pPr>
          </w:p>
        </w:tc>
        <w:tc>
          <w:tcPr>
            <w:tcW w:w="1710" w:type="dxa"/>
            <w:shd w:val="clear" w:color="auto" w:fill="B6D7A8"/>
            <w:tcMar>
              <w:top w:w="28" w:type="dxa"/>
              <w:left w:w="28" w:type="dxa"/>
              <w:bottom w:w="28" w:type="dxa"/>
              <w:right w:w="28" w:type="dxa"/>
            </w:tcMar>
          </w:tcPr>
          <w:p w14:paraId="31F18CD0" w14:textId="77777777" w:rsidR="001B25D9" w:rsidRDefault="001B25D9">
            <w:pPr>
              <w:widowControl w:val="0"/>
              <w:spacing w:line="240" w:lineRule="auto"/>
              <w:rPr>
                <w:sz w:val="16"/>
                <w:szCs w:val="16"/>
              </w:rPr>
            </w:pPr>
          </w:p>
        </w:tc>
        <w:tc>
          <w:tcPr>
            <w:tcW w:w="3390" w:type="dxa"/>
            <w:shd w:val="clear" w:color="auto" w:fill="B6D7A8"/>
            <w:tcMar>
              <w:top w:w="28" w:type="dxa"/>
              <w:left w:w="28" w:type="dxa"/>
              <w:bottom w:w="28" w:type="dxa"/>
              <w:right w:w="28" w:type="dxa"/>
            </w:tcMar>
          </w:tcPr>
          <w:p w14:paraId="31F18CD1" w14:textId="77777777" w:rsidR="001B25D9" w:rsidRDefault="001B25D9">
            <w:pPr>
              <w:widowControl w:val="0"/>
              <w:spacing w:line="240" w:lineRule="auto"/>
              <w:rPr>
                <w:sz w:val="16"/>
                <w:szCs w:val="16"/>
              </w:rPr>
            </w:pPr>
          </w:p>
        </w:tc>
      </w:tr>
      <w:tr w:rsidR="001B25D9" w14:paraId="31F18CDF" w14:textId="77777777">
        <w:tc>
          <w:tcPr>
            <w:tcW w:w="1305" w:type="dxa"/>
            <w:shd w:val="clear" w:color="auto" w:fill="auto"/>
            <w:tcMar>
              <w:top w:w="28" w:type="dxa"/>
              <w:left w:w="28" w:type="dxa"/>
              <w:bottom w:w="28" w:type="dxa"/>
              <w:right w:w="28" w:type="dxa"/>
            </w:tcMar>
          </w:tcPr>
          <w:p w14:paraId="31F18CD3" w14:textId="77777777" w:rsidR="001B25D9" w:rsidRDefault="00A94FFE">
            <w:pPr>
              <w:widowControl w:val="0"/>
              <w:spacing w:line="240" w:lineRule="auto"/>
              <w:rPr>
                <w:sz w:val="18"/>
                <w:szCs w:val="18"/>
              </w:rPr>
            </w:pPr>
            <w:r>
              <w:rPr>
                <w:sz w:val="18"/>
                <w:szCs w:val="18"/>
              </w:rPr>
              <w:t xml:space="preserve"> Ly62.1</w:t>
            </w:r>
          </w:p>
        </w:tc>
        <w:tc>
          <w:tcPr>
            <w:tcW w:w="510" w:type="dxa"/>
            <w:tcMar>
              <w:top w:w="28" w:type="dxa"/>
              <w:left w:w="28" w:type="dxa"/>
              <w:bottom w:w="28" w:type="dxa"/>
              <w:right w:w="28" w:type="dxa"/>
            </w:tcMar>
          </w:tcPr>
          <w:p w14:paraId="31F18CD4" w14:textId="77777777" w:rsidR="001B25D9" w:rsidRDefault="00A94FFE">
            <w:pPr>
              <w:widowControl w:val="0"/>
              <w:spacing w:line="240" w:lineRule="auto"/>
              <w:jc w:val="center"/>
              <w:rPr>
                <w:b/>
                <w:sz w:val="18"/>
                <w:szCs w:val="18"/>
              </w:rPr>
            </w:pPr>
            <w:r>
              <w:rPr>
                <w:b/>
                <w:sz w:val="18"/>
                <w:szCs w:val="18"/>
              </w:rPr>
              <w:t>2</w:t>
            </w:r>
          </w:p>
        </w:tc>
        <w:tc>
          <w:tcPr>
            <w:tcW w:w="435" w:type="dxa"/>
            <w:shd w:val="clear" w:color="auto" w:fill="auto"/>
            <w:tcMar>
              <w:top w:w="28" w:type="dxa"/>
              <w:left w:w="28" w:type="dxa"/>
              <w:bottom w:w="28" w:type="dxa"/>
              <w:right w:w="28" w:type="dxa"/>
            </w:tcMar>
          </w:tcPr>
          <w:p w14:paraId="31F18CD5" w14:textId="77777777" w:rsidR="001B25D9" w:rsidRDefault="00A94FFE">
            <w:pPr>
              <w:widowControl w:val="0"/>
              <w:spacing w:line="240" w:lineRule="auto"/>
              <w:jc w:val="center"/>
              <w:rPr>
                <w:b/>
                <w:sz w:val="18"/>
                <w:szCs w:val="18"/>
              </w:rPr>
            </w:pPr>
            <w:r>
              <w:rPr>
                <w:b/>
                <w:sz w:val="18"/>
                <w:szCs w:val="18"/>
              </w:rPr>
              <w:t xml:space="preserve">Ap       </w:t>
            </w:r>
            <w:hyperlink r:id="rId64">
              <w:proofErr w:type="spellStart"/>
              <w:r>
                <w:rPr>
                  <w:b/>
                  <w:color w:val="1155CC"/>
                  <w:sz w:val="18"/>
                  <w:szCs w:val="18"/>
                  <w:u w:val="single"/>
                </w:rPr>
                <w:t>Vn</w:t>
              </w:r>
              <w:proofErr w:type="spellEnd"/>
            </w:hyperlink>
          </w:p>
        </w:tc>
        <w:tc>
          <w:tcPr>
            <w:tcW w:w="495" w:type="dxa"/>
            <w:shd w:val="clear" w:color="auto" w:fill="auto"/>
            <w:tcMar>
              <w:top w:w="28" w:type="dxa"/>
              <w:left w:w="28" w:type="dxa"/>
              <w:bottom w:w="28" w:type="dxa"/>
              <w:right w:w="28" w:type="dxa"/>
            </w:tcMar>
          </w:tcPr>
          <w:p w14:paraId="31F18CD6" w14:textId="77777777" w:rsidR="001B25D9" w:rsidRDefault="00A94FFE">
            <w:pPr>
              <w:widowControl w:val="0"/>
              <w:spacing w:line="240" w:lineRule="auto"/>
              <w:jc w:val="center"/>
            </w:pPr>
            <w:r>
              <w:rPr>
                <w:sz w:val="18"/>
                <w:szCs w:val="18"/>
              </w:rPr>
              <w:t xml:space="preserve">10s    </w:t>
            </w:r>
            <w:hyperlink r:id="rId65">
              <w:proofErr w:type="spellStart"/>
              <w:r>
                <w:rPr>
                  <w:color w:val="1155CC"/>
                  <w:sz w:val="18"/>
                  <w:szCs w:val="18"/>
                  <w:u w:val="single"/>
                </w:rPr>
                <w:t>10s</w:t>
              </w:r>
              <w:proofErr w:type="spellEnd"/>
            </w:hyperlink>
          </w:p>
        </w:tc>
        <w:tc>
          <w:tcPr>
            <w:tcW w:w="495" w:type="dxa"/>
            <w:tcMar>
              <w:top w:w="28" w:type="dxa"/>
              <w:left w:w="28" w:type="dxa"/>
              <w:bottom w:w="28" w:type="dxa"/>
              <w:right w:w="28" w:type="dxa"/>
            </w:tcMar>
          </w:tcPr>
          <w:p w14:paraId="31F18CD7" w14:textId="77777777" w:rsidR="001B25D9" w:rsidRDefault="00A94FFE">
            <w:pPr>
              <w:widowControl w:val="0"/>
              <w:spacing w:line="240" w:lineRule="auto"/>
              <w:jc w:val="center"/>
              <w:rPr>
                <w:sz w:val="18"/>
                <w:szCs w:val="18"/>
              </w:rPr>
            </w:pPr>
            <w:r>
              <w:rPr>
                <w:sz w:val="18"/>
                <w:szCs w:val="18"/>
              </w:rPr>
              <w:t xml:space="preserve">30s  </w:t>
            </w:r>
            <w:hyperlink r:id="rId66">
              <w:proofErr w:type="spellStart"/>
              <w:r>
                <w:rPr>
                  <w:color w:val="1155CC"/>
                  <w:sz w:val="18"/>
                  <w:szCs w:val="18"/>
                  <w:u w:val="single"/>
                </w:rPr>
                <w:t>30s</w:t>
              </w:r>
              <w:proofErr w:type="spellEnd"/>
            </w:hyperlink>
          </w:p>
        </w:tc>
        <w:tc>
          <w:tcPr>
            <w:tcW w:w="540" w:type="dxa"/>
            <w:tcMar>
              <w:top w:w="28" w:type="dxa"/>
              <w:left w:w="28" w:type="dxa"/>
              <w:bottom w:w="28" w:type="dxa"/>
              <w:right w:w="28" w:type="dxa"/>
            </w:tcMar>
          </w:tcPr>
          <w:p w14:paraId="31F18CD8" w14:textId="77777777" w:rsidR="001B25D9" w:rsidRDefault="00A94FFE">
            <w:pPr>
              <w:widowControl w:val="0"/>
              <w:spacing w:line="240" w:lineRule="auto"/>
              <w:jc w:val="center"/>
              <w:rPr>
                <w:sz w:val="18"/>
                <w:szCs w:val="18"/>
              </w:rPr>
            </w:pPr>
            <w:r>
              <w:rPr>
                <w:sz w:val="18"/>
                <w:szCs w:val="18"/>
              </w:rPr>
              <w:t xml:space="preserve">70s  </w:t>
            </w:r>
            <w:hyperlink r:id="rId67">
              <w:proofErr w:type="spellStart"/>
              <w:r>
                <w:rPr>
                  <w:color w:val="1155CC"/>
                  <w:sz w:val="18"/>
                  <w:szCs w:val="18"/>
                  <w:u w:val="single"/>
                </w:rPr>
                <w:t>70s</w:t>
              </w:r>
              <w:proofErr w:type="spellEnd"/>
            </w:hyperlink>
          </w:p>
        </w:tc>
        <w:tc>
          <w:tcPr>
            <w:tcW w:w="735" w:type="dxa"/>
            <w:tcMar>
              <w:top w:w="28" w:type="dxa"/>
              <w:left w:w="28" w:type="dxa"/>
              <w:bottom w:w="28" w:type="dxa"/>
              <w:right w:w="28" w:type="dxa"/>
            </w:tcMar>
          </w:tcPr>
          <w:p w14:paraId="31F18CD9" w14:textId="77777777" w:rsidR="001B25D9" w:rsidRDefault="00A94FFE">
            <w:pPr>
              <w:widowControl w:val="0"/>
              <w:spacing w:line="240" w:lineRule="auto"/>
              <w:jc w:val="center"/>
              <w:rPr>
                <w:sz w:val="18"/>
                <w:szCs w:val="18"/>
              </w:rPr>
            </w:pPr>
            <w:r>
              <w:rPr>
                <w:sz w:val="18"/>
                <w:szCs w:val="18"/>
              </w:rPr>
              <w:t xml:space="preserve">500s     </w:t>
            </w:r>
            <w:hyperlink r:id="rId68">
              <w:proofErr w:type="spellStart"/>
              <w:r>
                <w:rPr>
                  <w:color w:val="1155CC"/>
                  <w:sz w:val="18"/>
                  <w:szCs w:val="18"/>
                  <w:u w:val="single"/>
                </w:rPr>
                <w:t>500s</w:t>
              </w:r>
              <w:proofErr w:type="spellEnd"/>
            </w:hyperlink>
            <w:r>
              <w:rPr>
                <w:sz w:val="18"/>
                <w:szCs w:val="18"/>
              </w:rPr>
              <w:t xml:space="preserve"> </w:t>
            </w:r>
          </w:p>
        </w:tc>
        <w:tc>
          <w:tcPr>
            <w:tcW w:w="1305" w:type="dxa"/>
            <w:shd w:val="clear" w:color="auto" w:fill="auto"/>
            <w:tcMar>
              <w:top w:w="28" w:type="dxa"/>
              <w:left w:w="28" w:type="dxa"/>
              <w:bottom w:w="28" w:type="dxa"/>
              <w:right w:w="28" w:type="dxa"/>
            </w:tcMar>
          </w:tcPr>
          <w:p w14:paraId="31F18CDA" w14:textId="77777777" w:rsidR="001B25D9" w:rsidRDefault="00A94FFE">
            <w:pPr>
              <w:widowControl w:val="0"/>
              <w:spacing w:line="240" w:lineRule="auto"/>
              <w:rPr>
                <w:sz w:val="16"/>
                <w:szCs w:val="16"/>
              </w:rPr>
            </w:pPr>
            <w:r>
              <w:rPr>
                <w:sz w:val="16"/>
                <w:szCs w:val="16"/>
              </w:rPr>
              <w:t xml:space="preserve"> X                           </w:t>
            </w:r>
            <w:hyperlink r:id="rId69">
              <w:r>
                <w:rPr>
                  <w:color w:val="1155CC"/>
                  <w:sz w:val="16"/>
                  <w:szCs w:val="16"/>
                  <w:u w:val="single"/>
                </w:rPr>
                <w:t>20s</w:t>
              </w:r>
            </w:hyperlink>
            <w:r>
              <w:rPr>
                <w:sz w:val="16"/>
                <w:szCs w:val="16"/>
              </w:rPr>
              <w:t xml:space="preserve"> </w:t>
            </w:r>
            <w:hyperlink r:id="rId70">
              <w:proofErr w:type="spellStart"/>
              <w:r>
                <w:rPr>
                  <w:color w:val="1155CC"/>
                  <w:sz w:val="16"/>
                  <w:szCs w:val="16"/>
                  <w:u w:val="single"/>
                </w:rPr>
                <w:t>FFbf</w:t>
              </w:r>
              <w:proofErr w:type="spellEnd"/>
            </w:hyperlink>
            <w:r>
              <w:rPr>
                <w:sz w:val="16"/>
                <w:szCs w:val="16"/>
              </w:rPr>
              <w:t xml:space="preserve"> </w:t>
            </w:r>
            <w:hyperlink r:id="rId71">
              <w:r>
                <w:rPr>
                  <w:color w:val="1155CC"/>
                  <w:sz w:val="16"/>
                  <w:szCs w:val="16"/>
                  <w:u w:val="single"/>
                </w:rPr>
                <w:t>FF30s</w:t>
              </w:r>
            </w:hyperlink>
          </w:p>
          <w:p w14:paraId="31F18CDB" w14:textId="77777777" w:rsidR="001B25D9" w:rsidRDefault="00A94FFE">
            <w:pPr>
              <w:widowControl w:val="0"/>
              <w:spacing w:line="240" w:lineRule="auto"/>
              <w:rPr>
                <w:sz w:val="16"/>
                <w:szCs w:val="16"/>
              </w:rPr>
            </w:pPr>
            <w:hyperlink r:id="rId72">
              <w:r>
                <w:rPr>
                  <w:color w:val="1155CC"/>
                  <w:sz w:val="16"/>
                  <w:szCs w:val="16"/>
                  <w:u w:val="single"/>
                </w:rPr>
                <w:t>FF2</w:t>
              </w:r>
            </w:hyperlink>
            <w:r>
              <w:rPr>
                <w:sz w:val="16"/>
                <w:szCs w:val="16"/>
              </w:rPr>
              <w:t xml:space="preserve">  </w:t>
            </w:r>
            <w:hyperlink r:id="rId73">
              <w:proofErr w:type="spellStart"/>
              <w:r>
                <w:rPr>
                  <w:color w:val="1155CC"/>
                  <w:sz w:val="16"/>
                  <w:szCs w:val="16"/>
                  <w:u w:val="single"/>
                </w:rPr>
                <w:t>FFbranch</w:t>
              </w:r>
              <w:proofErr w:type="spellEnd"/>
            </w:hyperlink>
          </w:p>
        </w:tc>
        <w:tc>
          <w:tcPr>
            <w:tcW w:w="1710" w:type="dxa"/>
            <w:shd w:val="clear" w:color="auto" w:fill="auto"/>
            <w:tcMar>
              <w:top w:w="28" w:type="dxa"/>
              <w:left w:w="28" w:type="dxa"/>
              <w:bottom w:w="28" w:type="dxa"/>
              <w:right w:w="28" w:type="dxa"/>
            </w:tcMar>
          </w:tcPr>
          <w:p w14:paraId="31F18CDC" w14:textId="77777777" w:rsidR="001B25D9" w:rsidRDefault="00A94FFE">
            <w:pPr>
              <w:widowControl w:val="0"/>
              <w:spacing w:line="240" w:lineRule="auto"/>
              <w:rPr>
                <w:sz w:val="16"/>
                <w:szCs w:val="16"/>
              </w:rPr>
            </w:pPr>
            <w:r>
              <w:rPr>
                <w:sz w:val="16"/>
                <w:szCs w:val="16"/>
              </w:rPr>
              <w:t>G-Rack2 upper right</w:t>
            </w:r>
          </w:p>
        </w:tc>
        <w:tc>
          <w:tcPr>
            <w:tcW w:w="3390" w:type="dxa"/>
            <w:shd w:val="clear" w:color="auto" w:fill="auto"/>
            <w:tcMar>
              <w:top w:w="28" w:type="dxa"/>
              <w:left w:w="28" w:type="dxa"/>
              <w:bottom w:w="28" w:type="dxa"/>
              <w:right w:w="28" w:type="dxa"/>
            </w:tcMar>
          </w:tcPr>
          <w:p w14:paraId="31F18CDD" w14:textId="77777777" w:rsidR="001B25D9" w:rsidRDefault="00A94FFE">
            <w:pPr>
              <w:widowControl w:val="0"/>
              <w:spacing w:line="240" w:lineRule="auto"/>
              <w:rPr>
                <w:sz w:val="16"/>
                <w:szCs w:val="16"/>
              </w:rPr>
            </w:pPr>
            <w:r>
              <w:rPr>
                <w:sz w:val="16"/>
                <w:szCs w:val="16"/>
              </w:rPr>
              <w:t xml:space="preserve">This was from one of the smaller sucker clones (not the large repotted one).  </w:t>
            </w:r>
          </w:p>
          <w:p w14:paraId="31F18CDE" w14:textId="77777777" w:rsidR="001B25D9" w:rsidRDefault="00A94FFE">
            <w:pPr>
              <w:widowControl w:val="0"/>
              <w:spacing w:line="240" w:lineRule="auto"/>
              <w:rPr>
                <w:sz w:val="16"/>
                <w:szCs w:val="16"/>
              </w:rPr>
            </w:pPr>
            <w:r>
              <w:rPr>
                <w:sz w:val="16"/>
                <w:szCs w:val="16"/>
              </w:rPr>
              <w:t xml:space="preserve">You can see very clear companion cells which is indicative of </w:t>
            </w:r>
            <w:proofErr w:type="spellStart"/>
            <w:r>
              <w:rPr>
                <w:sz w:val="16"/>
                <w:szCs w:val="16"/>
              </w:rPr>
              <w:t>CoyMV</w:t>
            </w:r>
            <w:proofErr w:type="spellEnd"/>
            <w:r>
              <w:rPr>
                <w:sz w:val="16"/>
                <w:szCs w:val="16"/>
              </w:rPr>
              <w:t xml:space="preserve"> phloem promoter</w:t>
            </w:r>
          </w:p>
        </w:tc>
      </w:tr>
      <w:tr w:rsidR="001B25D9" w14:paraId="31F18CEA" w14:textId="77777777">
        <w:tc>
          <w:tcPr>
            <w:tcW w:w="1305" w:type="dxa"/>
            <w:shd w:val="clear" w:color="auto" w:fill="auto"/>
            <w:tcMar>
              <w:top w:w="28" w:type="dxa"/>
              <w:left w:w="28" w:type="dxa"/>
              <w:bottom w:w="28" w:type="dxa"/>
              <w:right w:w="28" w:type="dxa"/>
            </w:tcMar>
          </w:tcPr>
          <w:p w14:paraId="31F18CE0" w14:textId="77777777" w:rsidR="001B25D9" w:rsidRDefault="00A94FFE">
            <w:pPr>
              <w:widowControl w:val="0"/>
              <w:spacing w:line="240" w:lineRule="auto"/>
              <w:rPr>
                <w:sz w:val="18"/>
                <w:szCs w:val="18"/>
              </w:rPr>
            </w:pPr>
            <w:r>
              <w:rPr>
                <w:sz w:val="18"/>
                <w:szCs w:val="18"/>
              </w:rPr>
              <w:t xml:space="preserve"> Ly62.3.4</w:t>
            </w:r>
          </w:p>
        </w:tc>
        <w:tc>
          <w:tcPr>
            <w:tcW w:w="510" w:type="dxa"/>
            <w:shd w:val="clear" w:color="auto" w:fill="EA9999"/>
            <w:tcMar>
              <w:top w:w="28" w:type="dxa"/>
              <w:left w:w="28" w:type="dxa"/>
              <w:bottom w:w="28" w:type="dxa"/>
              <w:right w:w="28" w:type="dxa"/>
            </w:tcMar>
          </w:tcPr>
          <w:p w14:paraId="31F18CE1" w14:textId="77777777" w:rsidR="001B25D9" w:rsidRDefault="00A94FFE">
            <w:pPr>
              <w:widowControl w:val="0"/>
              <w:spacing w:line="240" w:lineRule="auto"/>
              <w:jc w:val="center"/>
              <w:rPr>
                <w:b/>
                <w:sz w:val="18"/>
                <w:szCs w:val="18"/>
              </w:rPr>
            </w:pPr>
            <w:r>
              <w:rPr>
                <w:b/>
                <w:sz w:val="18"/>
                <w:szCs w:val="18"/>
              </w:rPr>
              <w:t>0</w:t>
            </w:r>
          </w:p>
        </w:tc>
        <w:tc>
          <w:tcPr>
            <w:tcW w:w="435" w:type="dxa"/>
            <w:shd w:val="clear" w:color="auto" w:fill="auto"/>
            <w:tcMar>
              <w:top w:w="28" w:type="dxa"/>
              <w:left w:w="28" w:type="dxa"/>
              <w:bottom w:w="28" w:type="dxa"/>
              <w:right w:w="28" w:type="dxa"/>
            </w:tcMar>
          </w:tcPr>
          <w:p w14:paraId="31F18CE2" w14:textId="77777777" w:rsidR="001B25D9" w:rsidRDefault="00A94FFE">
            <w:pPr>
              <w:widowControl w:val="0"/>
              <w:spacing w:line="240" w:lineRule="auto"/>
              <w:jc w:val="center"/>
              <w:rPr>
                <w:b/>
                <w:sz w:val="18"/>
                <w:szCs w:val="18"/>
              </w:rPr>
            </w:pPr>
            <w:hyperlink r:id="rId74">
              <w:r>
                <w:rPr>
                  <w:b/>
                  <w:color w:val="1155CC"/>
                  <w:sz w:val="18"/>
                  <w:szCs w:val="18"/>
                  <w:u w:val="single"/>
                </w:rPr>
                <w:t>Ap</w:t>
              </w:r>
            </w:hyperlink>
            <w:r>
              <w:rPr>
                <w:b/>
                <w:sz w:val="18"/>
                <w:szCs w:val="18"/>
              </w:rPr>
              <w:t xml:space="preserve">       </w:t>
            </w:r>
            <w:hyperlink r:id="rId75">
              <w:proofErr w:type="spellStart"/>
              <w:r>
                <w:rPr>
                  <w:b/>
                  <w:color w:val="1155CC"/>
                  <w:sz w:val="18"/>
                  <w:szCs w:val="18"/>
                  <w:u w:val="single"/>
                </w:rPr>
                <w:t>Vn</w:t>
              </w:r>
              <w:proofErr w:type="spellEnd"/>
            </w:hyperlink>
          </w:p>
        </w:tc>
        <w:tc>
          <w:tcPr>
            <w:tcW w:w="495" w:type="dxa"/>
            <w:shd w:val="clear" w:color="auto" w:fill="auto"/>
            <w:tcMar>
              <w:top w:w="28" w:type="dxa"/>
              <w:left w:w="28" w:type="dxa"/>
              <w:bottom w:w="28" w:type="dxa"/>
              <w:right w:w="28" w:type="dxa"/>
            </w:tcMar>
          </w:tcPr>
          <w:p w14:paraId="31F18CE3" w14:textId="77777777" w:rsidR="001B25D9" w:rsidRDefault="00A94FFE">
            <w:pPr>
              <w:widowControl w:val="0"/>
              <w:spacing w:line="240" w:lineRule="auto"/>
              <w:jc w:val="center"/>
              <w:rPr>
                <w:sz w:val="18"/>
                <w:szCs w:val="18"/>
              </w:rPr>
            </w:pPr>
            <w:hyperlink r:id="rId76">
              <w:r>
                <w:rPr>
                  <w:color w:val="1155CC"/>
                  <w:sz w:val="18"/>
                  <w:szCs w:val="18"/>
                  <w:u w:val="single"/>
                </w:rPr>
                <w:t>10s</w:t>
              </w:r>
            </w:hyperlink>
            <w:r>
              <w:rPr>
                <w:sz w:val="18"/>
                <w:szCs w:val="18"/>
              </w:rPr>
              <w:t xml:space="preserve">    </w:t>
            </w:r>
            <w:hyperlink r:id="rId77">
              <w:proofErr w:type="spellStart"/>
              <w:r>
                <w:rPr>
                  <w:color w:val="1155CC"/>
                  <w:sz w:val="18"/>
                  <w:szCs w:val="18"/>
                  <w:u w:val="single"/>
                </w:rPr>
                <w:t>10s</w:t>
              </w:r>
              <w:proofErr w:type="spellEnd"/>
            </w:hyperlink>
            <w:r>
              <w:rPr>
                <w:sz w:val="18"/>
                <w:szCs w:val="18"/>
              </w:rPr>
              <w:t xml:space="preserve"> </w:t>
            </w:r>
          </w:p>
        </w:tc>
        <w:tc>
          <w:tcPr>
            <w:tcW w:w="495" w:type="dxa"/>
            <w:shd w:val="clear" w:color="auto" w:fill="FFF2CC"/>
            <w:tcMar>
              <w:top w:w="28" w:type="dxa"/>
              <w:left w:w="28" w:type="dxa"/>
              <w:bottom w:w="28" w:type="dxa"/>
              <w:right w:w="28" w:type="dxa"/>
            </w:tcMar>
          </w:tcPr>
          <w:p w14:paraId="31F18CE4" w14:textId="77777777" w:rsidR="001B25D9" w:rsidRDefault="00A94FFE">
            <w:pPr>
              <w:widowControl w:val="0"/>
              <w:spacing w:line="240" w:lineRule="auto"/>
              <w:jc w:val="center"/>
              <w:rPr>
                <w:sz w:val="18"/>
                <w:szCs w:val="18"/>
              </w:rPr>
            </w:pPr>
            <w:hyperlink r:id="rId78">
              <w:r>
                <w:rPr>
                  <w:color w:val="1155CC"/>
                  <w:sz w:val="18"/>
                  <w:szCs w:val="18"/>
                  <w:u w:val="single"/>
                </w:rPr>
                <w:t>30s</w:t>
              </w:r>
            </w:hyperlink>
            <w:r>
              <w:rPr>
                <w:sz w:val="18"/>
                <w:szCs w:val="18"/>
              </w:rPr>
              <w:t xml:space="preserve">  </w:t>
            </w:r>
            <w:hyperlink r:id="rId79">
              <w:proofErr w:type="spellStart"/>
              <w:r>
                <w:rPr>
                  <w:color w:val="1155CC"/>
                  <w:sz w:val="18"/>
                  <w:szCs w:val="18"/>
                  <w:u w:val="single"/>
                </w:rPr>
                <w:t>30s</w:t>
              </w:r>
              <w:proofErr w:type="spellEnd"/>
            </w:hyperlink>
          </w:p>
        </w:tc>
        <w:tc>
          <w:tcPr>
            <w:tcW w:w="540" w:type="dxa"/>
            <w:tcMar>
              <w:top w:w="28" w:type="dxa"/>
              <w:left w:w="28" w:type="dxa"/>
              <w:bottom w:w="28" w:type="dxa"/>
              <w:right w:w="28" w:type="dxa"/>
            </w:tcMar>
          </w:tcPr>
          <w:p w14:paraId="31F18CE5" w14:textId="77777777" w:rsidR="001B25D9" w:rsidRDefault="00A94FFE">
            <w:pPr>
              <w:widowControl w:val="0"/>
              <w:spacing w:line="240" w:lineRule="auto"/>
              <w:jc w:val="center"/>
              <w:rPr>
                <w:sz w:val="18"/>
                <w:szCs w:val="18"/>
              </w:rPr>
            </w:pPr>
            <w:hyperlink r:id="rId80">
              <w:r>
                <w:rPr>
                  <w:color w:val="1155CC"/>
                  <w:sz w:val="18"/>
                  <w:szCs w:val="18"/>
                  <w:u w:val="single"/>
                </w:rPr>
                <w:t>70s</w:t>
              </w:r>
            </w:hyperlink>
            <w:r>
              <w:rPr>
                <w:sz w:val="18"/>
                <w:szCs w:val="18"/>
              </w:rPr>
              <w:t xml:space="preserve">  </w:t>
            </w:r>
            <w:hyperlink r:id="rId81">
              <w:proofErr w:type="spellStart"/>
              <w:r>
                <w:rPr>
                  <w:color w:val="1155CC"/>
                  <w:sz w:val="18"/>
                  <w:szCs w:val="18"/>
                  <w:u w:val="single"/>
                </w:rPr>
                <w:t>70s</w:t>
              </w:r>
              <w:proofErr w:type="spellEnd"/>
            </w:hyperlink>
          </w:p>
        </w:tc>
        <w:tc>
          <w:tcPr>
            <w:tcW w:w="735" w:type="dxa"/>
            <w:tcMar>
              <w:top w:w="28" w:type="dxa"/>
              <w:left w:w="28" w:type="dxa"/>
              <w:bottom w:w="28" w:type="dxa"/>
              <w:right w:w="28" w:type="dxa"/>
            </w:tcMar>
          </w:tcPr>
          <w:p w14:paraId="31F18CE6" w14:textId="77777777" w:rsidR="001B25D9" w:rsidRDefault="00A94FFE">
            <w:pPr>
              <w:widowControl w:val="0"/>
              <w:spacing w:line="240" w:lineRule="auto"/>
              <w:jc w:val="center"/>
              <w:rPr>
                <w:sz w:val="18"/>
                <w:szCs w:val="18"/>
              </w:rPr>
            </w:pPr>
            <w:hyperlink r:id="rId82">
              <w:r>
                <w:rPr>
                  <w:color w:val="1155CC"/>
                  <w:sz w:val="18"/>
                  <w:szCs w:val="18"/>
                  <w:u w:val="single"/>
                </w:rPr>
                <w:t>500s</w:t>
              </w:r>
            </w:hyperlink>
            <w:r>
              <w:rPr>
                <w:sz w:val="18"/>
                <w:szCs w:val="18"/>
              </w:rPr>
              <w:t xml:space="preserve">     </w:t>
            </w:r>
            <w:hyperlink r:id="rId83">
              <w:proofErr w:type="spellStart"/>
              <w:r>
                <w:rPr>
                  <w:color w:val="1155CC"/>
                  <w:sz w:val="18"/>
                  <w:szCs w:val="18"/>
                  <w:u w:val="single"/>
                </w:rPr>
                <w:t>500s</w:t>
              </w:r>
              <w:proofErr w:type="spellEnd"/>
            </w:hyperlink>
            <w:r>
              <w:rPr>
                <w:sz w:val="18"/>
                <w:szCs w:val="18"/>
              </w:rPr>
              <w:t xml:space="preserve"> </w:t>
            </w:r>
          </w:p>
        </w:tc>
        <w:tc>
          <w:tcPr>
            <w:tcW w:w="1305" w:type="dxa"/>
            <w:shd w:val="clear" w:color="auto" w:fill="auto"/>
            <w:tcMar>
              <w:top w:w="28" w:type="dxa"/>
              <w:left w:w="28" w:type="dxa"/>
              <w:bottom w:w="28" w:type="dxa"/>
              <w:right w:w="28" w:type="dxa"/>
            </w:tcMar>
          </w:tcPr>
          <w:p w14:paraId="31F18CE7" w14:textId="77777777" w:rsidR="001B25D9" w:rsidRDefault="001B25D9">
            <w:pPr>
              <w:widowControl w:val="0"/>
              <w:spacing w:line="240" w:lineRule="auto"/>
              <w:rPr>
                <w:sz w:val="16"/>
                <w:szCs w:val="16"/>
              </w:rPr>
            </w:pPr>
          </w:p>
        </w:tc>
        <w:tc>
          <w:tcPr>
            <w:tcW w:w="1710" w:type="dxa"/>
            <w:shd w:val="clear" w:color="auto" w:fill="auto"/>
            <w:tcMar>
              <w:top w:w="28" w:type="dxa"/>
              <w:left w:w="28" w:type="dxa"/>
              <w:bottom w:w="28" w:type="dxa"/>
              <w:right w:w="28" w:type="dxa"/>
            </w:tcMar>
          </w:tcPr>
          <w:p w14:paraId="31F18CE8" w14:textId="77777777" w:rsidR="001B25D9" w:rsidRDefault="00A94FFE">
            <w:pPr>
              <w:widowControl w:val="0"/>
              <w:spacing w:line="240" w:lineRule="auto"/>
              <w:rPr>
                <w:sz w:val="16"/>
                <w:szCs w:val="16"/>
              </w:rPr>
            </w:pPr>
            <w:r>
              <w:rPr>
                <w:sz w:val="16"/>
                <w:szCs w:val="16"/>
              </w:rPr>
              <w:t>Growth rack1 bottom right</w:t>
            </w:r>
          </w:p>
        </w:tc>
        <w:tc>
          <w:tcPr>
            <w:tcW w:w="3390" w:type="dxa"/>
            <w:shd w:val="clear" w:color="auto" w:fill="auto"/>
            <w:tcMar>
              <w:top w:w="28" w:type="dxa"/>
              <w:left w:w="28" w:type="dxa"/>
              <w:bottom w:w="28" w:type="dxa"/>
              <w:right w:w="28" w:type="dxa"/>
            </w:tcMar>
          </w:tcPr>
          <w:p w14:paraId="31F18CE9" w14:textId="77777777" w:rsidR="001B25D9" w:rsidRDefault="00A94FFE">
            <w:pPr>
              <w:widowControl w:val="0"/>
              <w:spacing w:line="240" w:lineRule="auto"/>
              <w:rPr>
                <w:sz w:val="16"/>
                <w:szCs w:val="16"/>
              </w:rPr>
            </w:pPr>
            <w:r>
              <w:rPr>
                <w:sz w:val="16"/>
                <w:szCs w:val="16"/>
              </w:rPr>
              <w:t>Young sucker clone</w:t>
            </w:r>
          </w:p>
        </w:tc>
      </w:tr>
    </w:tbl>
    <w:p w14:paraId="31F18CEB" w14:textId="77777777" w:rsidR="001B25D9" w:rsidRDefault="00A94FFE">
      <w:r>
        <w:t xml:space="preserve">There were some very nice auto Full Focus (FF) images captured for Ly60.2.17.3b1 </w:t>
      </w:r>
    </w:p>
    <w:p w14:paraId="31F18CEC" w14:textId="77777777" w:rsidR="001B25D9" w:rsidRDefault="001B25D9"/>
    <w:p w14:paraId="31F18CED" w14:textId="77777777" w:rsidR="001B25D9" w:rsidRDefault="001B25D9"/>
    <w:p w14:paraId="31F18CEE" w14:textId="77777777" w:rsidR="001B25D9" w:rsidRDefault="00A94FFE">
      <w:pPr>
        <w:pStyle w:val="Heading1"/>
      </w:pPr>
      <w:bookmarkStart w:id="26" w:name="_141miux7lz68" w:colFirst="0" w:colLast="0"/>
      <w:bookmarkEnd w:id="26"/>
      <w:r>
        <w:t>2023.04.10 - Mon - Homozygous seed Ly60.2.17.3</w:t>
      </w:r>
    </w:p>
    <w:p w14:paraId="31F18CEF" w14:textId="77777777" w:rsidR="001B25D9" w:rsidRDefault="00A94FFE">
      <w:proofErr w:type="spellStart"/>
      <w:r>
        <w:rPr>
          <w:color w:val="FF00FF"/>
        </w:rPr>
        <w:t>DrC</w:t>
      </w:r>
      <w:proofErr w:type="spellEnd"/>
      <w:r>
        <w:t xml:space="preserve">: Considerable seed was harvested for our </w:t>
      </w:r>
      <w:hyperlink r:id="rId84">
        <w:r>
          <w:rPr>
            <w:color w:val="1155CC"/>
            <w:u w:val="single"/>
          </w:rPr>
          <w:t>homozygous Ly62.2.17.3 seed</w:t>
        </w:r>
      </w:hyperlink>
      <w:r>
        <w:t xml:space="preserve"> ; The lack of seed from the Ly62.2.17.1 from the cut step that was in the BB8 was also documented in inventory.  </w:t>
      </w:r>
    </w:p>
    <w:p w14:paraId="31F18CF0" w14:textId="77777777" w:rsidR="001B25D9" w:rsidRDefault="001B25D9"/>
    <w:p w14:paraId="31F18CF1" w14:textId="77777777" w:rsidR="001B25D9" w:rsidRDefault="00A94FFE">
      <w:pPr>
        <w:pStyle w:val="Heading1"/>
      </w:pPr>
      <w:bookmarkStart w:id="27" w:name="_kbbb0eiupuib" w:colFirst="0" w:colLast="0"/>
      <w:bookmarkEnd w:id="27"/>
      <w:r>
        <w:t>2023.04.08 - Sat - Screening plants</w:t>
      </w:r>
    </w:p>
    <w:p w14:paraId="31F18CF2" w14:textId="77777777" w:rsidR="001B25D9" w:rsidRDefault="00A94FFE">
      <w:proofErr w:type="spellStart"/>
      <w:r>
        <w:rPr>
          <w:color w:val="FF00FF"/>
        </w:rPr>
        <w:t>DrC</w:t>
      </w:r>
      <w:proofErr w:type="spellEnd"/>
      <w:r>
        <w:t xml:space="preserve">: Took pictures of all the plants from the screen (except prow tomato); noted locations in table as basis of interpretation.  Note that the </w:t>
      </w:r>
      <w:hyperlink r:id="rId85">
        <w:r>
          <w:rPr>
            <w:color w:val="1155CC"/>
            <w:u w:val="single"/>
          </w:rPr>
          <w:t>hemizygous Ly62.1.6.2</w:t>
        </w:r>
      </w:hyperlink>
      <w:r>
        <w:t xml:space="preserve"> does have one small fruit, so I should get this fruit and plant the seed to see if we can get to the homozygous isolate ASAP.  Notably, the lower copy number insertions displayed better expression as assessed by microscopy.  Noting that there is considerable fruit set and a somewhat older plant, I will make a sucker clone of this as basis of the whitefly feeding for vascular uptake of </w:t>
      </w:r>
      <w:proofErr w:type="spellStart"/>
      <w:r>
        <w:t>mCherry</w:t>
      </w:r>
      <w:proofErr w:type="spellEnd"/>
      <w:r>
        <w:t xml:space="preserve">.  </w:t>
      </w:r>
    </w:p>
    <w:p w14:paraId="31F18CF3" w14:textId="77777777" w:rsidR="001B25D9" w:rsidRDefault="001B25D9"/>
    <w:p w14:paraId="31F18CF4" w14:textId="77777777" w:rsidR="001B25D9" w:rsidRDefault="00A94FFE">
      <w:pPr>
        <w:pStyle w:val="Heading1"/>
      </w:pPr>
      <w:bookmarkStart w:id="28" w:name="_uo3gksa4izjc" w:colFirst="0" w:colLast="0"/>
      <w:bookmarkEnd w:id="28"/>
      <w:r>
        <w:t>2023.04.06/7 - Thu - More Confocal Screening of Ly60/Ly62</w:t>
      </w:r>
    </w:p>
    <w:p w14:paraId="31F18CF5" w14:textId="77777777" w:rsidR="001B25D9" w:rsidRDefault="00A94FFE">
      <w:proofErr w:type="spellStart"/>
      <w:r>
        <w:rPr>
          <w:color w:val="FF00FF"/>
        </w:rPr>
        <w:t>DrC</w:t>
      </w:r>
      <w:proofErr w:type="spellEnd"/>
      <w:r>
        <w:t xml:space="preserve">: This is the combined screening that started around 10pm and went until 3:30am in the morning. Results of both are presented here because it provides a better understanding of what is really going on with confocal microscopy including comparison to prior results.   </w:t>
      </w:r>
    </w:p>
    <w:p w14:paraId="31F18CF6" w14:textId="77777777" w:rsidR="001B25D9" w:rsidRDefault="001B25D9"/>
    <w:p w14:paraId="31F18CF7" w14:textId="77777777" w:rsidR="001B25D9" w:rsidRDefault="00A94FFE">
      <w:proofErr w:type="spellStart"/>
      <w:r>
        <w:rPr>
          <w:b/>
          <w:u w:val="single"/>
        </w:rPr>
        <w:t>Followup</w:t>
      </w:r>
      <w:proofErr w:type="spellEnd"/>
      <w:r>
        <w:rPr>
          <w:b/>
          <w:u w:val="single"/>
        </w:rPr>
        <w:t xml:space="preserve"> Screening (Ly60/62)</w:t>
      </w:r>
      <w:r>
        <w:t xml:space="preserve"> - The digital PCR has suggested that essentially all of our Ly60.1 segregating lines are escapes (there is no </w:t>
      </w:r>
      <w:proofErr w:type="spellStart"/>
      <w:r>
        <w:t>nptII</w:t>
      </w:r>
      <w:proofErr w:type="spellEnd"/>
      <w:proofErr w:type="gramStart"/>
      <w:r>
        <w:t>) ;</w:t>
      </w:r>
      <w:proofErr w:type="gramEnd"/>
      <w:r>
        <w:t xml:space="preserve"> this has been confirmed with PCR to demonstrate that the </w:t>
      </w:r>
      <w:proofErr w:type="spellStart"/>
      <w:r>
        <w:t>mCherry</w:t>
      </w:r>
      <w:proofErr w:type="spellEnd"/>
      <w:r>
        <w:t xml:space="preserve"> is also not present.   </w:t>
      </w:r>
    </w:p>
    <w:tbl>
      <w:tblPr>
        <w:tblStyle w:val="a0"/>
        <w:tblW w:w="109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55"/>
        <w:gridCol w:w="450"/>
        <w:gridCol w:w="630"/>
        <w:gridCol w:w="675"/>
        <w:gridCol w:w="720"/>
        <w:gridCol w:w="720"/>
        <w:gridCol w:w="2010"/>
        <w:gridCol w:w="4575"/>
      </w:tblGrid>
      <w:tr w:rsidR="001B25D9" w14:paraId="31F18D00" w14:textId="77777777">
        <w:tc>
          <w:tcPr>
            <w:tcW w:w="1155" w:type="dxa"/>
            <w:shd w:val="clear" w:color="auto" w:fill="auto"/>
            <w:tcMar>
              <w:top w:w="28" w:type="dxa"/>
              <w:left w:w="28" w:type="dxa"/>
              <w:bottom w:w="28" w:type="dxa"/>
              <w:right w:w="28" w:type="dxa"/>
            </w:tcMar>
          </w:tcPr>
          <w:p w14:paraId="31F18CF8" w14:textId="77777777" w:rsidR="001B25D9" w:rsidRDefault="00A94FFE">
            <w:pPr>
              <w:widowControl w:val="0"/>
              <w:spacing w:line="240" w:lineRule="auto"/>
              <w:jc w:val="center"/>
              <w:rPr>
                <w:b/>
                <w:sz w:val="20"/>
                <w:szCs w:val="20"/>
              </w:rPr>
            </w:pPr>
            <w:r>
              <w:rPr>
                <w:b/>
                <w:sz w:val="20"/>
                <w:szCs w:val="20"/>
              </w:rPr>
              <w:t>Segregant</w:t>
            </w:r>
          </w:p>
        </w:tc>
        <w:tc>
          <w:tcPr>
            <w:tcW w:w="450" w:type="dxa"/>
            <w:shd w:val="clear" w:color="auto" w:fill="auto"/>
            <w:tcMar>
              <w:top w:w="28" w:type="dxa"/>
              <w:left w:w="28" w:type="dxa"/>
              <w:bottom w:w="28" w:type="dxa"/>
              <w:right w:w="28" w:type="dxa"/>
            </w:tcMar>
          </w:tcPr>
          <w:p w14:paraId="31F18CF9" w14:textId="77777777" w:rsidR="001B25D9" w:rsidRDefault="001B25D9">
            <w:pPr>
              <w:widowControl w:val="0"/>
              <w:spacing w:line="240" w:lineRule="auto"/>
              <w:jc w:val="center"/>
              <w:rPr>
                <w:b/>
                <w:sz w:val="16"/>
                <w:szCs w:val="16"/>
              </w:rPr>
            </w:pPr>
          </w:p>
        </w:tc>
        <w:tc>
          <w:tcPr>
            <w:tcW w:w="630" w:type="dxa"/>
            <w:shd w:val="clear" w:color="auto" w:fill="auto"/>
            <w:tcMar>
              <w:top w:w="28" w:type="dxa"/>
              <w:left w:w="28" w:type="dxa"/>
              <w:bottom w:w="28" w:type="dxa"/>
              <w:right w:w="28" w:type="dxa"/>
            </w:tcMar>
          </w:tcPr>
          <w:p w14:paraId="31F18CFA" w14:textId="77777777" w:rsidR="001B25D9" w:rsidRDefault="00A94FFE">
            <w:pPr>
              <w:widowControl w:val="0"/>
              <w:spacing w:line="240" w:lineRule="auto"/>
              <w:jc w:val="center"/>
              <w:rPr>
                <w:b/>
                <w:sz w:val="16"/>
                <w:szCs w:val="16"/>
              </w:rPr>
            </w:pPr>
            <w:r>
              <w:rPr>
                <w:b/>
                <w:sz w:val="16"/>
                <w:szCs w:val="16"/>
              </w:rPr>
              <w:t>BF</w:t>
            </w:r>
          </w:p>
        </w:tc>
        <w:tc>
          <w:tcPr>
            <w:tcW w:w="675" w:type="dxa"/>
            <w:shd w:val="clear" w:color="auto" w:fill="auto"/>
            <w:tcMar>
              <w:top w:w="28" w:type="dxa"/>
              <w:left w:w="28" w:type="dxa"/>
              <w:bottom w:w="28" w:type="dxa"/>
              <w:right w:w="28" w:type="dxa"/>
            </w:tcMar>
          </w:tcPr>
          <w:p w14:paraId="31F18CFB" w14:textId="77777777" w:rsidR="001B25D9" w:rsidRDefault="00A94FFE">
            <w:pPr>
              <w:widowControl w:val="0"/>
              <w:spacing w:line="240" w:lineRule="auto"/>
              <w:jc w:val="center"/>
              <w:rPr>
                <w:b/>
                <w:sz w:val="16"/>
                <w:szCs w:val="16"/>
              </w:rPr>
            </w:pPr>
            <w:r>
              <w:rPr>
                <w:b/>
                <w:sz w:val="16"/>
                <w:szCs w:val="16"/>
              </w:rPr>
              <w:t>YE</w:t>
            </w:r>
          </w:p>
        </w:tc>
        <w:tc>
          <w:tcPr>
            <w:tcW w:w="720" w:type="dxa"/>
            <w:shd w:val="clear" w:color="auto" w:fill="auto"/>
            <w:tcMar>
              <w:top w:w="28" w:type="dxa"/>
              <w:left w:w="28" w:type="dxa"/>
              <w:bottom w:w="28" w:type="dxa"/>
              <w:right w:w="28" w:type="dxa"/>
            </w:tcMar>
          </w:tcPr>
          <w:p w14:paraId="31F18CFC" w14:textId="77777777" w:rsidR="001B25D9" w:rsidRDefault="001B25D9">
            <w:pPr>
              <w:widowControl w:val="0"/>
              <w:spacing w:line="240" w:lineRule="auto"/>
              <w:jc w:val="center"/>
              <w:rPr>
                <w:b/>
                <w:sz w:val="16"/>
                <w:szCs w:val="16"/>
              </w:rPr>
            </w:pPr>
          </w:p>
        </w:tc>
        <w:tc>
          <w:tcPr>
            <w:tcW w:w="720" w:type="dxa"/>
            <w:shd w:val="clear" w:color="auto" w:fill="auto"/>
            <w:tcMar>
              <w:top w:w="28" w:type="dxa"/>
              <w:left w:w="28" w:type="dxa"/>
              <w:bottom w:w="28" w:type="dxa"/>
              <w:right w:w="28" w:type="dxa"/>
            </w:tcMar>
          </w:tcPr>
          <w:p w14:paraId="31F18CFD" w14:textId="77777777" w:rsidR="001B25D9" w:rsidRDefault="00A94FFE">
            <w:pPr>
              <w:widowControl w:val="0"/>
              <w:spacing w:line="240" w:lineRule="auto"/>
              <w:jc w:val="center"/>
              <w:rPr>
                <w:b/>
                <w:sz w:val="16"/>
                <w:szCs w:val="16"/>
              </w:rPr>
            </w:pPr>
            <w:r>
              <w:rPr>
                <w:b/>
                <w:sz w:val="16"/>
                <w:szCs w:val="16"/>
              </w:rPr>
              <w:t>Extra</w:t>
            </w:r>
          </w:p>
        </w:tc>
        <w:tc>
          <w:tcPr>
            <w:tcW w:w="2010" w:type="dxa"/>
            <w:shd w:val="clear" w:color="auto" w:fill="auto"/>
            <w:tcMar>
              <w:top w:w="28" w:type="dxa"/>
              <w:left w:w="28" w:type="dxa"/>
              <w:bottom w:w="28" w:type="dxa"/>
              <w:right w:w="28" w:type="dxa"/>
            </w:tcMar>
          </w:tcPr>
          <w:p w14:paraId="31F18CFE" w14:textId="77777777" w:rsidR="001B25D9" w:rsidRDefault="00A94FFE">
            <w:pPr>
              <w:widowControl w:val="0"/>
              <w:spacing w:line="240" w:lineRule="auto"/>
              <w:jc w:val="center"/>
              <w:rPr>
                <w:b/>
                <w:sz w:val="20"/>
                <w:szCs w:val="20"/>
              </w:rPr>
            </w:pPr>
            <w:r>
              <w:rPr>
                <w:b/>
                <w:sz w:val="20"/>
                <w:szCs w:val="20"/>
              </w:rPr>
              <w:t xml:space="preserve"> Location / age</w:t>
            </w:r>
          </w:p>
        </w:tc>
        <w:tc>
          <w:tcPr>
            <w:tcW w:w="4575" w:type="dxa"/>
            <w:shd w:val="clear" w:color="auto" w:fill="auto"/>
            <w:tcMar>
              <w:top w:w="28" w:type="dxa"/>
              <w:left w:w="28" w:type="dxa"/>
              <w:bottom w:w="28" w:type="dxa"/>
              <w:right w:w="28" w:type="dxa"/>
            </w:tcMar>
          </w:tcPr>
          <w:p w14:paraId="31F18CFF" w14:textId="77777777" w:rsidR="001B25D9" w:rsidRDefault="00A94FFE">
            <w:pPr>
              <w:widowControl w:val="0"/>
              <w:spacing w:line="240" w:lineRule="auto"/>
              <w:jc w:val="center"/>
              <w:rPr>
                <w:b/>
                <w:sz w:val="20"/>
                <w:szCs w:val="20"/>
              </w:rPr>
            </w:pPr>
            <w:r>
              <w:rPr>
                <w:b/>
                <w:sz w:val="20"/>
                <w:szCs w:val="20"/>
              </w:rPr>
              <w:t xml:space="preserve"> Comment</w:t>
            </w:r>
          </w:p>
        </w:tc>
      </w:tr>
      <w:tr w:rsidR="001B25D9" w14:paraId="31F18D09" w14:textId="77777777">
        <w:tc>
          <w:tcPr>
            <w:tcW w:w="1155" w:type="dxa"/>
            <w:tcMar>
              <w:top w:w="28" w:type="dxa"/>
              <w:left w:w="28" w:type="dxa"/>
              <w:bottom w:w="28" w:type="dxa"/>
              <w:right w:w="28" w:type="dxa"/>
            </w:tcMar>
          </w:tcPr>
          <w:p w14:paraId="31F18D01" w14:textId="77777777" w:rsidR="001B25D9" w:rsidRDefault="00A94FFE">
            <w:pPr>
              <w:widowControl w:val="0"/>
              <w:spacing w:line="240" w:lineRule="auto"/>
              <w:rPr>
                <w:sz w:val="18"/>
                <w:szCs w:val="18"/>
              </w:rPr>
            </w:pPr>
            <w:r>
              <w:rPr>
                <w:sz w:val="18"/>
                <w:szCs w:val="18"/>
              </w:rPr>
              <w:t xml:space="preserve"> WT</w:t>
            </w:r>
          </w:p>
        </w:tc>
        <w:tc>
          <w:tcPr>
            <w:tcW w:w="450" w:type="dxa"/>
            <w:tcMar>
              <w:top w:w="28" w:type="dxa"/>
              <w:left w:w="28" w:type="dxa"/>
              <w:bottom w:w="28" w:type="dxa"/>
              <w:right w:w="28" w:type="dxa"/>
            </w:tcMar>
          </w:tcPr>
          <w:p w14:paraId="31F18D02" w14:textId="77777777" w:rsidR="001B25D9" w:rsidRDefault="001B25D9">
            <w:pPr>
              <w:widowControl w:val="0"/>
              <w:spacing w:line="240" w:lineRule="auto"/>
              <w:jc w:val="center"/>
              <w:rPr>
                <w:b/>
                <w:sz w:val="18"/>
                <w:szCs w:val="18"/>
              </w:rPr>
            </w:pPr>
          </w:p>
        </w:tc>
        <w:tc>
          <w:tcPr>
            <w:tcW w:w="630" w:type="dxa"/>
            <w:shd w:val="clear" w:color="auto" w:fill="auto"/>
            <w:tcMar>
              <w:top w:w="28" w:type="dxa"/>
              <w:left w:w="28" w:type="dxa"/>
              <w:bottom w:w="28" w:type="dxa"/>
              <w:right w:w="28" w:type="dxa"/>
            </w:tcMar>
          </w:tcPr>
          <w:p w14:paraId="31F18D03" w14:textId="77777777" w:rsidR="001B25D9" w:rsidRDefault="00A94FFE">
            <w:pPr>
              <w:widowControl w:val="0"/>
              <w:spacing w:line="240" w:lineRule="auto"/>
              <w:jc w:val="center"/>
              <w:rPr>
                <w:b/>
                <w:sz w:val="18"/>
                <w:szCs w:val="18"/>
              </w:rPr>
            </w:pPr>
            <w:hyperlink r:id="rId86">
              <w:r>
                <w:rPr>
                  <w:b/>
                  <w:color w:val="1155CC"/>
                  <w:sz w:val="18"/>
                  <w:szCs w:val="18"/>
                  <w:u w:val="single"/>
                </w:rPr>
                <w:t>00</w:t>
              </w:r>
            </w:hyperlink>
            <w:r>
              <w:rPr>
                <w:b/>
                <w:sz w:val="18"/>
                <w:szCs w:val="18"/>
              </w:rPr>
              <w:t xml:space="preserve">   </w:t>
            </w:r>
            <w:hyperlink r:id="rId87">
              <w:r>
                <w:rPr>
                  <w:b/>
                  <w:color w:val="1155CC"/>
                  <w:sz w:val="18"/>
                  <w:szCs w:val="18"/>
                  <w:u w:val="single"/>
                </w:rPr>
                <w:t>00B</w:t>
              </w:r>
            </w:hyperlink>
          </w:p>
        </w:tc>
        <w:tc>
          <w:tcPr>
            <w:tcW w:w="675" w:type="dxa"/>
            <w:shd w:val="clear" w:color="auto" w:fill="FFF2CC"/>
            <w:tcMar>
              <w:top w:w="28" w:type="dxa"/>
              <w:left w:w="28" w:type="dxa"/>
              <w:bottom w:w="28" w:type="dxa"/>
              <w:right w:w="28" w:type="dxa"/>
            </w:tcMar>
          </w:tcPr>
          <w:p w14:paraId="31F18D04" w14:textId="77777777" w:rsidR="001B25D9" w:rsidRDefault="001B25D9">
            <w:pPr>
              <w:widowControl w:val="0"/>
              <w:spacing w:line="240" w:lineRule="auto"/>
              <w:jc w:val="center"/>
              <w:rPr>
                <w:sz w:val="18"/>
                <w:szCs w:val="18"/>
              </w:rPr>
            </w:pPr>
          </w:p>
        </w:tc>
        <w:tc>
          <w:tcPr>
            <w:tcW w:w="720" w:type="dxa"/>
            <w:shd w:val="clear" w:color="auto" w:fill="auto"/>
            <w:tcMar>
              <w:top w:w="28" w:type="dxa"/>
              <w:left w:w="28" w:type="dxa"/>
              <w:bottom w:w="28" w:type="dxa"/>
              <w:right w:w="28" w:type="dxa"/>
            </w:tcMar>
          </w:tcPr>
          <w:p w14:paraId="31F18D05" w14:textId="77777777" w:rsidR="001B25D9" w:rsidRDefault="00A94FFE">
            <w:pPr>
              <w:widowControl w:val="0"/>
              <w:spacing w:line="240" w:lineRule="auto"/>
              <w:jc w:val="center"/>
              <w:rPr>
                <w:sz w:val="18"/>
                <w:szCs w:val="18"/>
              </w:rPr>
            </w:pPr>
            <w:hyperlink r:id="rId88">
              <w:r>
                <w:rPr>
                  <w:color w:val="1155CC"/>
                  <w:sz w:val="18"/>
                  <w:szCs w:val="18"/>
                  <w:u w:val="single"/>
                </w:rPr>
                <w:t>30s</w:t>
              </w:r>
            </w:hyperlink>
            <w:r>
              <w:rPr>
                <w:sz w:val="18"/>
                <w:szCs w:val="18"/>
              </w:rPr>
              <w:t xml:space="preserve">  </w:t>
            </w:r>
            <w:hyperlink r:id="rId89">
              <w:proofErr w:type="spellStart"/>
              <w:r>
                <w:rPr>
                  <w:color w:val="1155CC"/>
                  <w:sz w:val="18"/>
                  <w:szCs w:val="18"/>
                  <w:u w:val="single"/>
                </w:rPr>
                <w:t>30s</w:t>
              </w:r>
              <w:proofErr w:type="spellEnd"/>
            </w:hyperlink>
            <w:r>
              <w:rPr>
                <w:sz w:val="18"/>
                <w:szCs w:val="18"/>
              </w:rPr>
              <w:t xml:space="preserve">  </w:t>
            </w:r>
          </w:p>
        </w:tc>
        <w:tc>
          <w:tcPr>
            <w:tcW w:w="720" w:type="dxa"/>
            <w:shd w:val="clear" w:color="auto" w:fill="auto"/>
            <w:tcMar>
              <w:top w:w="28" w:type="dxa"/>
              <w:left w:w="28" w:type="dxa"/>
              <w:bottom w:w="28" w:type="dxa"/>
              <w:right w:w="28" w:type="dxa"/>
            </w:tcMar>
          </w:tcPr>
          <w:p w14:paraId="31F18D06" w14:textId="77777777" w:rsidR="001B25D9" w:rsidRDefault="00A94FFE">
            <w:pPr>
              <w:widowControl w:val="0"/>
              <w:spacing w:line="240" w:lineRule="auto"/>
              <w:jc w:val="center"/>
              <w:rPr>
                <w:sz w:val="18"/>
                <w:szCs w:val="18"/>
              </w:rPr>
            </w:pPr>
            <w:r>
              <w:rPr>
                <w:sz w:val="18"/>
                <w:szCs w:val="18"/>
              </w:rPr>
              <w:t xml:space="preserve">X   </w:t>
            </w:r>
            <w:hyperlink r:id="rId90">
              <w:r>
                <w:rPr>
                  <w:color w:val="1155CC"/>
                  <w:sz w:val="18"/>
                  <w:szCs w:val="18"/>
                  <w:u w:val="single"/>
                </w:rPr>
                <w:t>500s</w:t>
              </w:r>
            </w:hyperlink>
            <w:r>
              <w:rPr>
                <w:sz w:val="18"/>
                <w:szCs w:val="18"/>
              </w:rPr>
              <w:t xml:space="preserve"> </w:t>
            </w:r>
          </w:p>
        </w:tc>
        <w:tc>
          <w:tcPr>
            <w:tcW w:w="2010" w:type="dxa"/>
            <w:shd w:val="clear" w:color="auto" w:fill="auto"/>
            <w:tcMar>
              <w:top w:w="28" w:type="dxa"/>
              <w:left w:w="28" w:type="dxa"/>
              <w:bottom w:w="28" w:type="dxa"/>
              <w:right w:w="28" w:type="dxa"/>
            </w:tcMar>
          </w:tcPr>
          <w:p w14:paraId="31F18D07" w14:textId="77777777" w:rsidR="001B25D9" w:rsidRDefault="00A94FFE">
            <w:pPr>
              <w:widowControl w:val="0"/>
              <w:spacing w:line="240" w:lineRule="auto"/>
              <w:rPr>
                <w:sz w:val="16"/>
                <w:szCs w:val="16"/>
              </w:rPr>
            </w:pPr>
            <w:r>
              <w:rPr>
                <w:sz w:val="16"/>
                <w:szCs w:val="16"/>
              </w:rPr>
              <w:t>Prow NE</w:t>
            </w:r>
          </w:p>
        </w:tc>
        <w:tc>
          <w:tcPr>
            <w:tcW w:w="4575" w:type="dxa"/>
            <w:shd w:val="clear" w:color="auto" w:fill="auto"/>
            <w:tcMar>
              <w:top w:w="28" w:type="dxa"/>
              <w:left w:w="28" w:type="dxa"/>
              <w:bottom w:w="28" w:type="dxa"/>
              <w:right w:w="28" w:type="dxa"/>
            </w:tcMar>
          </w:tcPr>
          <w:p w14:paraId="31F18D08" w14:textId="77777777" w:rsidR="001B25D9" w:rsidRDefault="00A94FFE">
            <w:pPr>
              <w:widowControl w:val="0"/>
              <w:spacing w:line="240" w:lineRule="auto"/>
              <w:rPr>
                <w:sz w:val="16"/>
                <w:szCs w:val="16"/>
              </w:rPr>
            </w:pPr>
            <w:r>
              <w:rPr>
                <w:sz w:val="16"/>
                <w:szCs w:val="16"/>
              </w:rPr>
              <w:t>Old plant; lower light</w:t>
            </w:r>
          </w:p>
        </w:tc>
      </w:tr>
      <w:tr w:rsidR="001B25D9" w14:paraId="31F18D12" w14:textId="77777777">
        <w:tc>
          <w:tcPr>
            <w:tcW w:w="1155" w:type="dxa"/>
            <w:shd w:val="clear" w:color="auto" w:fill="B6D7A8"/>
            <w:tcMar>
              <w:top w:w="28" w:type="dxa"/>
              <w:left w:w="28" w:type="dxa"/>
              <w:bottom w:w="28" w:type="dxa"/>
              <w:right w:w="28" w:type="dxa"/>
            </w:tcMar>
          </w:tcPr>
          <w:p w14:paraId="31F18D0A" w14:textId="77777777" w:rsidR="001B25D9" w:rsidRDefault="00A94FFE">
            <w:pPr>
              <w:widowControl w:val="0"/>
              <w:spacing w:line="240" w:lineRule="auto"/>
              <w:rPr>
                <w:sz w:val="18"/>
                <w:szCs w:val="18"/>
              </w:rPr>
            </w:pPr>
            <w:r>
              <w:rPr>
                <w:sz w:val="18"/>
                <w:szCs w:val="18"/>
              </w:rPr>
              <w:t>APOPLAST</w:t>
            </w:r>
          </w:p>
        </w:tc>
        <w:tc>
          <w:tcPr>
            <w:tcW w:w="450" w:type="dxa"/>
            <w:shd w:val="clear" w:color="auto" w:fill="B6D7A8"/>
            <w:tcMar>
              <w:top w:w="28" w:type="dxa"/>
              <w:left w:w="28" w:type="dxa"/>
              <w:bottom w:w="28" w:type="dxa"/>
              <w:right w:w="28" w:type="dxa"/>
            </w:tcMar>
          </w:tcPr>
          <w:p w14:paraId="31F18D0B" w14:textId="77777777" w:rsidR="001B25D9" w:rsidRDefault="001B25D9">
            <w:pPr>
              <w:widowControl w:val="0"/>
              <w:spacing w:line="240" w:lineRule="auto"/>
              <w:jc w:val="center"/>
              <w:rPr>
                <w:b/>
                <w:sz w:val="18"/>
                <w:szCs w:val="18"/>
              </w:rPr>
            </w:pPr>
          </w:p>
        </w:tc>
        <w:tc>
          <w:tcPr>
            <w:tcW w:w="630" w:type="dxa"/>
            <w:shd w:val="clear" w:color="auto" w:fill="B6D7A8"/>
            <w:tcMar>
              <w:top w:w="28" w:type="dxa"/>
              <w:left w:w="28" w:type="dxa"/>
              <w:bottom w:w="28" w:type="dxa"/>
              <w:right w:w="28" w:type="dxa"/>
            </w:tcMar>
          </w:tcPr>
          <w:p w14:paraId="31F18D0C" w14:textId="77777777" w:rsidR="001B25D9" w:rsidRDefault="001B25D9">
            <w:pPr>
              <w:widowControl w:val="0"/>
              <w:spacing w:line="240" w:lineRule="auto"/>
              <w:jc w:val="center"/>
              <w:rPr>
                <w:b/>
                <w:sz w:val="18"/>
                <w:szCs w:val="18"/>
              </w:rPr>
            </w:pPr>
          </w:p>
        </w:tc>
        <w:tc>
          <w:tcPr>
            <w:tcW w:w="675" w:type="dxa"/>
            <w:shd w:val="clear" w:color="auto" w:fill="B6D7A8"/>
            <w:tcMar>
              <w:top w:w="28" w:type="dxa"/>
              <w:left w:w="28" w:type="dxa"/>
              <w:bottom w:w="28" w:type="dxa"/>
              <w:right w:w="28" w:type="dxa"/>
            </w:tcMar>
          </w:tcPr>
          <w:p w14:paraId="31F18D0D" w14:textId="77777777" w:rsidR="001B25D9" w:rsidRDefault="001B25D9">
            <w:pPr>
              <w:widowControl w:val="0"/>
              <w:spacing w:line="240" w:lineRule="auto"/>
              <w:jc w:val="center"/>
              <w:rPr>
                <w:sz w:val="18"/>
                <w:szCs w:val="18"/>
              </w:rPr>
            </w:pPr>
          </w:p>
        </w:tc>
        <w:tc>
          <w:tcPr>
            <w:tcW w:w="720" w:type="dxa"/>
            <w:shd w:val="clear" w:color="auto" w:fill="B6D7A8"/>
            <w:tcMar>
              <w:top w:w="28" w:type="dxa"/>
              <w:left w:w="28" w:type="dxa"/>
              <w:bottom w:w="28" w:type="dxa"/>
              <w:right w:w="28" w:type="dxa"/>
            </w:tcMar>
          </w:tcPr>
          <w:p w14:paraId="31F18D0E" w14:textId="77777777" w:rsidR="001B25D9" w:rsidRDefault="001B25D9">
            <w:pPr>
              <w:widowControl w:val="0"/>
              <w:spacing w:line="240" w:lineRule="auto"/>
              <w:jc w:val="center"/>
              <w:rPr>
                <w:sz w:val="18"/>
                <w:szCs w:val="18"/>
              </w:rPr>
            </w:pPr>
          </w:p>
        </w:tc>
        <w:tc>
          <w:tcPr>
            <w:tcW w:w="720" w:type="dxa"/>
            <w:shd w:val="clear" w:color="auto" w:fill="B6D7A8"/>
            <w:tcMar>
              <w:top w:w="28" w:type="dxa"/>
              <w:left w:w="28" w:type="dxa"/>
              <w:bottom w:w="28" w:type="dxa"/>
              <w:right w:w="28" w:type="dxa"/>
            </w:tcMar>
          </w:tcPr>
          <w:p w14:paraId="31F18D0F" w14:textId="77777777" w:rsidR="001B25D9" w:rsidRDefault="001B25D9">
            <w:pPr>
              <w:widowControl w:val="0"/>
              <w:spacing w:line="240" w:lineRule="auto"/>
              <w:jc w:val="center"/>
              <w:rPr>
                <w:sz w:val="18"/>
                <w:szCs w:val="18"/>
              </w:rPr>
            </w:pPr>
          </w:p>
        </w:tc>
        <w:tc>
          <w:tcPr>
            <w:tcW w:w="2010" w:type="dxa"/>
            <w:shd w:val="clear" w:color="auto" w:fill="B6D7A8"/>
            <w:tcMar>
              <w:top w:w="28" w:type="dxa"/>
              <w:left w:w="28" w:type="dxa"/>
              <w:bottom w:w="28" w:type="dxa"/>
              <w:right w:w="28" w:type="dxa"/>
            </w:tcMar>
          </w:tcPr>
          <w:p w14:paraId="31F18D10" w14:textId="77777777" w:rsidR="001B25D9" w:rsidRDefault="001B25D9">
            <w:pPr>
              <w:widowControl w:val="0"/>
              <w:spacing w:line="240" w:lineRule="auto"/>
              <w:rPr>
                <w:sz w:val="16"/>
                <w:szCs w:val="16"/>
              </w:rPr>
            </w:pPr>
          </w:p>
        </w:tc>
        <w:tc>
          <w:tcPr>
            <w:tcW w:w="4575" w:type="dxa"/>
            <w:shd w:val="clear" w:color="auto" w:fill="B6D7A8"/>
            <w:tcMar>
              <w:top w:w="28" w:type="dxa"/>
              <w:left w:w="28" w:type="dxa"/>
              <w:bottom w:w="28" w:type="dxa"/>
              <w:right w:w="28" w:type="dxa"/>
            </w:tcMar>
          </w:tcPr>
          <w:p w14:paraId="31F18D11" w14:textId="77777777" w:rsidR="001B25D9" w:rsidRDefault="001B25D9">
            <w:pPr>
              <w:widowControl w:val="0"/>
              <w:spacing w:line="240" w:lineRule="auto"/>
              <w:rPr>
                <w:sz w:val="16"/>
                <w:szCs w:val="16"/>
              </w:rPr>
            </w:pPr>
          </w:p>
        </w:tc>
      </w:tr>
      <w:tr w:rsidR="001B25D9" w14:paraId="31F18D1B" w14:textId="77777777">
        <w:tc>
          <w:tcPr>
            <w:tcW w:w="1155" w:type="dxa"/>
            <w:shd w:val="clear" w:color="auto" w:fill="auto"/>
            <w:tcMar>
              <w:top w:w="28" w:type="dxa"/>
              <w:left w:w="28" w:type="dxa"/>
              <w:bottom w:w="28" w:type="dxa"/>
              <w:right w:w="28" w:type="dxa"/>
            </w:tcMar>
          </w:tcPr>
          <w:p w14:paraId="31F18D13" w14:textId="77777777" w:rsidR="001B25D9" w:rsidRDefault="00A94FFE">
            <w:pPr>
              <w:widowControl w:val="0"/>
              <w:spacing w:line="240" w:lineRule="auto"/>
              <w:rPr>
                <w:sz w:val="18"/>
                <w:szCs w:val="18"/>
              </w:rPr>
            </w:pPr>
            <w:r>
              <w:rPr>
                <w:sz w:val="18"/>
                <w:szCs w:val="18"/>
              </w:rPr>
              <w:t xml:space="preserve"> Ly60.</w:t>
            </w:r>
            <w:hyperlink r:id="rId91">
              <w:r>
                <w:rPr>
                  <w:color w:val="1155CC"/>
                  <w:sz w:val="18"/>
                  <w:szCs w:val="18"/>
                  <w:u w:val="single"/>
                </w:rPr>
                <w:t>1.14</w:t>
              </w:r>
            </w:hyperlink>
          </w:p>
        </w:tc>
        <w:tc>
          <w:tcPr>
            <w:tcW w:w="450" w:type="dxa"/>
            <w:shd w:val="clear" w:color="auto" w:fill="EA9999"/>
            <w:tcMar>
              <w:top w:w="28" w:type="dxa"/>
              <w:left w:w="28" w:type="dxa"/>
              <w:bottom w:w="28" w:type="dxa"/>
              <w:right w:w="28" w:type="dxa"/>
            </w:tcMar>
          </w:tcPr>
          <w:p w14:paraId="31F18D14"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15" w14:textId="77777777" w:rsidR="001B25D9" w:rsidRDefault="00A94FFE">
            <w:pPr>
              <w:widowControl w:val="0"/>
              <w:spacing w:line="240" w:lineRule="auto"/>
              <w:jc w:val="center"/>
              <w:rPr>
                <w:b/>
                <w:sz w:val="18"/>
                <w:szCs w:val="18"/>
              </w:rPr>
            </w:pPr>
            <w:hyperlink r:id="rId92">
              <w:r>
                <w:rPr>
                  <w:b/>
                  <w:color w:val="1155CC"/>
                  <w:sz w:val="18"/>
                  <w:szCs w:val="18"/>
                  <w:u w:val="single"/>
                </w:rPr>
                <w:t>14</w:t>
              </w:r>
            </w:hyperlink>
          </w:p>
        </w:tc>
        <w:tc>
          <w:tcPr>
            <w:tcW w:w="675" w:type="dxa"/>
            <w:shd w:val="clear" w:color="auto" w:fill="FFF2CC"/>
            <w:tcMar>
              <w:top w:w="28" w:type="dxa"/>
              <w:left w:w="28" w:type="dxa"/>
              <w:bottom w:w="28" w:type="dxa"/>
              <w:right w:w="28" w:type="dxa"/>
            </w:tcMar>
          </w:tcPr>
          <w:p w14:paraId="31F18D16" w14:textId="77777777" w:rsidR="001B25D9" w:rsidRDefault="00A94FFE">
            <w:pPr>
              <w:widowControl w:val="0"/>
              <w:spacing w:line="240" w:lineRule="auto"/>
              <w:jc w:val="center"/>
              <w:rPr>
                <w:sz w:val="18"/>
                <w:szCs w:val="18"/>
              </w:rPr>
            </w:pPr>
            <w:hyperlink r:id="rId93">
              <w:r>
                <w:rPr>
                  <w:color w:val="1155CC"/>
                  <w:sz w:val="18"/>
                  <w:szCs w:val="18"/>
                  <w:u w:val="single"/>
                </w:rPr>
                <w:t>10s</w:t>
              </w:r>
            </w:hyperlink>
            <w:r>
              <w:rPr>
                <w:sz w:val="18"/>
                <w:szCs w:val="18"/>
              </w:rPr>
              <w:t xml:space="preserve"> </w:t>
            </w:r>
          </w:p>
        </w:tc>
        <w:tc>
          <w:tcPr>
            <w:tcW w:w="720" w:type="dxa"/>
            <w:shd w:val="clear" w:color="auto" w:fill="auto"/>
            <w:tcMar>
              <w:top w:w="28" w:type="dxa"/>
              <w:left w:w="28" w:type="dxa"/>
              <w:bottom w:w="28" w:type="dxa"/>
              <w:right w:w="28" w:type="dxa"/>
            </w:tcMar>
          </w:tcPr>
          <w:p w14:paraId="31F18D17" w14:textId="77777777" w:rsidR="001B25D9" w:rsidRDefault="00A94FFE">
            <w:pPr>
              <w:widowControl w:val="0"/>
              <w:spacing w:line="240" w:lineRule="auto"/>
              <w:jc w:val="center"/>
              <w:rPr>
                <w:sz w:val="18"/>
                <w:szCs w:val="18"/>
              </w:rPr>
            </w:pPr>
            <w:hyperlink r:id="rId94">
              <w:r>
                <w:rPr>
                  <w:color w:val="1155CC"/>
                  <w:sz w:val="18"/>
                  <w:szCs w:val="18"/>
                  <w:u w:val="single"/>
                </w:rPr>
                <w:t>30s</w:t>
              </w:r>
            </w:hyperlink>
            <w:r>
              <w:rPr>
                <w:sz w:val="18"/>
                <w:szCs w:val="18"/>
              </w:rPr>
              <w:t xml:space="preserve">   </w:t>
            </w:r>
          </w:p>
        </w:tc>
        <w:tc>
          <w:tcPr>
            <w:tcW w:w="720" w:type="dxa"/>
            <w:shd w:val="clear" w:color="auto" w:fill="auto"/>
            <w:tcMar>
              <w:top w:w="28" w:type="dxa"/>
              <w:left w:w="28" w:type="dxa"/>
              <w:bottom w:w="28" w:type="dxa"/>
              <w:right w:w="28" w:type="dxa"/>
            </w:tcMar>
          </w:tcPr>
          <w:p w14:paraId="31F18D18" w14:textId="77777777" w:rsidR="001B25D9" w:rsidRDefault="00A94FFE">
            <w:pPr>
              <w:widowControl w:val="0"/>
              <w:spacing w:line="240" w:lineRule="auto"/>
              <w:jc w:val="center"/>
              <w:rPr>
                <w:sz w:val="18"/>
                <w:szCs w:val="18"/>
              </w:rPr>
            </w:pPr>
            <w:hyperlink r:id="rId95">
              <w:r>
                <w:rPr>
                  <w:color w:val="1155CC"/>
                  <w:sz w:val="18"/>
                  <w:szCs w:val="18"/>
                  <w:u w:val="single"/>
                </w:rPr>
                <w:t>500</w:t>
              </w:r>
            </w:hyperlink>
            <w:r>
              <w:rPr>
                <w:sz w:val="18"/>
                <w:szCs w:val="18"/>
              </w:rPr>
              <w:t>s</w:t>
            </w:r>
          </w:p>
        </w:tc>
        <w:tc>
          <w:tcPr>
            <w:tcW w:w="2010" w:type="dxa"/>
            <w:shd w:val="clear" w:color="auto" w:fill="auto"/>
            <w:tcMar>
              <w:top w:w="28" w:type="dxa"/>
              <w:left w:w="28" w:type="dxa"/>
              <w:bottom w:w="28" w:type="dxa"/>
              <w:right w:w="28" w:type="dxa"/>
            </w:tcMar>
          </w:tcPr>
          <w:p w14:paraId="31F18D19" w14:textId="77777777" w:rsidR="001B25D9" w:rsidRDefault="00A94FFE">
            <w:pPr>
              <w:widowControl w:val="0"/>
              <w:spacing w:line="240" w:lineRule="auto"/>
              <w:rPr>
                <w:sz w:val="16"/>
                <w:szCs w:val="16"/>
              </w:rPr>
            </w:pPr>
            <w:r>
              <w:rPr>
                <w:sz w:val="16"/>
                <w:szCs w:val="16"/>
              </w:rPr>
              <w:t>2nd prow North</w:t>
            </w:r>
          </w:p>
        </w:tc>
        <w:tc>
          <w:tcPr>
            <w:tcW w:w="4575" w:type="dxa"/>
            <w:shd w:val="clear" w:color="auto" w:fill="auto"/>
            <w:tcMar>
              <w:top w:w="28" w:type="dxa"/>
              <w:left w:w="28" w:type="dxa"/>
              <w:bottom w:w="28" w:type="dxa"/>
              <w:right w:w="28" w:type="dxa"/>
            </w:tcMar>
          </w:tcPr>
          <w:p w14:paraId="31F18D1A" w14:textId="77777777" w:rsidR="001B25D9" w:rsidRDefault="00A94FFE">
            <w:pPr>
              <w:widowControl w:val="0"/>
              <w:spacing w:line="240" w:lineRule="auto"/>
              <w:rPr>
                <w:sz w:val="16"/>
                <w:szCs w:val="16"/>
              </w:rPr>
            </w:pPr>
            <w:r>
              <w:rPr>
                <w:sz w:val="16"/>
                <w:szCs w:val="16"/>
              </w:rPr>
              <w:t>Setting fruit healthy; lower light</w:t>
            </w:r>
          </w:p>
        </w:tc>
      </w:tr>
      <w:tr w:rsidR="001B25D9" w14:paraId="31F18D24" w14:textId="77777777">
        <w:tc>
          <w:tcPr>
            <w:tcW w:w="1155" w:type="dxa"/>
            <w:shd w:val="clear" w:color="auto" w:fill="auto"/>
            <w:tcMar>
              <w:top w:w="28" w:type="dxa"/>
              <w:left w:w="28" w:type="dxa"/>
              <w:bottom w:w="28" w:type="dxa"/>
              <w:right w:w="28" w:type="dxa"/>
            </w:tcMar>
          </w:tcPr>
          <w:p w14:paraId="31F18D1C" w14:textId="77777777" w:rsidR="001B25D9" w:rsidRDefault="00A94FFE">
            <w:pPr>
              <w:widowControl w:val="0"/>
              <w:spacing w:line="240" w:lineRule="auto"/>
              <w:rPr>
                <w:sz w:val="18"/>
                <w:szCs w:val="18"/>
              </w:rPr>
            </w:pPr>
            <w:r>
              <w:rPr>
                <w:sz w:val="18"/>
                <w:szCs w:val="18"/>
              </w:rPr>
              <w:lastRenderedPageBreak/>
              <w:t xml:space="preserve"> Ly60.1.18</w:t>
            </w:r>
          </w:p>
        </w:tc>
        <w:tc>
          <w:tcPr>
            <w:tcW w:w="450" w:type="dxa"/>
            <w:shd w:val="clear" w:color="auto" w:fill="EA9999"/>
            <w:tcMar>
              <w:top w:w="28" w:type="dxa"/>
              <w:left w:w="28" w:type="dxa"/>
              <w:bottom w:w="28" w:type="dxa"/>
              <w:right w:w="28" w:type="dxa"/>
            </w:tcMar>
          </w:tcPr>
          <w:p w14:paraId="31F18D1D"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1E" w14:textId="77777777" w:rsidR="001B25D9" w:rsidRDefault="00A94FFE">
            <w:pPr>
              <w:widowControl w:val="0"/>
              <w:spacing w:line="240" w:lineRule="auto"/>
              <w:jc w:val="center"/>
              <w:rPr>
                <w:b/>
                <w:sz w:val="18"/>
                <w:szCs w:val="18"/>
              </w:rPr>
            </w:pPr>
            <w:hyperlink r:id="rId96">
              <w:r>
                <w:rPr>
                  <w:b/>
                  <w:color w:val="1155CC"/>
                  <w:sz w:val="18"/>
                  <w:szCs w:val="18"/>
                  <w:u w:val="single"/>
                </w:rPr>
                <w:t>18</w:t>
              </w:r>
            </w:hyperlink>
          </w:p>
        </w:tc>
        <w:tc>
          <w:tcPr>
            <w:tcW w:w="675" w:type="dxa"/>
            <w:shd w:val="clear" w:color="auto" w:fill="FFF2CC"/>
            <w:tcMar>
              <w:top w:w="28" w:type="dxa"/>
              <w:left w:w="28" w:type="dxa"/>
              <w:bottom w:w="28" w:type="dxa"/>
              <w:right w:w="28" w:type="dxa"/>
            </w:tcMar>
          </w:tcPr>
          <w:p w14:paraId="31F18D1F" w14:textId="77777777" w:rsidR="001B25D9" w:rsidRDefault="00A94FFE">
            <w:pPr>
              <w:widowControl w:val="0"/>
              <w:spacing w:line="240" w:lineRule="auto"/>
              <w:jc w:val="center"/>
            </w:pPr>
            <w:hyperlink r:id="rId97">
              <w:r>
                <w:rPr>
                  <w:color w:val="1155CC"/>
                  <w:sz w:val="18"/>
                  <w:szCs w:val="18"/>
                  <w:u w:val="single"/>
                </w:rPr>
                <w:t>10s</w:t>
              </w:r>
            </w:hyperlink>
            <w:r>
              <w:rPr>
                <w:sz w:val="18"/>
                <w:szCs w:val="18"/>
              </w:rPr>
              <w:t xml:space="preserve"> </w:t>
            </w:r>
          </w:p>
        </w:tc>
        <w:tc>
          <w:tcPr>
            <w:tcW w:w="720" w:type="dxa"/>
            <w:shd w:val="clear" w:color="auto" w:fill="auto"/>
            <w:tcMar>
              <w:top w:w="28" w:type="dxa"/>
              <w:left w:w="28" w:type="dxa"/>
              <w:bottom w:w="28" w:type="dxa"/>
              <w:right w:w="28" w:type="dxa"/>
            </w:tcMar>
          </w:tcPr>
          <w:p w14:paraId="31F18D20" w14:textId="77777777" w:rsidR="001B25D9" w:rsidRDefault="00A94FFE">
            <w:pPr>
              <w:widowControl w:val="0"/>
              <w:spacing w:line="240" w:lineRule="auto"/>
              <w:jc w:val="center"/>
              <w:rPr>
                <w:sz w:val="18"/>
                <w:szCs w:val="18"/>
              </w:rPr>
            </w:pPr>
            <w:hyperlink r:id="rId98">
              <w:r>
                <w:rPr>
                  <w:color w:val="1155CC"/>
                  <w:sz w:val="18"/>
                  <w:szCs w:val="18"/>
                  <w:u w:val="single"/>
                </w:rPr>
                <w:t>30s</w:t>
              </w:r>
            </w:hyperlink>
            <w:r>
              <w:rPr>
                <w:sz w:val="18"/>
                <w:szCs w:val="18"/>
              </w:rPr>
              <w:t xml:space="preserve"> </w:t>
            </w:r>
          </w:p>
        </w:tc>
        <w:tc>
          <w:tcPr>
            <w:tcW w:w="720" w:type="dxa"/>
            <w:shd w:val="clear" w:color="auto" w:fill="auto"/>
            <w:tcMar>
              <w:top w:w="28" w:type="dxa"/>
              <w:left w:w="28" w:type="dxa"/>
              <w:bottom w:w="28" w:type="dxa"/>
              <w:right w:w="28" w:type="dxa"/>
            </w:tcMar>
          </w:tcPr>
          <w:p w14:paraId="31F18D21" w14:textId="77777777" w:rsidR="001B25D9" w:rsidRDefault="001B25D9">
            <w:pPr>
              <w:widowControl w:val="0"/>
              <w:spacing w:line="240" w:lineRule="auto"/>
              <w:rPr>
                <w:sz w:val="18"/>
                <w:szCs w:val="18"/>
              </w:rPr>
            </w:pPr>
          </w:p>
        </w:tc>
        <w:tc>
          <w:tcPr>
            <w:tcW w:w="2010" w:type="dxa"/>
            <w:shd w:val="clear" w:color="auto" w:fill="auto"/>
            <w:tcMar>
              <w:top w:w="28" w:type="dxa"/>
              <w:left w:w="28" w:type="dxa"/>
              <w:bottom w:w="28" w:type="dxa"/>
              <w:right w:w="28" w:type="dxa"/>
            </w:tcMar>
          </w:tcPr>
          <w:p w14:paraId="31F18D22" w14:textId="77777777" w:rsidR="001B25D9" w:rsidRDefault="00A94FFE">
            <w:pPr>
              <w:widowControl w:val="0"/>
              <w:spacing w:line="240" w:lineRule="auto"/>
              <w:rPr>
                <w:sz w:val="16"/>
                <w:szCs w:val="16"/>
              </w:rPr>
            </w:pPr>
            <w:r>
              <w:rPr>
                <w:sz w:val="16"/>
                <w:szCs w:val="16"/>
              </w:rPr>
              <w:t>2nd prow North</w:t>
            </w:r>
          </w:p>
        </w:tc>
        <w:tc>
          <w:tcPr>
            <w:tcW w:w="4575" w:type="dxa"/>
            <w:shd w:val="clear" w:color="auto" w:fill="auto"/>
            <w:tcMar>
              <w:top w:w="28" w:type="dxa"/>
              <w:left w:w="28" w:type="dxa"/>
              <w:bottom w:w="28" w:type="dxa"/>
              <w:right w:w="28" w:type="dxa"/>
            </w:tcMar>
          </w:tcPr>
          <w:p w14:paraId="31F18D23" w14:textId="77777777" w:rsidR="001B25D9" w:rsidRDefault="001B25D9">
            <w:pPr>
              <w:widowControl w:val="0"/>
              <w:spacing w:line="240" w:lineRule="auto"/>
              <w:rPr>
                <w:sz w:val="16"/>
                <w:szCs w:val="16"/>
              </w:rPr>
            </w:pPr>
          </w:p>
        </w:tc>
      </w:tr>
      <w:tr w:rsidR="001B25D9" w14:paraId="31F18D2D" w14:textId="77777777">
        <w:tc>
          <w:tcPr>
            <w:tcW w:w="1155" w:type="dxa"/>
            <w:shd w:val="clear" w:color="auto" w:fill="auto"/>
            <w:tcMar>
              <w:top w:w="28" w:type="dxa"/>
              <w:left w:w="28" w:type="dxa"/>
              <w:bottom w:w="28" w:type="dxa"/>
              <w:right w:w="28" w:type="dxa"/>
            </w:tcMar>
          </w:tcPr>
          <w:p w14:paraId="31F18D25" w14:textId="77777777" w:rsidR="001B25D9" w:rsidRDefault="00A94FFE">
            <w:pPr>
              <w:widowControl w:val="0"/>
              <w:spacing w:line="240" w:lineRule="auto"/>
              <w:rPr>
                <w:sz w:val="18"/>
                <w:szCs w:val="18"/>
              </w:rPr>
            </w:pPr>
            <w:r>
              <w:rPr>
                <w:sz w:val="18"/>
                <w:szCs w:val="18"/>
              </w:rPr>
              <w:t xml:space="preserve"> Ly60.1.20</w:t>
            </w:r>
          </w:p>
        </w:tc>
        <w:tc>
          <w:tcPr>
            <w:tcW w:w="450" w:type="dxa"/>
            <w:shd w:val="clear" w:color="auto" w:fill="EA9999"/>
            <w:tcMar>
              <w:top w:w="28" w:type="dxa"/>
              <w:left w:w="28" w:type="dxa"/>
              <w:bottom w:w="28" w:type="dxa"/>
              <w:right w:w="28" w:type="dxa"/>
            </w:tcMar>
          </w:tcPr>
          <w:p w14:paraId="31F18D26"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27" w14:textId="77777777" w:rsidR="001B25D9" w:rsidRDefault="00A94FFE">
            <w:pPr>
              <w:widowControl w:val="0"/>
              <w:spacing w:line="240" w:lineRule="auto"/>
              <w:jc w:val="center"/>
              <w:rPr>
                <w:b/>
                <w:sz w:val="18"/>
                <w:szCs w:val="18"/>
              </w:rPr>
            </w:pPr>
            <w:hyperlink r:id="rId99">
              <w:r>
                <w:rPr>
                  <w:b/>
                  <w:color w:val="1155CC"/>
                  <w:sz w:val="18"/>
                  <w:szCs w:val="18"/>
                  <w:u w:val="single"/>
                </w:rPr>
                <w:t>20</w:t>
              </w:r>
            </w:hyperlink>
          </w:p>
        </w:tc>
        <w:tc>
          <w:tcPr>
            <w:tcW w:w="675" w:type="dxa"/>
            <w:shd w:val="clear" w:color="auto" w:fill="FFF2CC"/>
            <w:tcMar>
              <w:top w:w="28" w:type="dxa"/>
              <w:left w:w="28" w:type="dxa"/>
              <w:bottom w:w="28" w:type="dxa"/>
              <w:right w:w="28" w:type="dxa"/>
            </w:tcMar>
          </w:tcPr>
          <w:p w14:paraId="31F18D28" w14:textId="77777777" w:rsidR="001B25D9" w:rsidRDefault="00A94FFE">
            <w:pPr>
              <w:widowControl w:val="0"/>
              <w:spacing w:line="240" w:lineRule="auto"/>
              <w:jc w:val="center"/>
            </w:pPr>
            <w:hyperlink r:id="rId100">
              <w:r>
                <w:rPr>
                  <w:color w:val="1155CC"/>
                  <w:sz w:val="18"/>
                  <w:szCs w:val="18"/>
                  <w:u w:val="single"/>
                </w:rPr>
                <w:t>10s</w:t>
              </w:r>
            </w:hyperlink>
            <w:r>
              <w:rPr>
                <w:sz w:val="18"/>
                <w:szCs w:val="18"/>
              </w:rPr>
              <w:t xml:space="preserve"> </w:t>
            </w:r>
          </w:p>
        </w:tc>
        <w:tc>
          <w:tcPr>
            <w:tcW w:w="720" w:type="dxa"/>
            <w:shd w:val="clear" w:color="auto" w:fill="auto"/>
            <w:tcMar>
              <w:top w:w="28" w:type="dxa"/>
              <w:left w:w="28" w:type="dxa"/>
              <w:bottom w:w="28" w:type="dxa"/>
              <w:right w:w="28" w:type="dxa"/>
            </w:tcMar>
          </w:tcPr>
          <w:p w14:paraId="31F18D29" w14:textId="77777777" w:rsidR="001B25D9" w:rsidRDefault="00A94FFE">
            <w:pPr>
              <w:widowControl w:val="0"/>
              <w:spacing w:line="240" w:lineRule="auto"/>
              <w:jc w:val="center"/>
              <w:rPr>
                <w:sz w:val="18"/>
                <w:szCs w:val="18"/>
              </w:rPr>
            </w:pPr>
            <w:hyperlink r:id="rId101">
              <w:r>
                <w:rPr>
                  <w:color w:val="1155CC"/>
                  <w:sz w:val="18"/>
                  <w:szCs w:val="18"/>
                  <w:u w:val="single"/>
                </w:rPr>
                <w:t>30s</w:t>
              </w:r>
            </w:hyperlink>
            <w:r>
              <w:rPr>
                <w:sz w:val="18"/>
                <w:szCs w:val="18"/>
              </w:rPr>
              <w:t xml:space="preserve"> </w:t>
            </w:r>
          </w:p>
        </w:tc>
        <w:tc>
          <w:tcPr>
            <w:tcW w:w="720" w:type="dxa"/>
            <w:shd w:val="clear" w:color="auto" w:fill="auto"/>
            <w:tcMar>
              <w:top w:w="28" w:type="dxa"/>
              <w:left w:w="28" w:type="dxa"/>
              <w:bottom w:w="28" w:type="dxa"/>
              <w:right w:w="28" w:type="dxa"/>
            </w:tcMar>
          </w:tcPr>
          <w:p w14:paraId="31F18D2A" w14:textId="77777777" w:rsidR="001B25D9" w:rsidRDefault="00A94FFE">
            <w:pPr>
              <w:widowControl w:val="0"/>
              <w:spacing w:line="240" w:lineRule="auto"/>
              <w:jc w:val="center"/>
              <w:rPr>
                <w:sz w:val="18"/>
                <w:szCs w:val="18"/>
              </w:rPr>
            </w:pPr>
            <w:hyperlink r:id="rId102">
              <w:r>
                <w:rPr>
                  <w:color w:val="1155CC"/>
                  <w:sz w:val="18"/>
                  <w:szCs w:val="18"/>
                  <w:u w:val="single"/>
                </w:rPr>
                <w:t>500s</w:t>
              </w:r>
            </w:hyperlink>
          </w:p>
        </w:tc>
        <w:tc>
          <w:tcPr>
            <w:tcW w:w="2010" w:type="dxa"/>
            <w:shd w:val="clear" w:color="auto" w:fill="auto"/>
            <w:tcMar>
              <w:top w:w="28" w:type="dxa"/>
              <w:left w:w="28" w:type="dxa"/>
              <w:bottom w:w="28" w:type="dxa"/>
              <w:right w:w="28" w:type="dxa"/>
            </w:tcMar>
          </w:tcPr>
          <w:p w14:paraId="31F18D2B" w14:textId="77777777" w:rsidR="001B25D9" w:rsidRDefault="00A94FFE">
            <w:pPr>
              <w:widowControl w:val="0"/>
              <w:spacing w:line="240" w:lineRule="auto"/>
              <w:rPr>
                <w:sz w:val="16"/>
                <w:szCs w:val="16"/>
              </w:rPr>
            </w:pPr>
            <w:r>
              <w:rPr>
                <w:sz w:val="16"/>
                <w:szCs w:val="16"/>
              </w:rPr>
              <w:t>2nd prow North</w:t>
            </w:r>
          </w:p>
        </w:tc>
        <w:tc>
          <w:tcPr>
            <w:tcW w:w="4575" w:type="dxa"/>
            <w:shd w:val="clear" w:color="auto" w:fill="auto"/>
            <w:tcMar>
              <w:top w:w="28" w:type="dxa"/>
              <w:left w:w="28" w:type="dxa"/>
              <w:bottom w:w="28" w:type="dxa"/>
              <w:right w:w="28" w:type="dxa"/>
            </w:tcMar>
          </w:tcPr>
          <w:p w14:paraId="31F18D2C" w14:textId="77777777" w:rsidR="001B25D9" w:rsidRDefault="001B25D9">
            <w:pPr>
              <w:widowControl w:val="0"/>
              <w:spacing w:line="240" w:lineRule="auto"/>
              <w:rPr>
                <w:sz w:val="16"/>
                <w:szCs w:val="16"/>
              </w:rPr>
            </w:pPr>
          </w:p>
        </w:tc>
      </w:tr>
      <w:tr w:rsidR="001B25D9" w14:paraId="31F18D36" w14:textId="77777777">
        <w:tc>
          <w:tcPr>
            <w:tcW w:w="1155" w:type="dxa"/>
            <w:shd w:val="clear" w:color="auto" w:fill="auto"/>
            <w:tcMar>
              <w:top w:w="28" w:type="dxa"/>
              <w:left w:w="28" w:type="dxa"/>
              <w:bottom w:w="28" w:type="dxa"/>
              <w:right w:w="28" w:type="dxa"/>
            </w:tcMar>
          </w:tcPr>
          <w:p w14:paraId="31F18D2E" w14:textId="77777777" w:rsidR="001B25D9" w:rsidRDefault="00A94FFE">
            <w:pPr>
              <w:widowControl w:val="0"/>
              <w:spacing w:line="240" w:lineRule="auto"/>
              <w:rPr>
                <w:sz w:val="18"/>
                <w:szCs w:val="18"/>
              </w:rPr>
            </w:pPr>
            <w:r>
              <w:rPr>
                <w:sz w:val="18"/>
                <w:szCs w:val="18"/>
              </w:rPr>
              <w:t xml:space="preserve"> Ly60.1.21</w:t>
            </w:r>
          </w:p>
        </w:tc>
        <w:tc>
          <w:tcPr>
            <w:tcW w:w="450" w:type="dxa"/>
            <w:shd w:val="clear" w:color="auto" w:fill="EA9999"/>
            <w:tcMar>
              <w:top w:w="28" w:type="dxa"/>
              <w:left w:w="28" w:type="dxa"/>
              <w:bottom w:w="28" w:type="dxa"/>
              <w:right w:w="28" w:type="dxa"/>
            </w:tcMar>
          </w:tcPr>
          <w:p w14:paraId="31F18D2F"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30" w14:textId="77777777" w:rsidR="001B25D9" w:rsidRDefault="00A94FFE">
            <w:pPr>
              <w:widowControl w:val="0"/>
              <w:spacing w:line="240" w:lineRule="auto"/>
              <w:jc w:val="center"/>
              <w:rPr>
                <w:b/>
                <w:sz w:val="18"/>
                <w:szCs w:val="18"/>
              </w:rPr>
            </w:pPr>
            <w:hyperlink r:id="rId103">
              <w:r>
                <w:rPr>
                  <w:b/>
                  <w:color w:val="1155CC"/>
                  <w:sz w:val="18"/>
                  <w:szCs w:val="18"/>
                  <w:u w:val="single"/>
                </w:rPr>
                <w:t>21</w:t>
              </w:r>
            </w:hyperlink>
            <w:r>
              <w:rPr>
                <w:b/>
                <w:sz w:val="18"/>
                <w:szCs w:val="18"/>
              </w:rPr>
              <w:t xml:space="preserve">    </w:t>
            </w:r>
            <w:hyperlink r:id="rId104">
              <w:r>
                <w:rPr>
                  <w:b/>
                  <w:color w:val="1155CC"/>
                  <w:sz w:val="18"/>
                  <w:szCs w:val="18"/>
                  <w:u w:val="single"/>
                </w:rPr>
                <w:t>21</w:t>
              </w:r>
            </w:hyperlink>
            <w:r>
              <w:rPr>
                <w:b/>
                <w:sz w:val="18"/>
                <w:szCs w:val="18"/>
              </w:rPr>
              <w:t xml:space="preserve"> </w:t>
            </w:r>
          </w:p>
        </w:tc>
        <w:tc>
          <w:tcPr>
            <w:tcW w:w="675" w:type="dxa"/>
            <w:shd w:val="clear" w:color="auto" w:fill="FFF2CC"/>
            <w:tcMar>
              <w:top w:w="28" w:type="dxa"/>
              <w:left w:w="28" w:type="dxa"/>
              <w:bottom w:w="28" w:type="dxa"/>
              <w:right w:w="28" w:type="dxa"/>
            </w:tcMar>
          </w:tcPr>
          <w:p w14:paraId="31F18D31" w14:textId="77777777" w:rsidR="001B25D9" w:rsidRDefault="00A94FFE">
            <w:pPr>
              <w:widowControl w:val="0"/>
              <w:spacing w:line="240" w:lineRule="auto"/>
              <w:jc w:val="center"/>
            </w:pPr>
            <w:hyperlink r:id="rId105">
              <w:r>
                <w:rPr>
                  <w:color w:val="1155CC"/>
                  <w:sz w:val="18"/>
                  <w:szCs w:val="18"/>
                  <w:u w:val="single"/>
                </w:rPr>
                <w:t>10s</w:t>
              </w:r>
            </w:hyperlink>
            <w:r>
              <w:rPr>
                <w:sz w:val="18"/>
                <w:szCs w:val="18"/>
              </w:rPr>
              <w:t xml:space="preserve">  </w:t>
            </w:r>
            <w:hyperlink r:id="rId106">
              <w:proofErr w:type="spellStart"/>
              <w:r>
                <w:rPr>
                  <w:color w:val="1155CC"/>
                  <w:sz w:val="18"/>
                  <w:szCs w:val="18"/>
                  <w:u w:val="single"/>
                </w:rPr>
                <w:t>10s</w:t>
              </w:r>
              <w:proofErr w:type="spellEnd"/>
            </w:hyperlink>
          </w:p>
        </w:tc>
        <w:tc>
          <w:tcPr>
            <w:tcW w:w="720" w:type="dxa"/>
            <w:shd w:val="clear" w:color="auto" w:fill="auto"/>
            <w:tcMar>
              <w:top w:w="28" w:type="dxa"/>
              <w:left w:w="28" w:type="dxa"/>
              <w:bottom w:w="28" w:type="dxa"/>
              <w:right w:w="28" w:type="dxa"/>
            </w:tcMar>
          </w:tcPr>
          <w:p w14:paraId="31F18D32" w14:textId="77777777" w:rsidR="001B25D9" w:rsidRDefault="00A94FFE">
            <w:pPr>
              <w:widowControl w:val="0"/>
              <w:spacing w:line="240" w:lineRule="auto"/>
              <w:jc w:val="center"/>
              <w:rPr>
                <w:sz w:val="18"/>
                <w:szCs w:val="18"/>
              </w:rPr>
            </w:pPr>
            <w:hyperlink r:id="rId107">
              <w:r>
                <w:rPr>
                  <w:color w:val="1155CC"/>
                  <w:sz w:val="18"/>
                  <w:szCs w:val="18"/>
                  <w:u w:val="single"/>
                </w:rPr>
                <w:t>30s</w:t>
              </w:r>
            </w:hyperlink>
            <w:r>
              <w:rPr>
                <w:sz w:val="18"/>
                <w:szCs w:val="18"/>
              </w:rPr>
              <w:t xml:space="preserve"> </w:t>
            </w:r>
          </w:p>
        </w:tc>
        <w:tc>
          <w:tcPr>
            <w:tcW w:w="720" w:type="dxa"/>
            <w:shd w:val="clear" w:color="auto" w:fill="auto"/>
            <w:tcMar>
              <w:top w:w="28" w:type="dxa"/>
              <w:left w:w="28" w:type="dxa"/>
              <w:bottom w:w="28" w:type="dxa"/>
              <w:right w:w="28" w:type="dxa"/>
            </w:tcMar>
          </w:tcPr>
          <w:p w14:paraId="31F18D33" w14:textId="77777777" w:rsidR="001B25D9" w:rsidRDefault="00A94FFE">
            <w:pPr>
              <w:widowControl w:val="0"/>
              <w:spacing w:line="240" w:lineRule="auto"/>
              <w:jc w:val="center"/>
              <w:rPr>
                <w:sz w:val="18"/>
                <w:szCs w:val="18"/>
              </w:rPr>
            </w:pPr>
            <w:hyperlink r:id="rId108">
              <w:r>
                <w:rPr>
                  <w:color w:val="1155CC"/>
                  <w:sz w:val="18"/>
                  <w:szCs w:val="18"/>
                  <w:u w:val="single"/>
                </w:rPr>
                <w:t>500s</w:t>
              </w:r>
            </w:hyperlink>
          </w:p>
        </w:tc>
        <w:tc>
          <w:tcPr>
            <w:tcW w:w="2010" w:type="dxa"/>
            <w:shd w:val="clear" w:color="auto" w:fill="auto"/>
            <w:tcMar>
              <w:top w:w="28" w:type="dxa"/>
              <w:left w:w="28" w:type="dxa"/>
              <w:bottom w:w="28" w:type="dxa"/>
              <w:right w:w="28" w:type="dxa"/>
            </w:tcMar>
          </w:tcPr>
          <w:p w14:paraId="31F18D34" w14:textId="77777777" w:rsidR="001B25D9" w:rsidRDefault="00A94FFE">
            <w:pPr>
              <w:widowControl w:val="0"/>
              <w:spacing w:line="240" w:lineRule="auto"/>
              <w:rPr>
                <w:sz w:val="16"/>
                <w:szCs w:val="16"/>
              </w:rPr>
            </w:pPr>
            <w:r>
              <w:rPr>
                <w:sz w:val="16"/>
                <w:szCs w:val="16"/>
              </w:rPr>
              <w:t>2nd prow North</w:t>
            </w:r>
          </w:p>
        </w:tc>
        <w:tc>
          <w:tcPr>
            <w:tcW w:w="4575" w:type="dxa"/>
            <w:shd w:val="clear" w:color="auto" w:fill="auto"/>
            <w:tcMar>
              <w:top w:w="28" w:type="dxa"/>
              <w:left w:w="28" w:type="dxa"/>
              <w:bottom w:w="28" w:type="dxa"/>
              <w:right w:w="28" w:type="dxa"/>
            </w:tcMar>
          </w:tcPr>
          <w:p w14:paraId="31F18D35" w14:textId="77777777" w:rsidR="001B25D9" w:rsidRDefault="001B25D9">
            <w:pPr>
              <w:widowControl w:val="0"/>
              <w:spacing w:line="240" w:lineRule="auto"/>
              <w:rPr>
                <w:sz w:val="16"/>
                <w:szCs w:val="16"/>
              </w:rPr>
            </w:pPr>
          </w:p>
        </w:tc>
      </w:tr>
      <w:tr w:rsidR="001B25D9" w14:paraId="31F18D3F" w14:textId="77777777">
        <w:tc>
          <w:tcPr>
            <w:tcW w:w="1155" w:type="dxa"/>
            <w:shd w:val="clear" w:color="auto" w:fill="auto"/>
            <w:tcMar>
              <w:top w:w="28" w:type="dxa"/>
              <w:left w:w="28" w:type="dxa"/>
              <w:bottom w:w="28" w:type="dxa"/>
              <w:right w:w="28" w:type="dxa"/>
            </w:tcMar>
          </w:tcPr>
          <w:p w14:paraId="31F18D37" w14:textId="77777777" w:rsidR="001B25D9" w:rsidRDefault="00A94FFE">
            <w:pPr>
              <w:widowControl w:val="0"/>
              <w:spacing w:line="240" w:lineRule="auto"/>
              <w:rPr>
                <w:sz w:val="18"/>
                <w:szCs w:val="18"/>
              </w:rPr>
            </w:pPr>
            <w:r>
              <w:rPr>
                <w:sz w:val="18"/>
                <w:szCs w:val="18"/>
              </w:rPr>
              <w:t xml:space="preserve"> Ly60.1.22</w:t>
            </w:r>
          </w:p>
        </w:tc>
        <w:tc>
          <w:tcPr>
            <w:tcW w:w="450" w:type="dxa"/>
            <w:shd w:val="clear" w:color="auto" w:fill="EA9999"/>
            <w:tcMar>
              <w:top w:w="28" w:type="dxa"/>
              <w:left w:w="28" w:type="dxa"/>
              <w:bottom w:w="28" w:type="dxa"/>
              <w:right w:w="28" w:type="dxa"/>
            </w:tcMar>
          </w:tcPr>
          <w:p w14:paraId="31F18D38"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39" w14:textId="77777777" w:rsidR="001B25D9" w:rsidRDefault="00A94FFE">
            <w:pPr>
              <w:widowControl w:val="0"/>
              <w:spacing w:line="240" w:lineRule="auto"/>
              <w:jc w:val="center"/>
              <w:rPr>
                <w:b/>
                <w:sz w:val="18"/>
                <w:szCs w:val="18"/>
              </w:rPr>
            </w:pPr>
            <w:hyperlink r:id="rId109">
              <w:r>
                <w:rPr>
                  <w:b/>
                  <w:color w:val="1155CC"/>
                  <w:sz w:val="18"/>
                  <w:szCs w:val="18"/>
                  <w:u w:val="single"/>
                </w:rPr>
                <w:t>22</w:t>
              </w:r>
            </w:hyperlink>
          </w:p>
        </w:tc>
        <w:tc>
          <w:tcPr>
            <w:tcW w:w="675" w:type="dxa"/>
            <w:shd w:val="clear" w:color="auto" w:fill="FFF2CC"/>
            <w:tcMar>
              <w:top w:w="28" w:type="dxa"/>
              <w:left w:w="28" w:type="dxa"/>
              <w:bottom w:w="28" w:type="dxa"/>
              <w:right w:w="28" w:type="dxa"/>
            </w:tcMar>
          </w:tcPr>
          <w:p w14:paraId="31F18D3A" w14:textId="77777777" w:rsidR="001B25D9" w:rsidRDefault="001B25D9">
            <w:pPr>
              <w:widowControl w:val="0"/>
              <w:spacing w:line="240" w:lineRule="auto"/>
              <w:jc w:val="center"/>
              <w:rPr>
                <w:sz w:val="18"/>
                <w:szCs w:val="18"/>
              </w:rPr>
            </w:pPr>
          </w:p>
        </w:tc>
        <w:tc>
          <w:tcPr>
            <w:tcW w:w="720" w:type="dxa"/>
            <w:shd w:val="clear" w:color="auto" w:fill="auto"/>
            <w:tcMar>
              <w:top w:w="28" w:type="dxa"/>
              <w:left w:w="28" w:type="dxa"/>
              <w:bottom w:w="28" w:type="dxa"/>
              <w:right w:w="28" w:type="dxa"/>
            </w:tcMar>
          </w:tcPr>
          <w:p w14:paraId="31F18D3B" w14:textId="77777777" w:rsidR="001B25D9" w:rsidRDefault="00A94FFE">
            <w:pPr>
              <w:widowControl w:val="0"/>
              <w:spacing w:line="240" w:lineRule="auto"/>
              <w:jc w:val="center"/>
              <w:rPr>
                <w:sz w:val="18"/>
                <w:szCs w:val="18"/>
              </w:rPr>
            </w:pPr>
            <w:hyperlink r:id="rId110">
              <w:r>
                <w:rPr>
                  <w:color w:val="1155CC"/>
                  <w:sz w:val="18"/>
                  <w:szCs w:val="18"/>
                  <w:u w:val="single"/>
                </w:rPr>
                <w:t xml:space="preserve">30s </w:t>
              </w:r>
            </w:hyperlink>
          </w:p>
        </w:tc>
        <w:tc>
          <w:tcPr>
            <w:tcW w:w="720" w:type="dxa"/>
            <w:shd w:val="clear" w:color="auto" w:fill="auto"/>
            <w:tcMar>
              <w:top w:w="28" w:type="dxa"/>
              <w:left w:w="28" w:type="dxa"/>
              <w:bottom w:w="28" w:type="dxa"/>
              <w:right w:w="28" w:type="dxa"/>
            </w:tcMar>
          </w:tcPr>
          <w:p w14:paraId="31F18D3C" w14:textId="77777777" w:rsidR="001B25D9" w:rsidRDefault="001B25D9">
            <w:pPr>
              <w:widowControl w:val="0"/>
              <w:spacing w:line="240" w:lineRule="auto"/>
              <w:jc w:val="center"/>
              <w:rPr>
                <w:sz w:val="18"/>
                <w:szCs w:val="18"/>
              </w:rPr>
            </w:pPr>
          </w:p>
        </w:tc>
        <w:tc>
          <w:tcPr>
            <w:tcW w:w="2010" w:type="dxa"/>
            <w:shd w:val="clear" w:color="auto" w:fill="auto"/>
            <w:tcMar>
              <w:top w:w="28" w:type="dxa"/>
              <w:left w:w="28" w:type="dxa"/>
              <w:bottom w:w="28" w:type="dxa"/>
              <w:right w:w="28" w:type="dxa"/>
            </w:tcMar>
          </w:tcPr>
          <w:p w14:paraId="31F18D3D" w14:textId="77777777" w:rsidR="001B25D9" w:rsidRDefault="00A94FFE">
            <w:pPr>
              <w:widowControl w:val="0"/>
              <w:spacing w:line="240" w:lineRule="auto"/>
              <w:rPr>
                <w:sz w:val="16"/>
                <w:szCs w:val="16"/>
              </w:rPr>
            </w:pPr>
            <w:r>
              <w:rPr>
                <w:sz w:val="16"/>
                <w:szCs w:val="16"/>
              </w:rPr>
              <w:t>2nd prow North</w:t>
            </w:r>
          </w:p>
        </w:tc>
        <w:tc>
          <w:tcPr>
            <w:tcW w:w="4575" w:type="dxa"/>
            <w:shd w:val="clear" w:color="auto" w:fill="auto"/>
            <w:tcMar>
              <w:top w:w="28" w:type="dxa"/>
              <w:left w:w="28" w:type="dxa"/>
              <w:bottom w:w="28" w:type="dxa"/>
              <w:right w:w="28" w:type="dxa"/>
            </w:tcMar>
          </w:tcPr>
          <w:p w14:paraId="31F18D3E" w14:textId="77777777" w:rsidR="001B25D9" w:rsidRDefault="001B25D9">
            <w:pPr>
              <w:widowControl w:val="0"/>
              <w:spacing w:line="240" w:lineRule="auto"/>
              <w:rPr>
                <w:sz w:val="16"/>
                <w:szCs w:val="16"/>
              </w:rPr>
            </w:pPr>
          </w:p>
        </w:tc>
      </w:tr>
      <w:tr w:rsidR="001B25D9" w14:paraId="31F18D48" w14:textId="77777777">
        <w:tc>
          <w:tcPr>
            <w:tcW w:w="1155" w:type="dxa"/>
            <w:shd w:val="clear" w:color="auto" w:fill="auto"/>
            <w:tcMar>
              <w:top w:w="28" w:type="dxa"/>
              <w:left w:w="28" w:type="dxa"/>
              <w:bottom w:w="28" w:type="dxa"/>
              <w:right w:w="28" w:type="dxa"/>
            </w:tcMar>
          </w:tcPr>
          <w:p w14:paraId="31F18D40" w14:textId="77777777" w:rsidR="001B25D9" w:rsidRDefault="00A94FFE">
            <w:pPr>
              <w:widowControl w:val="0"/>
              <w:spacing w:line="240" w:lineRule="auto"/>
              <w:rPr>
                <w:sz w:val="18"/>
                <w:szCs w:val="18"/>
              </w:rPr>
            </w:pPr>
            <w:r>
              <w:rPr>
                <w:sz w:val="18"/>
                <w:szCs w:val="18"/>
              </w:rPr>
              <w:t xml:space="preserve"> Ly60.1.23</w:t>
            </w:r>
          </w:p>
        </w:tc>
        <w:tc>
          <w:tcPr>
            <w:tcW w:w="450" w:type="dxa"/>
            <w:shd w:val="clear" w:color="auto" w:fill="EA9999"/>
            <w:tcMar>
              <w:top w:w="28" w:type="dxa"/>
              <w:left w:w="28" w:type="dxa"/>
              <w:bottom w:w="28" w:type="dxa"/>
              <w:right w:w="28" w:type="dxa"/>
            </w:tcMar>
          </w:tcPr>
          <w:p w14:paraId="31F18D41"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42" w14:textId="77777777" w:rsidR="001B25D9" w:rsidRDefault="00A94FFE">
            <w:pPr>
              <w:widowControl w:val="0"/>
              <w:spacing w:line="240" w:lineRule="auto"/>
              <w:jc w:val="center"/>
              <w:rPr>
                <w:b/>
                <w:sz w:val="18"/>
                <w:szCs w:val="18"/>
              </w:rPr>
            </w:pPr>
            <w:hyperlink r:id="rId111">
              <w:r>
                <w:rPr>
                  <w:b/>
                  <w:color w:val="1155CC"/>
                  <w:sz w:val="18"/>
                  <w:szCs w:val="18"/>
                  <w:u w:val="single"/>
                </w:rPr>
                <w:t>23</w:t>
              </w:r>
            </w:hyperlink>
          </w:p>
        </w:tc>
        <w:tc>
          <w:tcPr>
            <w:tcW w:w="675" w:type="dxa"/>
            <w:shd w:val="clear" w:color="auto" w:fill="FFF2CC"/>
            <w:tcMar>
              <w:top w:w="28" w:type="dxa"/>
              <w:left w:w="28" w:type="dxa"/>
              <w:bottom w:w="28" w:type="dxa"/>
              <w:right w:w="28" w:type="dxa"/>
            </w:tcMar>
          </w:tcPr>
          <w:p w14:paraId="31F18D43" w14:textId="77777777" w:rsidR="001B25D9" w:rsidRDefault="001B25D9">
            <w:pPr>
              <w:widowControl w:val="0"/>
              <w:spacing w:line="240" w:lineRule="auto"/>
              <w:jc w:val="center"/>
              <w:rPr>
                <w:sz w:val="18"/>
                <w:szCs w:val="18"/>
              </w:rPr>
            </w:pPr>
          </w:p>
        </w:tc>
        <w:tc>
          <w:tcPr>
            <w:tcW w:w="720" w:type="dxa"/>
            <w:shd w:val="clear" w:color="auto" w:fill="auto"/>
            <w:tcMar>
              <w:top w:w="28" w:type="dxa"/>
              <w:left w:w="28" w:type="dxa"/>
              <w:bottom w:w="28" w:type="dxa"/>
              <w:right w:w="28" w:type="dxa"/>
            </w:tcMar>
          </w:tcPr>
          <w:p w14:paraId="31F18D44" w14:textId="77777777" w:rsidR="001B25D9" w:rsidRDefault="00A94FFE">
            <w:pPr>
              <w:widowControl w:val="0"/>
              <w:spacing w:line="240" w:lineRule="auto"/>
              <w:jc w:val="center"/>
              <w:rPr>
                <w:sz w:val="18"/>
                <w:szCs w:val="18"/>
              </w:rPr>
            </w:pPr>
            <w:hyperlink r:id="rId112">
              <w:r>
                <w:rPr>
                  <w:color w:val="1155CC"/>
                  <w:sz w:val="18"/>
                  <w:szCs w:val="18"/>
                  <w:u w:val="single"/>
                </w:rPr>
                <w:t>30s</w:t>
              </w:r>
            </w:hyperlink>
            <w:r>
              <w:rPr>
                <w:sz w:val="18"/>
                <w:szCs w:val="18"/>
              </w:rPr>
              <w:t xml:space="preserve"> </w:t>
            </w:r>
          </w:p>
        </w:tc>
        <w:tc>
          <w:tcPr>
            <w:tcW w:w="720" w:type="dxa"/>
            <w:shd w:val="clear" w:color="auto" w:fill="auto"/>
            <w:tcMar>
              <w:top w:w="28" w:type="dxa"/>
              <w:left w:w="28" w:type="dxa"/>
              <w:bottom w:w="28" w:type="dxa"/>
              <w:right w:w="28" w:type="dxa"/>
            </w:tcMar>
          </w:tcPr>
          <w:p w14:paraId="31F18D45" w14:textId="77777777" w:rsidR="001B25D9" w:rsidRDefault="00A94FFE">
            <w:pPr>
              <w:widowControl w:val="0"/>
              <w:spacing w:line="240" w:lineRule="auto"/>
              <w:jc w:val="center"/>
              <w:rPr>
                <w:sz w:val="18"/>
                <w:szCs w:val="18"/>
              </w:rPr>
            </w:pPr>
            <w:hyperlink r:id="rId113">
              <w:r>
                <w:rPr>
                  <w:color w:val="1155CC"/>
                  <w:sz w:val="18"/>
                  <w:szCs w:val="18"/>
                  <w:u w:val="single"/>
                </w:rPr>
                <w:t>500s</w:t>
              </w:r>
            </w:hyperlink>
          </w:p>
        </w:tc>
        <w:tc>
          <w:tcPr>
            <w:tcW w:w="2010" w:type="dxa"/>
            <w:shd w:val="clear" w:color="auto" w:fill="auto"/>
            <w:tcMar>
              <w:top w:w="28" w:type="dxa"/>
              <w:left w:w="28" w:type="dxa"/>
              <w:bottom w:w="28" w:type="dxa"/>
              <w:right w:w="28" w:type="dxa"/>
            </w:tcMar>
          </w:tcPr>
          <w:p w14:paraId="31F18D46" w14:textId="77777777" w:rsidR="001B25D9" w:rsidRDefault="00A94FFE">
            <w:pPr>
              <w:widowControl w:val="0"/>
              <w:spacing w:line="240" w:lineRule="auto"/>
              <w:rPr>
                <w:sz w:val="16"/>
                <w:szCs w:val="16"/>
              </w:rPr>
            </w:pPr>
            <w:r>
              <w:rPr>
                <w:sz w:val="16"/>
                <w:szCs w:val="16"/>
              </w:rPr>
              <w:t>2nd prow North</w:t>
            </w:r>
          </w:p>
        </w:tc>
        <w:tc>
          <w:tcPr>
            <w:tcW w:w="4575" w:type="dxa"/>
            <w:shd w:val="clear" w:color="auto" w:fill="auto"/>
            <w:tcMar>
              <w:top w:w="28" w:type="dxa"/>
              <w:left w:w="28" w:type="dxa"/>
              <w:bottom w:w="28" w:type="dxa"/>
              <w:right w:w="28" w:type="dxa"/>
            </w:tcMar>
          </w:tcPr>
          <w:p w14:paraId="31F18D47" w14:textId="77777777" w:rsidR="001B25D9" w:rsidRDefault="001B25D9">
            <w:pPr>
              <w:widowControl w:val="0"/>
              <w:spacing w:line="240" w:lineRule="auto"/>
              <w:rPr>
                <w:sz w:val="16"/>
                <w:szCs w:val="16"/>
              </w:rPr>
            </w:pPr>
          </w:p>
        </w:tc>
      </w:tr>
      <w:tr w:rsidR="001B25D9" w14:paraId="31F18D51" w14:textId="77777777">
        <w:tc>
          <w:tcPr>
            <w:tcW w:w="1155" w:type="dxa"/>
            <w:shd w:val="clear" w:color="auto" w:fill="auto"/>
            <w:tcMar>
              <w:top w:w="28" w:type="dxa"/>
              <w:left w:w="28" w:type="dxa"/>
              <w:bottom w:w="28" w:type="dxa"/>
              <w:right w:w="28" w:type="dxa"/>
            </w:tcMar>
          </w:tcPr>
          <w:p w14:paraId="31F18D49" w14:textId="77777777" w:rsidR="001B25D9" w:rsidRDefault="00A94FFE">
            <w:pPr>
              <w:widowControl w:val="0"/>
              <w:spacing w:line="240" w:lineRule="auto"/>
              <w:rPr>
                <w:sz w:val="18"/>
                <w:szCs w:val="18"/>
              </w:rPr>
            </w:pPr>
            <w:r>
              <w:rPr>
                <w:sz w:val="18"/>
                <w:szCs w:val="18"/>
              </w:rPr>
              <w:t xml:space="preserve"> Ly60.</w:t>
            </w:r>
            <w:hyperlink r:id="rId114">
              <w:r>
                <w:rPr>
                  <w:color w:val="1155CC"/>
                  <w:sz w:val="18"/>
                  <w:szCs w:val="18"/>
                  <w:u w:val="single"/>
                </w:rPr>
                <w:t>1.7.1</w:t>
              </w:r>
            </w:hyperlink>
          </w:p>
        </w:tc>
        <w:tc>
          <w:tcPr>
            <w:tcW w:w="450" w:type="dxa"/>
            <w:shd w:val="clear" w:color="auto" w:fill="EA9999"/>
            <w:tcMar>
              <w:top w:w="28" w:type="dxa"/>
              <w:left w:w="28" w:type="dxa"/>
              <w:bottom w:w="28" w:type="dxa"/>
              <w:right w:w="28" w:type="dxa"/>
            </w:tcMar>
          </w:tcPr>
          <w:p w14:paraId="31F18D4A"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4B" w14:textId="77777777" w:rsidR="001B25D9" w:rsidRDefault="00A94FFE">
            <w:pPr>
              <w:widowControl w:val="0"/>
              <w:spacing w:line="240" w:lineRule="auto"/>
              <w:jc w:val="center"/>
              <w:rPr>
                <w:b/>
                <w:sz w:val="18"/>
                <w:szCs w:val="18"/>
              </w:rPr>
            </w:pPr>
            <w:hyperlink r:id="rId115">
              <w:r>
                <w:rPr>
                  <w:b/>
                  <w:color w:val="1155CC"/>
                  <w:sz w:val="18"/>
                  <w:szCs w:val="18"/>
                  <w:u w:val="single"/>
                </w:rPr>
                <w:t>7.1</w:t>
              </w:r>
            </w:hyperlink>
            <w:r>
              <w:rPr>
                <w:b/>
                <w:sz w:val="18"/>
                <w:szCs w:val="18"/>
              </w:rPr>
              <w:t xml:space="preserve">  </w:t>
            </w:r>
            <w:hyperlink r:id="rId116">
              <w:r>
                <w:rPr>
                  <w:b/>
                  <w:color w:val="1155CC"/>
                  <w:sz w:val="18"/>
                  <w:szCs w:val="18"/>
                  <w:u w:val="single"/>
                </w:rPr>
                <w:t>7.1</w:t>
              </w:r>
            </w:hyperlink>
          </w:p>
        </w:tc>
        <w:tc>
          <w:tcPr>
            <w:tcW w:w="675" w:type="dxa"/>
            <w:shd w:val="clear" w:color="auto" w:fill="FFF2CC"/>
            <w:tcMar>
              <w:top w:w="28" w:type="dxa"/>
              <w:left w:w="28" w:type="dxa"/>
              <w:bottom w:w="28" w:type="dxa"/>
              <w:right w:w="28" w:type="dxa"/>
            </w:tcMar>
          </w:tcPr>
          <w:p w14:paraId="31F18D4C" w14:textId="77777777" w:rsidR="001B25D9" w:rsidRDefault="00A94FFE">
            <w:pPr>
              <w:widowControl w:val="0"/>
              <w:spacing w:line="240" w:lineRule="auto"/>
              <w:jc w:val="center"/>
            </w:pPr>
            <w:hyperlink r:id="rId117">
              <w:r>
                <w:rPr>
                  <w:color w:val="1155CC"/>
                  <w:sz w:val="18"/>
                  <w:szCs w:val="18"/>
                  <w:u w:val="single"/>
                </w:rPr>
                <w:t>10s</w:t>
              </w:r>
            </w:hyperlink>
            <w:r>
              <w:rPr>
                <w:sz w:val="18"/>
                <w:szCs w:val="18"/>
              </w:rPr>
              <w:t xml:space="preserve">  </w:t>
            </w:r>
            <w:hyperlink r:id="rId118">
              <w:proofErr w:type="spellStart"/>
              <w:r>
                <w:rPr>
                  <w:color w:val="1155CC"/>
                  <w:sz w:val="18"/>
                  <w:szCs w:val="18"/>
                  <w:u w:val="single"/>
                </w:rPr>
                <w:t>10s</w:t>
              </w:r>
              <w:proofErr w:type="spellEnd"/>
            </w:hyperlink>
            <w:r>
              <w:rPr>
                <w:sz w:val="18"/>
                <w:szCs w:val="18"/>
              </w:rPr>
              <w:t xml:space="preserve"> </w:t>
            </w:r>
          </w:p>
        </w:tc>
        <w:tc>
          <w:tcPr>
            <w:tcW w:w="720" w:type="dxa"/>
            <w:shd w:val="clear" w:color="auto" w:fill="auto"/>
            <w:tcMar>
              <w:top w:w="28" w:type="dxa"/>
              <w:left w:w="28" w:type="dxa"/>
              <w:bottom w:w="28" w:type="dxa"/>
              <w:right w:w="28" w:type="dxa"/>
            </w:tcMar>
          </w:tcPr>
          <w:p w14:paraId="31F18D4D" w14:textId="77777777" w:rsidR="001B25D9" w:rsidRDefault="00A94FFE">
            <w:pPr>
              <w:widowControl w:val="0"/>
              <w:spacing w:line="240" w:lineRule="auto"/>
              <w:jc w:val="center"/>
              <w:rPr>
                <w:sz w:val="18"/>
                <w:szCs w:val="18"/>
              </w:rPr>
            </w:pPr>
            <w:hyperlink r:id="rId119">
              <w:r>
                <w:rPr>
                  <w:color w:val="1155CC"/>
                  <w:sz w:val="18"/>
                  <w:szCs w:val="18"/>
                  <w:u w:val="single"/>
                </w:rPr>
                <w:t>30s</w:t>
              </w:r>
            </w:hyperlink>
            <w:r>
              <w:rPr>
                <w:sz w:val="18"/>
                <w:szCs w:val="18"/>
              </w:rPr>
              <w:t xml:space="preserve">  </w:t>
            </w:r>
            <w:hyperlink r:id="rId120">
              <w:proofErr w:type="spellStart"/>
              <w:r>
                <w:rPr>
                  <w:color w:val="1155CC"/>
                  <w:sz w:val="18"/>
                  <w:szCs w:val="18"/>
                  <w:u w:val="single"/>
                </w:rPr>
                <w:t>30s</w:t>
              </w:r>
              <w:proofErr w:type="spellEnd"/>
            </w:hyperlink>
            <w:r>
              <w:rPr>
                <w:sz w:val="18"/>
                <w:szCs w:val="18"/>
              </w:rPr>
              <w:t xml:space="preserve">  </w:t>
            </w:r>
          </w:p>
        </w:tc>
        <w:tc>
          <w:tcPr>
            <w:tcW w:w="720" w:type="dxa"/>
            <w:shd w:val="clear" w:color="auto" w:fill="auto"/>
            <w:tcMar>
              <w:top w:w="28" w:type="dxa"/>
              <w:left w:w="28" w:type="dxa"/>
              <w:bottom w:w="28" w:type="dxa"/>
              <w:right w:w="28" w:type="dxa"/>
            </w:tcMar>
          </w:tcPr>
          <w:p w14:paraId="31F18D4E" w14:textId="77777777" w:rsidR="001B25D9" w:rsidRDefault="00A94FFE">
            <w:pPr>
              <w:widowControl w:val="0"/>
              <w:spacing w:line="240" w:lineRule="auto"/>
              <w:jc w:val="center"/>
              <w:rPr>
                <w:sz w:val="18"/>
                <w:szCs w:val="18"/>
              </w:rPr>
            </w:pPr>
            <w:hyperlink r:id="rId121">
              <w:r>
                <w:rPr>
                  <w:color w:val="1155CC"/>
                  <w:sz w:val="18"/>
                  <w:szCs w:val="18"/>
                  <w:u w:val="single"/>
                </w:rPr>
                <w:t>500s</w:t>
              </w:r>
            </w:hyperlink>
          </w:p>
        </w:tc>
        <w:tc>
          <w:tcPr>
            <w:tcW w:w="2010" w:type="dxa"/>
            <w:shd w:val="clear" w:color="auto" w:fill="auto"/>
            <w:tcMar>
              <w:top w:w="28" w:type="dxa"/>
              <w:left w:w="28" w:type="dxa"/>
              <w:bottom w:w="28" w:type="dxa"/>
              <w:right w:w="28" w:type="dxa"/>
            </w:tcMar>
          </w:tcPr>
          <w:p w14:paraId="31F18D4F" w14:textId="77777777" w:rsidR="001B25D9" w:rsidRDefault="00A94FFE">
            <w:pPr>
              <w:widowControl w:val="0"/>
              <w:spacing w:line="240" w:lineRule="auto"/>
              <w:rPr>
                <w:sz w:val="16"/>
                <w:szCs w:val="16"/>
              </w:rPr>
            </w:pPr>
            <w:r>
              <w:rPr>
                <w:sz w:val="16"/>
                <w:szCs w:val="16"/>
              </w:rPr>
              <w:t>408 North</w:t>
            </w:r>
          </w:p>
        </w:tc>
        <w:tc>
          <w:tcPr>
            <w:tcW w:w="4575" w:type="dxa"/>
            <w:shd w:val="clear" w:color="auto" w:fill="auto"/>
            <w:tcMar>
              <w:top w:w="28" w:type="dxa"/>
              <w:left w:w="28" w:type="dxa"/>
              <w:bottom w:w="28" w:type="dxa"/>
              <w:right w:w="28" w:type="dxa"/>
            </w:tcMar>
          </w:tcPr>
          <w:p w14:paraId="31F18D50" w14:textId="77777777" w:rsidR="001B25D9" w:rsidRDefault="00A94FFE">
            <w:pPr>
              <w:widowControl w:val="0"/>
              <w:spacing w:line="240" w:lineRule="auto"/>
              <w:rPr>
                <w:sz w:val="16"/>
                <w:szCs w:val="16"/>
              </w:rPr>
            </w:pPr>
            <w:r>
              <w:rPr>
                <w:sz w:val="16"/>
                <w:szCs w:val="16"/>
              </w:rPr>
              <w:t>Flowering; supplemented 18hr light.</w:t>
            </w:r>
          </w:p>
        </w:tc>
      </w:tr>
      <w:tr w:rsidR="001B25D9" w14:paraId="31F18D5A" w14:textId="77777777">
        <w:tc>
          <w:tcPr>
            <w:tcW w:w="1155" w:type="dxa"/>
            <w:shd w:val="clear" w:color="auto" w:fill="auto"/>
            <w:tcMar>
              <w:top w:w="28" w:type="dxa"/>
              <w:left w:w="28" w:type="dxa"/>
              <w:bottom w:w="28" w:type="dxa"/>
              <w:right w:w="28" w:type="dxa"/>
            </w:tcMar>
          </w:tcPr>
          <w:p w14:paraId="31F18D52" w14:textId="77777777" w:rsidR="001B25D9" w:rsidRDefault="00A94FFE">
            <w:pPr>
              <w:widowControl w:val="0"/>
              <w:spacing w:line="240" w:lineRule="auto"/>
              <w:rPr>
                <w:sz w:val="18"/>
                <w:szCs w:val="18"/>
              </w:rPr>
            </w:pPr>
            <w:r>
              <w:rPr>
                <w:sz w:val="18"/>
                <w:szCs w:val="18"/>
              </w:rPr>
              <w:t>Ly60.</w:t>
            </w:r>
            <w:hyperlink r:id="rId122">
              <w:r>
                <w:rPr>
                  <w:color w:val="1155CC"/>
                  <w:sz w:val="18"/>
                  <w:szCs w:val="18"/>
                  <w:u w:val="single"/>
                </w:rPr>
                <w:t>1.11.3</w:t>
              </w:r>
            </w:hyperlink>
          </w:p>
        </w:tc>
        <w:tc>
          <w:tcPr>
            <w:tcW w:w="450" w:type="dxa"/>
            <w:shd w:val="clear" w:color="auto" w:fill="EA9999"/>
            <w:tcMar>
              <w:top w:w="28" w:type="dxa"/>
              <w:left w:w="28" w:type="dxa"/>
              <w:bottom w:w="28" w:type="dxa"/>
              <w:right w:w="28" w:type="dxa"/>
            </w:tcMar>
          </w:tcPr>
          <w:p w14:paraId="31F18D53"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54" w14:textId="77777777" w:rsidR="001B25D9" w:rsidRDefault="00A94FFE">
            <w:pPr>
              <w:widowControl w:val="0"/>
              <w:spacing w:line="240" w:lineRule="auto"/>
              <w:jc w:val="center"/>
              <w:rPr>
                <w:b/>
                <w:sz w:val="18"/>
                <w:szCs w:val="18"/>
              </w:rPr>
            </w:pPr>
            <w:hyperlink r:id="rId123">
              <w:r>
                <w:rPr>
                  <w:b/>
                  <w:color w:val="1155CC"/>
                  <w:sz w:val="18"/>
                  <w:szCs w:val="18"/>
                  <w:u w:val="single"/>
                </w:rPr>
                <w:t>11.3</w:t>
              </w:r>
            </w:hyperlink>
            <w:r>
              <w:rPr>
                <w:b/>
                <w:sz w:val="18"/>
                <w:szCs w:val="18"/>
              </w:rPr>
              <w:t xml:space="preserve">  </w:t>
            </w:r>
            <w:hyperlink r:id="rId124">
              <w:r>
                <w:rPr>
                  <w:b/>
                  <w:color w:val="1155CC"/>
                  <w:sz w:val="18"/>
                  <w:szCs w:val="18"/>
                  <w:u w:val="single"/>
                </w:rPr>
                <w:t>11.3</w:t>
              </w:r>
            </w:hyperlink>
          </w:p>
        </w:tc>
        <w:tc>
          <w:tcPr>
            <w:tcW w:w="675" w:type="dxa"/>
            <w:shd w:val="clear" w:color="auto" w:fill="FFF2CC"/>
            <w:tcMar>
              <w:top w:w="28" w:type="dxa"/>
              <w:left w:w="28" w:type="dxa"/>
              <w:bottom w:w="28" w:type="dxa"/>
              <w:right w:w="28" w:type="dxa"/>
            </w:tcMar>
          </w:tcPr>
          <w:p w14:paraId="31F18D55" w14:textId="77777777" w:rsidR="001B25D9" w:rsidRDefault="00A94FFE">
            <w:pPr>
              <w:widowControl w:val="0"/>
              <w:spacing w:line="240" w:lineRule="auto"/>
              <w:jc w:val="center"/>
              <w:rPr>
                <w:sz w:val="18"/>
                <w:szCs w:val="18"/>
              </w:rPr>
            </w:pPr>
            <w:hyperlink r:id="rId125">
              <w:r>
                <w:rPr>
                  <w:color w:val="1155CC"/>
                  <w:sz w:val="18"/>
                  <w:szCs w:val="18"/>
                  <w:u w:val="single"/>
                </w:rPr>
                <w:t>10s</w:t>
              </w:r>
            </w:hyperlink>
            <w:r>
              <w:rPr>
                <w:sz w:val="18"/>
                <w:szCs w:val="18"/>
              </w:rPr>
              <w:t xml:space="preserve">  </w:t>
            </w:r>
            <w:hyperlink r:id="rId126">
              <w:proofErr w:type="spellStart"/>
              <w:r>
                <w:rPr>
                  <w:color w:val="1155CC"/>
                  <w:sz w:val="18"/>
                  <w:szCs w:val="18"/>
                  <w:u w:val="single"/>
                </w:rPr>
                <w:t>10s</w:t>
              </w:r>
              <w:proofErr w:type="spellEnd"/>
            </w:hyperlink>
          </w:p>
        </w:tc>
        <w:tc>
          <w:tcPr>
            <w:tcW w:w="720" w:type="dxa"/>
            <w:shd w:val="clear" w:color="auto" w:fill="auto"/>
            <w:tcMar>
              <w:top w:w="28" w:type="dxa"/>
              <w:left w:w="28" w:type="dxa"/>
              <w:bottom w:w="28" w:type="dxa"/>
              <w:right w:w="28" w:type="dxa"/>
            </w:tcMar>
          </w:tcPr>
          <w:p w14:paraId="31F18D56" w14:textId="77777777" w:rsidR="001B25D9" w:rsidRDefault="00A94FFE">
            <w:pPr>
              <w:widowControl w:val="0"/>
              <w:spacing w:line="240" w:lineRule="auto"/>
              <w:jc w:val="center"/>
              <w:rPr>
                <w:sz w:val="18"/>
                <w:szCs w:val="18"/>
              </w:rPr>
            </w:pPr>
            <w:hyperlink r:id="rId127">
              <w:r>
                <w:rPr>
                  <w:color w:val="1155CC"/>
                  <w:sz w:val="18"/>
                  <w:szCs w:val="18"/>
                  <w:u w:val="single"/>
                </w:rPr>
                <w:t>30s</w:t>
              </w:r>
            </w:hyperlink>
            <w:r>
              <w:rPr>
                <w:sz w:val="18"/>
                <w:szCs w:val="18"/>
              </w:rPr>
              <w:t xml:space="preserve">  </w:t>
            </w:r>
            <w:hyperlink r:id="rId128">
              <w:proofErr w:type="spellStart"/>
              <w:r>
                <w:rPr>
                  <w:color w:val="1155CC"/>
                  <w:sz w:val="18"/>
                  <w:szCs w:val="18"/>
                  <w:u w:val="single"/>
                </w:rPr>
                <w:t>30s</w:t>
              </w:r>
              <w:proofErr w:type="spellEnd"/>
            </w:hyperlink>
            <w:r>
              <w:rPr>
                <w:sz w:val="18"/>
                <w:szCs w:val="18"/>
              </w:rPr>
              <w:t xml:space="preserve">  </w:t>
            </w:r>
          </w:p>
        </w:tc>
        <w:tc>
          <w:tcPr>
            <w:tcW w:w="720" w:type="dxa"/>
            <w:shd w:val="clear" w:color="auto" w:fill="auto"/>
            <w:tcMar>
              <w:top w:w="28" w:type="dxa"/>
              <w:left w:w="28" w:type="dxa"/>
              <w:bottom w:w="28" w:type="dxa"/>
              <w:right w:w="28" w:type="dxa"/>
            </w:tcMar>
          </w:tcPr>
          <w:p w14:paraId="31F18D57" w14:textId="77777777" w:rsidR="001B25D9" w:rsidRDefault="00A94FFE">
            <w:pPr>
              <w:widowControl w:val="0"/>
              <w:spacing w:line="240" w:lineRule="auto"/>
              <w:jc w:val="center"/>
              <w:rPr>
                <w:sz w:val="18"/>
                <w:szCs w:val="18"/>
              </w:rPr>
            </w:pPr>
            <w:hyperlink r:id="rId129">
              <w:r>
                <w:rPr>
                  <w:color w:val="1155CC"/>
                  <w:sz w:val="18"/>
                  <w:szCs w:val="18"/>
                  <w:u w:val="single"/>
                </w:rPr>
                <w:t>500s</w:t>
              </w:r>
            </w:hyperlink>
            <w:r>
              <w:rPr>
                <w:sz w:val="18"/>
                <w:szCs w:val="18"/>
              </w:rPr>
              <w:t xml:space="preserve"> </w:t>
            </w:r>
          </w:p>
        </w:tc>
        <w:tc>
          <w:tcPr>
            <w:tcW w:w="2010" w:type="dxa"/>
            <w:shd w:val="clear" w:color="auto" w:fill="auto"/>
            <w:tcMar>
              <w:top w:w="28" w:type="dxa"/>
              <w:left w:w="28" w:type="dxa"/>
              <w:bottom w:w="28" w:type="dxa"/>
              <w:right w:w="28" w:type="dxa"/>
            </w:tcMar>
          </w:tcPr>
          <w:p w14:paraId="31F18D58" w14:textId="77777777" w:rsidR="001B25D9" w:rsidRDefault="00A94FFE">
            <w:pPr>
              <w:widowControl w:val="0"/>
              <w:spacing w:line="240" w:lineRule="auto"/>
              <w:rPr>
                <w:sz w:val="16"/>
                <w:szCs w:val="16"/>
              </w:rPr>
            </w:pPr>
            <w:r>
              <w:rPr>
                <w:sz w:val="16"/>
                <w:szCs w:val="16"/>
              </w:rPr>
              <w:t>408 North</w:t>
            </w:r>
          </w:p>
        </w:tc>
        <w:tc>
          <w:tcPr>
            <w:tcW w:w="4575" w:type="dxa"/>
            <w:shd w:val="clear" w:color="auto" w:fill="auto"/>
            <w:tcMar>
              <w:top w:w="28" w:type="dxa"/>
              <w:left w:w="28" w:type="dxa"/>
              <w:bottom w:w="28" w:type="dxa"/>
              <w:right w:w="28" w:type="dxa"/>
            </w:tcMar>
          </w:tcPr>
          <w:p w14:paraId="31F18D59" w14:textId="77777777" w:rsidR="001B25D9" w:rsidRDefault="00A94FFE">
            <w:pPr>
              <w:widowControl w:val="0"/>
              <w:spacing w:line="240" w:lineRule="auto"/>
              <w:rPr>
                <w:sz w:val="16"/>
                <w:szCs w:val="16"/>
              </w:rPr>
            </w:pPr>
            <w:r>
              <w:rPr>
                <w:sz w:val="16"/>
                <w:szCs w:val="16"/>
              </w:rPr>
              <w:t xml:space="preserve">Flowering; supplemented 18hr light. On the high </w:t>
            </w:r>
            <w:proofErr w:type="gramStart"/>
            <w:r>
              <w:rPr>
                <w:sz w:val="16"/>
                <w:szCs w:val="16"/>
              </w:rPr>
              <w:t>side ;</w:t>
            </w:r>
            <w:proofErr w:type="gramEnd"/>
            <w:r>
              <w:rPr>
                <w:sz w:val="16"/>
                <w:szCs w:val="16"/>
              </w:rPr>
              <w:t xml:space="preserve"> </w:t>
            </w:r>
          </w:p>
        </w:tc>
      </w:tr>
      <w:tr w:rsidR="001B25D9" w14:paraId="31F18D65" w14:textId="77777777">
        <w:tc>
          <w:tcPr>
            <w:tcW w:w="1155" w:type="dxa"/>
            <w:shd w:val="clear" w:color="auto" w:fill="auto"/>
            <w:tcMar>
              <w:top w:w="28" w:type="dxa"/>
              <w:left w:w="28" w:type="dxa"/>
              <w:bottom w:w="28" w:type="dxa"/>
              <w:right w:w="28" w:type="dxa"/>
            </w:tcMar>
          </w:tcPr>
          <w:p w14:paraId="31F18D5B" w14:textId="77777777" w:rsidR="001B25D9" w:rsidRDefault="00A94FFE">
            <w:pPr>
              <w:widowControl w:val="0"/>
              <w:spacing w:line="240" w:lineRule="auto"/>
              <w:rPr>
                <w:sz w:val="18"/>
                <w:szCs w:val="18"/>
              </w:rPr>
            </w:pPr>
            <w:r>
              <w:rPr>
                <w:sz w:val="18"/>
                <w:szCs w:val="18"/>
              </w:rPr>
              <w:t>Ly60.</w:t>
            </w:r>
            <w:hyperlink r:id="rId130">
              <w:r>
                <w:rPr>
                  <w:color w:val="1155CC"/>
                  <w:sz w:val="18"/>
                  <w:szCs w:val="18"/>
                  <w:u w:val="single"/>
                </w:rPr>
                <w:t>2.17.3.</w:t>
              </w:r>
            </w:hyperlink>
            <w:r>
              <w:rPr>
                <w:sz w:val="18"/>
                <w:szCs w:val="18"/>
              </w:rPr>
              <w:t>2</w:t>
            </w:r>
          </w:p>
        </w:tc>
        <w:tc>
          <w:tcPr>
            <w:tcW w:w="450" w:type="dxa"/>
            <w:shd w:val="clear" w:color="auto" w:fill="00FF00"/>
            <w:tcMar>
              <w:top w:w="28" w:type="dxa"/>
              <w:left w:w="28" w:type="dxa"/>
              <w:bottom w:w="28" w:type="dxa"/>
              <w:right w:w="28" w:type="dxa"/>
            </w:tcMar>
          </w:tcPr>
          <w:p w14:paraId="31F18D5C" w14:textId="77777777" w:rsidR="001B25D9" w:rsidRDefault="00A94FFE">
            <w:pPr>
              <w:widowControl w:val="0"/>
              <w:spacing w:line="240" w:lineRule="auto"/>
              <w:jc w:val="center"/>
              <w:rPr>
                <w:b/>
                <w:sz w:val="18"/>
                <w:szCs w:val="18"/>
              </w:rPr>
            </w:pPr>
            <w:proofErr w:type="gramStart"/>
            <w:r>
              <w:rPr>
                <w:b/>
                <w:sz w:val="18"/>
                <w:szCs w:val="18"/>
              </w:rPr>
              <w:t>1  Ho</w:t>
            </w:r>
            <w:proofErr w:type="gramEnd"/>
          </w:p>
        </w:tc>
        <w:tc>
          <w:tcPr>
            <w:tcW w:w="630" w:type="dxa"/>
            <w:tcMar>
              <w:top w:w="28" w:type="dxa"/>
              <w:left w:w="28" w:type="dxa"/>
              <w:bottom w:w="28" w:type="dxa"/>
              <w:right w:w="28" w:type="dxa"/>
            </w:tcMar>
          </w:tcPr>
          <w:p w14:paraId="31F18D5D" w14:textId="77777777" w:rsidR="001B25D9" w:rsidRDefault="00A94FFE">
            <w:pPr>
              <w:widowControl w:val="0"/>
              <w:spacing w:line="240" w:lineRule="auto"/>
              <w:jc w:val="center"/>
              <w:rPr>
                <w:b/>
                <w:sz w:val="18"/>
                <w:szCs w:val="18"/>
              </w:rPr>
            </w:pPr>
            <w:hyperlink r:id="rId131">
              <w:r>
                <w:rPr>
                  <w:b/>
                  <w:color w:val="1155CC"/>
                  <w:sz w:val="18"/>
                  <w:szCs w:val="18"/>
                  <w:u w:val="single"/>
                </w:rPr>
                <w:t>17.3.2</w:t>
              </w:r>
            </w:hyperlink>
            <w:hyperlink r:id="rId132">
              <w:r>
                <w:rPr>
                  <w:b/>
                  <w:color w:val="1155CC"/>
                  <w:sz w:val="18"/>
                  <w:szCs w:val="18"/>
                  <w:u w:val="single"/>
                </w:rPr>
                <w:t>17.3.2</w:t>
              </w:r>
            </w:hyperlink>
            <w:r>
              <w:rPr>
                <w:b/>
                <w:sz w:val="18"/>
                <w:szCs w:val="18"/>
              </w:rPr>
              <w:t xml:space="preserve"> </w:t>
            </w:r>
            <w:hyperlink r:id="rId133">
              <w:proofErr w:type="spellStart"/>
              <w:r>
                <w:rPr>
                  <w:b/>
                  <w:color w:val="1155CC"/>
                  <w:sz w:val="18"/>
                  <w:szCs w:val="18"/>
                  <w:u w:val="single"/>
                </w:rPr>
                <w:t>apoFF</w:t>
              </w:r>
              <w:proofErr w:type="spellEnd"/>
            </w:hyperlink>
          </w:p>
        </w:tc>
        <w:tc>
          <w:tcPr>
            <w:tcW w:w="675" w:type="dxa"/>
            <w:shd w:val="clear" w:color="auto" w:fill="auto"/>
            <w:tcMar>
              <w:top w:w="28" w:type="dxa"/>
              <w:left w:w="28" w:type="dxa"/>
              <w:bottom w:w="28" w:type="dxa"/>
              <w:right w:w="28" w:type="dxa"/>
            </w:tcMar>
          </w:tcPr>
          <w:p w14:paraId="31F18D5E" w14:textId="77777777" w:rsidR="001B25D9" w:rsidRDefault="00A94FFE">
            <w:pPr>
              <w:widowControl w:val="0"/>
              <w:spacing w:line="240" w:lineRule="auto"/>
              <w:jc w:val="center"/>
            </w:pPr>
            <w:r>
              <w:rPr>
                <w:sz w:val="18"/>
                <w:szCs w:val="18"/>
              </w:rPr>
              <w:t xml:space="preserve"> </w:t>
            </w:r>
          </w:p>
        </w:tc>
        <w:tc>
          <w:tcPr>
            <w:tcW w:w="720" w:type="dxa"/>
            <w:shd w:val="clear" w:color="auto" w:fill="auto"/>
            <w:tcMar>
              <w:top w:w="28" w:type="dxa"/>
              <w:left w:w="28" w:type="dxa"/>
              <w:bottom w:w="28" w:type="dxa"/>
              <w:right w:w="28" w:type="dxa"/>
            </w:tcMar>
          </w:tcPr>
          <w:p w14:paraId="31F18D5F" w14:textId="77777777" w:rsidR="001B25D9" w:rsidRDefault="00A94FFE">
            <w:pPr>
              <w:widowControl w:val="0"/>
              <w:spacing w:line="240" w:lineRule="auto"/>
              <w:jc w:val="center"/>
              <w:rPr>
                <w:sz w:val="18"/>
                <w:szCs w:val="18"/>
              </w:rPr>
            </w:pPr>
            <w:hyperlink r:id="rId134">
              <w:r>
                <w:rPr>
                  <w:color w:val="1155CC"/>
                  <w:sz w:val="18"/>
                  <w:szCs w:val="18"/>
                  <w:u w:val="single"/>
                </w:rPr>
                <w:t>30s</w:t>
              </w:r>
            </w:hyperlink>
          </w:p>
        </w:tc>
        <w:tc>
          <w:tcPr>
            <w:tcW w:w="720" w:type="dxa"/>
            <w:shd w:val="clear" w:color="auto" w:fill="FFF2CC"/>
            <w:tcMar>
              <w:top w:w="28" w:type="dxa"/>
              <w:left w:w="28" w:type="dxa"/>
              <w:bottom w:w="28" w:type="dxa"/>
              <w:right w:w="28" w:type="dxa"/>
            </w:tcMar>
          </w:tcPr>
          <w:p w14:paraId="31F18D60" w14:textId="77777777" w:rsidR="001B25D9" w:rsidRDefault="00A94FFE">
            <w:pPr>
              <w:widowControl w:val="0"/>
              <w:spacing w:line="240" w:lineRule="auto"/>
              <w:jc w:val="center"/>
              <w:rPr>
                <w:sz w:val="18"/>
                <w:szCs w:val="18"/>
              </w:rPr>
            </w:pPr>
            <w:hyperlink r:id="rId135">
              <w:r>
                <w:rPr>
                  <w:color w:val="1155CC"/>
                  <w:sz w:val="18"/>
                  <w:szCs w:val="18"/>
                  <w:u w:val="single"/>
                </w:rPr>
                <w:t>500s</w:t>
              </w:r>
            </w:hyperlink>
            <w:r>
              <w:rPr>
                <w:sz w:val="18"/>
                <w:szCs w:val="18"/>
              </w:rPr>
              <w:t xml:space="preserve"> </w:t>
            </w:r>
            <w:hyperlink r:id="rId136">
              <w:proofErr w:type="spellStart"/>
              <w:r>
                <w:rPr>
                  <w:color w:val="1155CC"/>
                  <w:sz w:val="18"/>
                  <w:szCs w:val="18"/>
                  <w:u w:val="single"/>
                </w:rPr>
                <w:t>500s</w:t>
              </w:r>
              <w:proofErr w:type="spellEnd"/>
            </w:hyperlink>
            <w:r>
              <w:rPr>
                <w:sz w:val="18"/>
                <w:szCs w:val="18"/>
              </w:rPr>
              <w:t xml:space="preserve"> </w:t>
            </w:r>
          </w:p>
        </w:tc>
        <w:tc>
          <w:tcPr>
            <w:tcW w:w="2010" w:type="dxa"/>
            <w:shd w:val="clear" w:color="auto" w:fill="auto"/>
            <w:tcMar>
              <w:top w:w="28" w:type="dxa"/>
              <w:left w:w="28" w:type="dxa"/>
              <w:bottom w:w="28" w:type="dxa"/>
              <w:right w:w="28" w:type="dxa"/>
            </w:tcMar>
          </w:tcPr>
          <w:p w14:paraId="31F18D61" w14:textId="77777777" w:rsidR="001B25D9" w:rsidRDefault="00A94FFE">
            <w:pPr>
              <w:widowControl w:val="0"/>
              <w:spacing w:line="240" w:lineRule="auto"/>
              <w:rPr>
                <w:sz w:val="16"/>
                <w:szCs w:val="16"/>
              </w:rPr>
            </w:pPr>
            <w:r>
              <w:rPr>
                <w:sz w:val="16"/>
                <w:szCs w:val="16"/>
              </w:rPr>
              <w:t xml:space="preserve">5th </w:t>
            </w:r>
            <w:proofErr w:type="gramStart"/>
            <w:r>
              <w:rPr>
                <w:sz w:val="16"/>
                <w:szCs w:val="16"/>
              </w:rPr>
              <w:t>West ;</w:t>
            </w:r>
            <w:proofErr w:type="gramEnd"/>
            <w:r>
              <w:rPr>
                <w:sz w:val="16"/>
                <w:szCs w:val="16"/>
              </w:rPr>
              <w:t xml:space="preserve"> only there 4 days</w:t>
            </w:r>
          </w:p>
        </w:tc>
        <w:tc>
          <w:tcPr>
            <w:tcW w:w="4575" w:type="dxa"/>
            <w:shd w:val="clear" w:color="auto" w:fill="auto"/>
            <w:tcMar>
              <w:top w:w="28" w:type="dxa"/>
              <w:left w:w="28" w:type="dxa"/>
              <w:bottom w:w="28" w:type="dxa"/>
              <w:right w:w="28" w:type="dxa"/>
            </w:tcMar>
          </w:tcPr>
          <w:p w14:paraId="31F18D62" w14:textId="77777777" w:rsidR="001B25D9" w:rsidRDefault="00A94FFE">
            <w:pPr>
              <w:widowControl w:val="0"/>
              <w:spacing w:line="240" w:lineRule="auto"/>
              <w:rPr>
                <w:sz w:val="16"/>
                <w:szCs w:val="16"/>
              </w:rPr>
            </w:pPr>
            <w:hyperlink r:id="rId137">
              <w:r>
                <w:rPr>
                  <w:color w:val="1155CC"/>
                  <w:sz w:val="16"/>
                  <w:szCs w:val="16"/>
                  <w:u w:val="single"/>
                </w:rPr>
                <w:t>70s</w:t>
              </w:r>
            </w:hyperlink>
            <w:r>
              <w:rPr>
                <w:sz w:val="16"/>
                <w:szCs w:val="16"/>
              </w:rPr>
              <w:t xml:space="preserve">  saturated even at 70s</w:t>
            </w:r>
          </w:p>
          <w:p w14:paraId="31F18D63" w14:textId="77777777" w:rsidR="001B25D9" w:rsidRDefault="00A94FFE">
            <w:pPr>
              <w:widowControl w:val="0"/>
              <w:spacing w:line="240" w:lineRule="auto"/>
              <w:rPr>
                <w:sz w:val="16"/>
                <w:szCs w:val="16"/>
              </w:rPr>
            </w:pPr>
            <w:hyperlink r:id="rId138">
              <w:r>
                <w:rPr>
                  <w:color w:val="1155CC"/>
                  <w:sz w:val="16"/>
                  <w:szCs w:val="16"/>
                  <w:u w:val="single"/>
                </w:rPr>
                <w:t>FF</w:t>
              </w:r>
            </w:hyperlink>
            <w:r>
              <w:rPr>
                <w:sz w:val="16"/>
                <w:szCs w:val="16"/>
              </w:rPr>
              <w:t xml:space="preserve">  </w:t>
            </w:r>
            <w:hyperlink r:id="rId139">
              <w:r>
                <w:rPr>
                  <w:color w:val="1155CC"/>
                  <w:sz w:val="16"/>
                  <w:szCs w:val="16"/>
                  <w:u w:val="single"/>
                </w:rPr>
                <w:t>FF3</w:t>
              </w:r>
            </w:hyperlink>
            <w:r>
              <w:t xml:space="preserve">  </w:t>
            </w:r>
            <w:hyperlink r:id="rId140">
              <w:r>
                <w:rPr>
                  <w:color w:val="1155CC"/>
                  <w:sz w:val="16"/>
                  <w:szCs w:val="16"/>
                  <w:u w:val="single"/>
                </w:rPr>
                <w:t>apo2FF2</w:t>
              </w:r>
            </w:hyperlink>
            <w:r>
              <w:rPr>
                <w:sz w:val="16"/>
                <w:szCs w:val="16"/>
              </w:rPr>
              <w:t xml:space="preserve"> </w:t>
            </w:r>
          </w:p>
          <w:p w14:paraId="31F18D64" w14:textId="77777777" w:rsidR="001B25D9" w:rsidRDefault="00A94FFE">
            <w:pPr>
              <w:widowControl w:val="0"/>
              <w:spacing w:line="240" w:lineRule="auto"/>
              <w:rPr>
                <w:sz w:val="16"/>
                <w:szCs w:val="16"/>
              </w:rPr>
            </w:pPr>
            <w:hyperlink r:id="rId141">
              <w:r>
                <w:rPr>
                  <w:color w:val="1155CC"/>
                  <w:sz w:val="16"/>
                  <w:szCs w:val="16"/>
                  <w:u w:val="single"/>
                </w:rPr>
                <w:t>FF2</w:t>
              </w:r>
            </w:hyperlink>
            <w:r>
              <w:rPr>
                <w:sz w:val="16"/>
                <w:szCs w:val="16"/>
              </w:rPr>
              <w:t xml:space="preserve">  </w:t>
            </w:r>
          </w:p>
        </w:tc>
      </w:tr>
      <w:tr w:rsidR="001B25D9" w14:paraId="31F18D6E" w14:textId="77777777">
        <w:trPr>
          <w:trHeight w:val="240"/>
        </w:trPr>
        <w:tc>
          <w:tcPr>
            <w:tcW w:w="1155" w:type="dxa"/>
            <w:shd w:val="clear" w:color="auto" w:fill="B6D7A8"/>
            <w:tcMar>
              <w:top w:w="28" w:type="dxa"/>
              <w:left w:w="28" w:type="dxa"/>
              <w:bottom w:w="28" w:type="dxa"/>
              <w:right w:w="28" w:type="dxa"/>
            </w:tcMar>
          </w:tcPr>
          <w:p w14:paraId="31F18D66" w14:textId="77777777" w:rsidR="001B25D9" w:rsidRDefault="00A94FFE">
            <w:pPr>
              <w:widowControl w:val="0"/>
              <w:spacing w:line="240" w:lineRule="auto"/>
              <w:rPr>
                <w:sz w:val="18"/>
                <w:szCs w:val="18"/>
              </w:rPr>
            </w:pPr>
            <w:r>
              <w:rPr>
                <w:sz w:val="18"/>
                <w:szCs w:val="18"/>
              </w:rPr>
              <w:t>PHLOEM</w:t>
            </w:r>
          </w:p>
        </w:tc>
        <w:tc>
          <w:tcPr>
            <w:tcW w:w="450" w:type="dxa"/>
            <w:shd w:val="clear" w:color="auto" w:fill="B6D7A8"/>
            <w:tcMar>
              <w:top w:w="28" w:type="dxa"/>
              <w:left w:w="28" w:type="dxa"/>
              <w:bottom w:w="28" w:type="dxa"/>
              <w:right w:w="28" w:type="dxa"/>
            </w:tcMar>
          </w:tcPr>
          <w:p w14:paraId="31F18D67" w14:textId="77777777" w:rsidR="001B25D9" w:rsidRDefault="001B25D9">
            <w:pPr>
              <w:widowControl w:val="0"/>
              <w:spacing w:line="240" w:lineRule="auto"/>
              <w:jc w:val="center"/>
              <w:rPr>
                <w:b/>
                <w:sz w:val="18"/>
                <w:szCs w:val="18"/>
              </w:rPr>
            </w:pPr>
          </w:p>
        </w:tc>
        <w:tc>
          <w:tcPr>
            <w:tcW w:w="630" w:type="dxa"/>
            <w:shd w:val="clear" w:color="auto" w:fill="B6D7A8"/>
            <w:tcMar>
              <w:top w:w="28" w:type="dxa"/>
              <w:left w:w="28" w:type="dxa"/>
              <w:bottom w:w="28" w:type="dxa"/>
              <w:right w:w="28" w:type="dxa"/>
            </w:tcMar>
          </w:tcPr>
          <w:p w14:paraId="31F18D68" w14:textId="77777777" w:rsidR="001B25D9" w:rsidRDefault="001B25D9">
            <w:pPr>
              <w:widowControl w:val="0"/>
              <w:spacing w:line="240" w:lineRule="auto"/>
              <w:jc w:val="center"/>
              <w:rPr>
                <w:b/>
                <w:sz w:val="18"/>
                <w:szCs w:val="18"/>
              </w:rPr>
            </w:pPr>
          </w:p>
        </w:tc>
        <w:tc>
          <w:tcPr>
            <w:tcW w:w="675" w:type="dxa"/>
            <w:shd w:val="clear" w:color="auto" w:fill="B6D7A8"/>
            <w:tcMar>
              <w:top w:w="28" w:type="dxa"/>
              <w:left w:w="28" w:type="dxa"/>
              <w:bottom w:w="28" w:type="dxa"/>
              <w:right w:w="28" w:type="dxa"/>
            </w:tcMar>
          </w:tcPr>
          <w:p w14:paraId="31F18D69" w14:textId="77777777" w:rsidR="001B25D9" w:rsidRDefault="001B25D9">
            <w:pPr>
              <w:widowControl w:val="0"/>
              <w:spacing w:line="240" w:lineRule="auto"/>
              <w:jc w:val="center"/>
              <w:rPr>
                <w:sz w:val="18"/>
                <w:szCs w:val="18"/>
              </w:rPr>
            </w:pPr>
          </w:p>
        </w:tc>
        <w:tc>
          <w:tcPr>
            <w:tcW w:w="720" w:type="dxa"/>
            <w:shd w:val="clear" w:color="auto" w:fill="B6D7A8"/>
            <w:tcMar>
              <w:top w:w="28" w:type="dxa"/>
              <w:left w:w="28" w:type="dxa"/>
              <w:bottom w:w="28" w:type="dxa"/>
              <w:right w:w="28" w:type="dxa"/>
            </w:tcMar>
          </w:tcPr>
          <w:p w14:paraId="31F18D6A" w14:textId="77777777" w:rsidR="001B25D9" w:rsidRDefault="001B25D9">
            <w:pPr>
              <w:widowControl w:val="0"/>
              <w:spacing w:line="240" w:lineRule="auto"/>
              <w:jc w:val="center"/>
              <w:rPr>
                <w:sz w:val="18"/>
                <w:szCs w:val="18"/>
              </w:rPr>
            </w:pPr>
          </w:p>
        </w:tc>
        <w:tc>
          <w:tcPr>
            <w:tcW w:w="720" w:type="dxa"/>
            <w:shd w:val="clear" w:color="auto" w:fill="B6D7A8"/>
            <w:tcMar>
              <w:top w:w="28" w:type="dxa"/>
              <w:left w:w="28" w:type="dxa"/>
              <w:bottom w:w="28" w:type="dxa"/>
              <w:right w:w="28" w:type="dxa"/>
            </w:tcMar>
          </w:tcPr>
          <w:p w14:paraId="31F18D6B" w14:textId="77777777" w:rsidR="001B25D9" w:rsidRDefault="001B25D9">
            <w:pPr>
              <w:widowControl w:val="0"/>
              <w:spacing w:line="240" w:lineRule="auto"/>
              <w:jc w:val="center"/>
              <w:rPr>
                <w:sz w:val="18"/>
                <w:szCs w:val="18"/>
              </w:rPr>
            </w:pPr>
          </w:p>
        </w:tc>
        <w:tc>
          <w:tcPr>
            <w:tcW w:w="2010" w:type="dxa"/>
            <w:shd w:val="clear" w:color="auto" w:fill="B6D7A8"/>
            <w:tcMar>
              <w:top w:w="28" w:type="dxa"/>
              <w:left w:w="28" w:type="dxa"/>
              <w:bottom w:w="28" w:type="dxa"/>
              <w:right w:w="28" w:type="dxa"/>
            </w:tcMar>
          </w:tcPr>
          <w:p w14:paraId="31F18D6C" w14:textId="77777777" w:rsidR="001B25D9" w:rsidRDefault="001B25D9">
            <w:pPr>
              <w:widowControl w:val="0"/>
              <w:spacing w:line="240" w:lineRule="auto"/>
              <w:rPr>
                <w:sz w:val="16"/>
                <w:szCs w:val="16"/>
              </w:rPr>
            </w:pPr>
          </w:p>
        </w:tc>
        <w:tc>
          <w:tcPr>
            <w:tcW w:w="4575" w:type="dxa"/>
            <w:shd w:val="clear" w:color="auto" w:fill="B6D7A8"/>
            <w:tcMar>
              <w:top w:w="28" w:type="dxa"/>
              <w:left w:w="28" w:type="dxa"/>
              <w:bottom w:w="28" w:type="dxa"/>
              <w:right w:w="28" w:type="dxa"/>
            </w:tcMar>
          </w:tcPr>
          <w:p w14:paraId="31F18D6D" w14:textId="77777777" w:rsidR="001B25D9" w:rsidRDefault="001B25D9">
            <w:pPr>
              <w:widowControl w:val="0"/>
              <w:spacing w:line="240" w:lineRule="auto"/>
              <w:rPr>
                <w:sz w:val="16"/>
                <w:szCs w:val="16"/>
              </w:rPr>
            </w:pPr>
          </w:p>
        </w:tc>
      </w:tr>
      <w:tr w:rsidR="001B25D9" w14:paraId="31F18D79" w14:textId="77777777">
        <w:tc>
          <w:tcPr>
            <w:tcW w:w="1155" w:type="dxa"/>
            <w:shd w:val="clear" w:color="auto" w:fill="auto"/>
            <w:tcMar>
              <w:top w:w="28" w:type="dxa"/>
              <w:left w:w="28" w:type="dxa"/>
              <w:bottom w:w="28" w:type="dxa"/>
              <w:right w:w="28" w:type="dxa"/>
            </w:tcMar>
          </w:tcPr>
          <w:p w14:paraId="31F18D6F" w14:textId="77777777" w:rsidR="001B25D9" w:rsidRDefault="00A94FFE">
            <w:pPr>
              <w:widowControl w:val="0"/>
              <w:spacing w:line="240" w:lineRule="auto"/>
              <w:rPr>
                <w:sz w:val="18"/>
                <w:szCs w:val="18"/>
              </w:rPr>
            </w:pPr>
            <w:r>
              <w:rPr>
                <w:sz w:val="18"/>
                <w:szCs w:val="18"/>
              </w:rPr>
              <w:t xml:space="preserve"> Ly</w:t>
            </w:r>
            <w:hyperlink r:id="rId142">
              <w:r>
                <w:rPr>
                  <w:color w:val="1155CC"/>
                  <w:sz w:val="18"/>
                  <w:szCs w:val="18"/>
                  <w:u w:val="single"/>
                </w:rPr>
                <w:t>62.1</w:t>
              </w:r>
            </w:hyperlink>
          </w:p>
        </w:tc>
        <w:tc>
          <w:tcPr>
            <w:tcW w:w="450" w:type="dxa"/>
            <w:shd w:val="clear" w:color="auto" w:fill="00FF00"/>
            <w:tcMar>
              <w:top w:w="28" w:type="dxa"/>
              <w:left w:w="28" w:type="dxa"/>
              <w:bottom w:w="28" w:type="dxa"/>
              <w:right w:w="28" w:type="dxa"/>
            </w:tcMar>
          </w:tcPr>
          <w:p w14:paraId="31F18D70" w14:textId="77777777" w:rsidR="001B25D9" w:rsidRDefault="00A94FFE">
            <w:pPr>
              <w:widowControl w:val="0"/>
              <w:spacing w:line="240" w:lineRule="auto"/>
              <w:jc w:val="center"/>
              <w:rPr>
                <w:b/>
                <w:sz w:val="18"/>
                <w:szCs w:val="18"/>
              </w:rPr>
            </w:pPr>
            <w:r>
              <w:rPr>
                <w:b/>
                <w:sz w:val="18"/>
                <w:szCs w:val="18"/>
              </w:rPr>
              <w:t>2</w:t>
            </w:r>
          </w:p>
        </w:tc>
        <w:tc>
          <w:tcPr>
            <w:tcW w:w="630" w:type="dxa"/>
            <w:tcMar>
              <w:top w:w="28" w:type="dxa"/>
              <w:left w:w="28" w:type="dxa"/>
              <w:bottom w:w="28" w:type="dxa"/>
              <w:right w:w="28" w:type="dxa"/>
            </w:tcMar>
          </w:tcPr>
          <w:p w14:paraId="31F18D71" w14:textId="77777777" w:rsidR="001B25D9" w:rsidRDefault="00A94FFE">
            <w:pPr>
              <w:widowControl w:val="0"/>
              <w:spacing w:line="240" w:lineRule="auto"/>
              <w:jc w:val="center"/>
              <w:rPr>
                <w:b/>
                <w:sz w:val="18"/>
                <w:szCs w:val="18"/>
              </w:rPr>
            </w:pPr>
            <w:hyperlink r:id="rId143">
              <w:r>
                <w:rPr>
                  <w:b/>
                  <w:color w:val="1155CC"/>
                  <w:sz w:val="18"/>
                  <w:szCs w:val="18"/>
                  <w:u w:val="single"/>
                </w:rPr>
                <w:t>1</w:t>
              </w:r>
            </w:hyperlink>
            <w:r>
              <w:rPr>
                <w:b/>
                <w:sz w:val="18"/>
                <w:szCs w:val="18"/>
              </w:rPr>
              <w:t xml:space="preserve">         </w:t>
            </w:r>
            <w:hyperlink r:id="rId144">
              <w:r>
                <w:rPr>
                  <w:b/>
                  <w:color w:val="1155CC"/>
                  <w:sz w:val="18"/>
                  <w:szCs w:val="18"/>
                  <w:u w:val="single"/>
                </w:rPr>
                <w:t>1</w:t>
              </w:r>
            </w:hyperlink>
            <w:r>
              <w:rPr>
                <w:b/>
                <w:sz w:val="18"/>
                <w:szCs w:val="18"/>
              </w:rPr>
              <w:t xml:space="preserve"> </w:t>
            </w:r>
          </w:p>
        </w:tc>
        <w:tc>
          <w:tcPr>
            <w:tcW w:w="675" w:type="dxa"/>
            <w:shd w:val="clear" w:color="auto" w:fill="auto"/>
            <w:tcMar>
              <w:top w:w="28" w:type="dxa"/>
              <w:left w:w="28" w:type="dxa"/>
              <w:bottom w:w="28" w:type="dxa"/>
              <w:right w:w="28" w:type="dxa"/>
            </w:tcMar>
          </w:tcPr>
          <w:p w14:paraId="31F18D72" w14:textId="77777777" w:rsidR="001B25D9" w:rsidRDefault="001B25D9">
            <w:pPr>
              <w:widowControl w:val="0"/>
              <w:spacing w:line="240" w:lineRule="auto"/>
              <w:jc w:val="center"/>
            </w:pPr>
          </w:p>
        </w:tc>
        <w:tc>
          <w:tcPr>
            <w:tcW w:w="720" w:type="dxa"/>
            <w:shd w:val="clear" w:color="auto" w:fill="FFF2CC"/>
            <w:tcMar>
              <w:top w:w="28" w:type="dxa"/>
              <w:left w:w="28" w:type="dxa"/>
              <w:bottom w:w="28" w:type="dxa"/>
              <w:right w:w="28" w:type="dxa"/>
            </w:tcMar>
          </w:tcPr>
          <w:p w14:paraId="31F18D73" w14:textId="77777777" w:rsidR="001B25D9" w:rsidRDefault="00A94FFE">
            <w:pPr>
              <w:widowControl w:val="0"/>
              <w:spacing w:line="240" w:lineRule="auto"/>
              <w:jc w:val="center"/>
              <w:rPr>
                <w:sz w:val="18"/>
                <w:szCs w:val="18"/>
              </w:rPr>
            </w:pPr>
            <w:hyperlink r:id="rId145">
              <w:r>
                <w:rPr>
                  <w:color w:val="1155CC"/>
                  <w:sz w:val="18"/>
                  <w:szCs w:val="18"/>
                  <w:u w:val="single"/>
                </w:rPr>
                <w:t>30s</w:t>
              </w:r>
            </w:hyperlink>
            <w:r>
              <w:rPr>
                <w:sz w:val="18"/>
                <w:szCs w:val="18"/>
              </w:rPr>
              <w:t xml:space="preserve"> </w:t>
            </w:r>
          </w:p>
          <w:p w14:paraId="31F18D74" w14:textId="77777777" w:rsidR="001B25D9" w:rsidRDefault="00A94FFE">
            <w:pPr>
              <w:widowControl w:val="0"/>
              <w:spacing w:line="240" w:lineRule="auto"/>
              <w:jc w:val="center"/>
              <w:rPr>
                <w:sz w:val="18"/>
                <w:szCs w:val="18"/>
              </w:rPr>
            </w:pPr>
            <w:hyperlink r:id="rId146">
              <w:r>
                <w:rPr>
                  <w:color w:val="1155CC"/>
                  <w:sz w:val="18"/>
                  <w:szCs w:val="18"/>
                  <w:u w:val="single"/>
                </w:rPr>
                <w:t>30s</w:t>
              </w:r>
            </w:hyperlink>
            <w:r>
              <w:rPr>
                <w:sz w:val="18"/>
                <w:szCs w:val="18"/>
              </w:rPr>
              <w:t xml:space="preserve"> </w:t>
            </w:r>
          </w:p>
        </w:tc>
        <w:tc>
          <w:tcPr>
            <w:tcW w:w="720" w:type="dxa"/>
            <w:shd w:val="clear" w:color="auto" w:fill="auto"/>
            <w:tcMar>
              <w:top w:w="28" w:type="dxa"/>
              <w:left w:w="28" w:type="dxa"/>
              <w:bottom w:w="28" w:type="dxa"/>
              <w:right w:w="28" w:type="dxa"/>
            </w:tcMar>
          </w:tcPr>
          <w:p w14:paraId="31F18D75" w14:textId="77777777" w:rsidR="001B25D9" w:rsidRDefault="001B25D9">
            <w:pPr>
              <w:widowControl w:val="0"/>
              <w:spacing w:line="240" w:lineRule="auto"/>
              <w:jc w:val="center"/>
              <w:rPr>
                <w:sz w:val="18"/>
                <w:szCs w:val="18"/>
              </w:rPr>
            </w:pPr>
          </w:p>
          <w:p w14:paraId="31F18D76" w14:textId="77777777" w:rsidR="001B25D9" w:rsidRDefault="00A94FFE">
            <w:pPr>
              <w:widowControl w:val="0"/>
              <w:spacing w:line="240" w:lineRule="auto"/>
              <w:jc w:val="center"/>
              <w:rPr>
                <w:sz w:val="18"/>
                <w:szCs w:val="18"/>
              </w:rPr>
            </w:pPr>
            <w:hyperlink r:id="rId147">
              <w:r>
                <w:rPr>
                  <w:color w:val="1155CC"/>
                  <w:sz w:val="18"/>
                  <w:szCs w:val="18"/>
                  <w:u w:val="single"/>
                </w:rPr>
                <w:t>500s</w:t>
              </w:r>
            </w:hyperlink>
            <w:r>
              <w:rPr>
                <w:sz w:val="18"/>
                <w:szCs w:val="18"/>
              </w:rPr>
              <w:t xml:space="preserve">  </w:t>
            </w:r>
          </w:p>
        </w:tc>
        <w:tc>
          <w:tcPr>
            <w:tcW w:w="2010" w:type="dxa"/>
            <w:shd w:val="clear" w:color="auto" w:fill="auto"/>
            <w:tcMar>
              <w:top w:w="28" w:type="dxa"/>
              <w:left w:w="28" w:type="dxa"/>
              <w:bottom w:w="28" w:type="dxa"/>
              <w:right w:w="28" w:type="dxa"/>
            </w:tcMar>
          </w:tcPr>
          <w:p w14:paraId="31F18D77" w14:textId="77777777" w:rsidR="001B25D9" w:rsidRDefault="00A94FFE">
            <w:pPr>
              <w:widowControl w:val="0"/>
              <w:spacing w:line="240" w:lineRule="auto"/>
              <w:rPr>
                <w:sz w:val="16"/>
                <w:szCs w:val="16"/>
              </w:rPr>
            </w:pPr>
            <w:r>
              <w:rPr>
                <w:sz w:val="16"/>
                <w:szCs w:val="16"/>
              </w:rPr>
              <w:t>G-Rack2 upper center</w:t>
            </w:r>
          </w:p>
        </w:tc>
        <w:tc>
          <w:tcPr>
            <w:tcW w:w="4575" w:type="dxa"/>
            <w:shd w:val="clear" w:color="auto" w:fill="auto"/>
            <w:tcMar>
              <w:top w:w="28" w:type="dxa"/>
              <w:left w:w="28" w:type="dxa"/>
              <w:bottom w:w="28" w:type="dxa"/>
              <w:right w:w="28" w:type="dxa"/>
            </w:tcMar>
          </w:tcPr>
          <w:p w14:paraId="31F18D78" w14:textId="77777777" w:rsidR="001B25D9" w:rsidRDefault="00A94FFE">
            <w:pPr>
              <w:widowControl w:val="0"/>
              <w:spacing w:line="240" w:lineRule="auto"/>
              <w:rPr>
                <w:sz w:val="16"/>
                <w:szCs w:val="16"/>
              </w:rPr>
            </w:pPr>
            <w:r>
              <w:rPr>
                <w:sz w:val="16"/>
                <w:szCs w:val="16"/>
              </w:rPr>
              <w:t>Not great expression; need to screen whole group</w:t>
            </w:r>
          </w:p>
        </w:tc>
      </w:tr>
      <w:tr w:rsidR="001B25D9" w14:paraId="31F18D82" w14:textId="77777777">
        <w:tc>
          <w:tcPr>
            <w:tcW w:w="1155" w:type="dxa"/>
            <w:shd w:val="clear" w:color="auto" w:fill="auto"/>
            <w:tcMar>
              <w:top w:w="28" w:type="dxa"/>
              <w:left w:w="28" w:type="dxa"/>
              <w:bottom w:w="28" w:type="dxa"/>
              <w:right w:w="28" w:type="dxa"/>
            </w:tcMar>
          </w:tcPr>
          <w:p w14:paraId="31F18D7A" w14:textId="77777777" w:rsidR="001B25D9" w:rsidRDefault="00A94FFE">
            <w:pPr>
              <w:widowControl w:val="0"/>
              <w:spacing w:line="240" w:lineRule="auto"/>
              <w:rPr>
                <w:sz w:val="18"/>
                <w:szCs w:val="18"/>
              </w:rPr>
            </w:pPr>
            <w:r>
              <w:rPr>
                <w:sz w:val="18"/>
                <w:szCs w:val="18"/>
              </w:rPr>
              <w:t xml:space="preserve"> </w:t>
            </w:r>
            <w:r>
              <w:rPr>
                <w:b/>
                <w:color w:val="980000"/>
                <w:sz w:val="18"/>
                <w:szCs w:val="18"/>
              </w:rPr>
              <w:t>Ly62.</w:t>
            </w:r>
            <w:hyperlink r:id="rId148">
              <w:r>
                <w:rPr>
                  <w:b/>
                  <w:color w:val="1155CC"/>
                  <w:sz w:val="18"/>
                  <w:szCs w:val="18"/>
                  <w:u w:val="single"/>
                </w:rPr>
                <w:t>1.6.2</w:t>
              </w:r>
            </w:hyperlink>
            <w:r>
              <w:rPr>
                <w:sz w:val="18"/>
                <w:szCs w:val="18"/>
              </w:rPr>
              <w:t xml:space="preserve"> </w:t>
            </w:r>
          </w:p>
        </w:tc>
        <w:tc>
          <w:tcPr>
            <w:tcW w:w="450" w:type="dxa"/>
            <w:shd w:val="clear" w:color="auto" w:fill="00FF00"/>
            <w:tcMar>
              <w:top w:w="28" w:type="dxa"/>
              <w:left w:w="28" w:type="dxa"/>
              <w:bottom w:w="28" w:type="dxa"/>
              <w:right w:w="28" w:type="dxa"/>
            </w:tcMar>
          </w:tcPr>
          <w:p w14:paraId="31F18D7B" w14:textId="77777777" w:rsidR="001B25D9" w:rsidRDefault="00A94FFE">
            <w:pPr>
              <w:widowControl w:val="0"/>
              <w:spacing w:line="240" w:lineRule="auto"/>
              <w:jc w:val="center"/>
              <w:rPr>
                <w:b/>
                <w:sz w:val="18"/>
                <w:szCs w:val="18"/>
              </w:rPr>
            </w:pPr>
            <w:r>
              <w:rPr>
                <w:b/>
                <w:sz w:val="18"/>
                <w:szCs w:val="18"/>
              </w:rPr>
              <w:t>0.5</w:t>
            </w:r>
          </w:p>
        </w:tc>
        <w:tc>
          <w:tcPr>
            <w:tcW w:w="630" w:type="dxa"/>
            <w:tcMar>
              <w:top w:w="28" w:type="dxa"/>
              <w:left w:w="28" w:type="dxa"/>
              <w:bottom w:w="28" w:type="dxa"/>
              <w:right w:w="28" w:type="dxa"/>
            </w:tcMar>
          </w:tcPr>
          <w:p w14:paraId="31F18D7C" w14:textId="77777777" w:rsidR="001B25D9" w:rsidRDefault="00A94FFE">
            <w:pPr>
              <w:widowControl w:val="0"/>
              <w:spacing w:line="240" w:lineRule="auto"/>
              <w:jc w:val="center"/>
              <w:rPr>
                <w:b/>
                <w:sz w:val="18"/>
                <w:szCs w:val="18"/>
              </w:rPr>
            </w:pPr>
            <w:hyperlink r:id="rId149">
              <w:r>
                <w:rPr>
                  <w:b/>
                  <w:color w:val="1155CC"/>
                  <w:sz w:val="18"/>
                  <w:szCs w:val="18"/>
                  <w:u w:val="single"/>
                </w:rPr>
                <w:t>1.6.2</w:t>
              </w:r>
            </w:hyperlink>
            <w:r>
              <w:rPr>
                <w:b/>
                <w:sz w:val="18"/>
                <w:szCs w:val="18"/>
              </w:rPr>
              <w:t xml:space="preserve"> </w:t>
            </w:r>
          </w:p>
        </w:tc>
        <w:tc>
          <w:tcPr>
            <w:tcW w:w="675" w:type="dxa"/>
            <w:shd w:val="clear" w:color="auto" w:fill="auto"/>
            <w:tcMar>
              <w:top w:w="28" w:type="dxa"/>
              <w:left w:w="28" w:type="dxa"/>
              <w:bottom w:w="28" w:type="dxa"/>
              <w:right w:w="28" w:type="dxa"/>
            </w:tcMar>
          </w:tcPr>
          <w:p w14:paraId="31F18D7D" w14:textId="77777777" w:rsidR="001B25D9" w:rsidRDefault="001B25D9">
            <w:pPr>
              <w:widowControl w:val="0"/>
              <w:spacing w:line="240" w:lineRule="auto"/>
              <w:jc w:val="center"/>
              <w:rPr>
                <w:sz w:val="18"/>
                <w:szCs w:val="18"/>
              </w:rPr>
            </w:pPr>
          </w:p>
        </w:tc>
        <w:tc>
          <w:tcPr>
            <w:tcW w:w="720" w:type="dxa"/>
            <w:shd w:val="clear" w:color="auto" w:fill="FFF2CC"/>
            <w:tcMar>
              <w:top w:w="28" w:type="dxa"/>
              <w:left w:w="28" w:type="dxa"/>
              <w:bottom w:w="28" w:type="dxa"/>
              <w:right w:w="28" w:type="dxa"/>
            </w:tcMar>
          </w:tcPr>
          <w:p w14:paraId="31F18D7E" w14:textId="77777777" w:rsidR="001B25D9" w:rsidRDefault="00A94FFE">
            <w:pPr>
              <w:widowControl w:val="0"/>
              <w:spacing w:line="240" w:lineRule="auto"/>
              <w:jc w:val="center"/>
              <w:rPr>
                <w:sz w:val="18"/>
                <w:szCs w:val="18"/>
              </w:rPr>
            </w:pPr>
            <w:hyperlink r:id="rId150">
              <w:r>
                <w:rPr>
                  <w:color w:val="1155CC"/>
                  <w:sz w:val="18"/>
                  <w:szCs w:val="18"/>
                  <w:u w:val="single"/>
                </w:rPr>
                <w:t>30s</w:t>
              </w:r>
            </w:hyperlink>
            <w:r>
              <w:rPr>
                <w:sz w:val="18"/>
                <w:szCs w:val="18"/>
              </w:rPr>
              <w:t xml:space="preserve">  </w:t>
            </w:r>
            <w:hyperlink r:id="rId151">
              <w:proofErr w:type="spellStart"/>
              <w:r>
                <w:rPr>
                  <w:color w:val="1155CC"/>
                  <w:sz w:val="18"/>
                  <w:szCs w:val="18"/>
                  <w:u w:val="single"/>
                </w:rPr>
                <w:t>30s</w:t>
              </w:r>
              <w:proofErr w:type="spellEnd"/>
            </w:hyperlink>
          </w:p>
        </w:tc>
        <w:tc>
          <w:tcPr>
            <w:tcW w:w="720" w:type="dxa"/>
            <w:shd w:val="clear" w:color="auto" w:fill="auto"/>
            <w:tcMar>
              <w:top w:w="28" w:type="dxa"/>
              <w:left w:w="28" w:type="dxa"/>
              <w:bottom w:w="28" w:type="dxa"/>
              <w:right w:w="28" w:type="dxa"/>
            </w:tcMar>
          </w:tcPr>
          <w:p w14:paraId="31F18D7F" w14:textId="77777777" w:rsidR="001B25D9" w:rsidRDefault="00A94FFE">
            <w:pPr>
              <w:widowControl w:val="0"/>
              <w:spacing w:line="240" w:lineRule="auto"/>
              <w:jc w:val="center"/>
              <w:rPr>
                <w:sz w:val="18"/>
                <w:szCs w:val="18"/>
              </w:rPr>
            </w:pPr>
            <w:hyperlink r:id="rId152">
              <w:r>
                <w:rPr>
                  <w:color w:val="1155CC"/>
                  <w:sz w:val="18"/>
                  <w:szCs w:val="18"/>
                  <w:u w:val="single"/>
                </w:rPr>
                <w:t>500s</w:t>
              </w:r>
            </w:hyperlink>
            <w:r>
              <w:rPr>
                <w:sz w:val="18"/>
                <w:szCs w:val="18"/>
              </w:rPr>
              <w:t xml:space="preserve"> </w:t>
            </w:r>
          </w:p>
        </w:tc>
        <w:tc>
          <w:tcPr>
            <w:tcW w:w="2010" w:type="dxa"/>
            <w:shd w:val="clear" w:color="auto" w:fill="auto"/>
            <w:tcMar>
              <w:top w:w="28" w:type="dxa"/>
              <w:left w:w="28" w:type="dxa"/>
              <w:bottom w:w="28" w:type="dxa"/>
              <w:right w:w="28" w:type="dxa"/>
            </w:tcMar>
          </w:tcPr>
          <w:p w14:paraId="31F18D80" w14:textId="77777777" w:rsidR="001B25D9" w:rsidRDefault="00A94FFE">
            <w:pPr>
              <w:widowControl w:val="0"/>
              <w:spacing w:line="240" w:lineRule="auto"/>
              <w:rPr>
                <w:sz w:val="16"/>
                <w:szCs w:val="16"/>
              </w:rPr>
            </w:pPr>
            <w:proofErr w:type="spellStart"/>
            <w:r>
              <w:rPr>
                <w:sz w:val="16"/>
                <w:szCs w:val="16"/>
              </w:rPr>
              <w:t>Shieki</w:t>
            </w:r>
            <w:proofErr w:type="spellEnd"/>
            <w:r>
              <w:rPr>
                <w:sz w:val="16"/>
                <w:szCs w:val="16"/>
              </w:rPr>
              <w:t xml:space="preserve"> South</w:t>
            </w:r>
          </w:p>
        </w:tc>
        <w:tc>
          <w:tcPr>
            <w:tcW w:w="4575" w:type="dxa"/>
            <w:shd w:val="clear" w:color="auto" w:fill="auto"/>
            <w:tcMar>
              <w:top w:w="28" w:type="dxa"/>
              <w:left w:w="28" w:type="dxa"/>
              <w:bottom w:w="28" w:type="dxa"/>
              <w:right w:w="28" w:type="dxa"/>
            </w:tcMar>
          </w:tcPr>
          <w:p w14:paraId="31F18D81" w14:textId="77777777" w:rsidR="001B25D9" w:rsidRDefault="00A94FFE">
            <w:pPr>
              <w:widowControl w:val="0"/>
              <w:spacing w:line="240" w:lineRule="auto"/>
              <w:rPr>
                <w:sz w:val="16"/>
                <w:szCs w:val="16"/>
              </w:rPr>
            </w:pPr>
            <w:hyperlink r:id="rId153">
              <w:r>
                <w:rPr>
                  <w:color w:val="1155CC"/>
                  <w:sz w:val="16"/>
                  <w:szCs w:val="16"/>
                  <w:u w:val="single"/>
                </w:rPr>
                <w:t>70s</w:t>
              </w:r>
            </w:hyperlink>
            <w:r>
              <w:rPr>
                <w:sz w:val="16"/>
                <w:szCs w:val="16"/>
              </w:rPr>
              <w:t xml:space="preserve">   Much higher expression than the segregants with higher copy number.  </w:t>
            </w:r>
          </w:p>
        </w:tc>
      </w:tr>
      <w:tr w:rsidR="001B25D9" w14:paraId="31F18D8B" w14:textId="77777777">
        <w:tc>
          <w:tcPr>
            <w:tcW w:w="1155" w:type="dxa"/>
            <w:shd w:val="clear" w:color="auto" w:fill="auto"/>
            <w:tcMar>
              <w:top w:w="28" w:type="dxa"/>
              <w:left w:w="28" w:type="dxa"/>
              <w:bottom w:w="28" w:type="dxa"/>
              <w:right w:w="28" w:type="dxa"/>
            </w:tcMar>
          </w:tcPr>
          <w:p w14:paraId="31F18D83" w14:textId="77777777" w:rsidR="001B25D9" w:rsidRDefault="00A94FFE">
            <w:pPr>
              <w:widowControl w:val="0"/>
              <w:spacing w:line="240" w:lineRule="auto"/>
              <w:rPr>
                <w:sz w:val="18"/>
                <w:szCs w:val="18"/>
              </w:rPr>
            </w:pPr>
            <w:r>
              <w:rPr>
                <w:sz w:val="18"/>
                <w:szCs w:val="18"/>
              </w:rPr>
              <w:t xml:space="preserve"> Ly62.</w:t>
            </w:r>
            <w:hyperlink r:id="rId154">
              <w:r>
                <w:rPr>
                  <w:color w:val="1155CC"/>
                  <w:sz w:val="18"/>
                  <w:szCs w:val="18"/>
                  <w:u w:val="single"/>
                </w:rPr>
                <w:t>1.6.3</w:t>
              </w:r>
            </w:hyperlink>
            <w:r>
              <w:rPr>
                <w:sz w:val="18"/>
                <w:szCs w:val="18"/>
              </w:rPr>
              <w:t xml:space="preserve"> </w:t>
            </w:r>
          </w:p>
        </w:tc>
        <w:tc>
          <w:tcPr>
            <w:tcW w:w="450" w:type="dxa"/>
            <w:shd w:val="clear" w:color="auto" w:fill="00FF00"/>
            <w:tcMar>
              <w:top w:w="28" w:type="dxa"/>
              <w:left w:w="28" w:type="dxa"/>
              <w:bottom w:w="28" w:type="dxa"/>
              <w:right w:w="28" w:type="dxa"/>
            </w:tcMar>
          </w:tcPr>
          <w:p w14:paraId="31F18D84" w14:textId="77777777" w:rsidR="001B25D9" w:rsidRDefault="00A94FFE">
            <w:pPr>
              <w:widowControl w:val="0"/>
              <w:spacing w:line="240" w:lineRule="auto"/>
              <w:jc w:val="center"/>
              <w:rPr>
                <w:b/>
                <w:sz w:val="18"/>
                <w:szCs w:val="18"/>
              </w:rPr>
            </w:pPr>
            <w:r>
              <w:rPr>
                <w:b/>
                <w:sz w:val="18"/>
                <w:szCs w:val="18"/>
              </w:rPr>
              <w:t>1.5</w:t>
            </w:r>
          </w:p>
        </w:tc>
        <w:tc>
          <w:tcPr>
            <w:tcW w:w="630" w:type="dxa"/>
            <w:tcMar>
              <w:top w:w="28" w:type="dxa"/>
              <w:left w:w="28" w:type="dxa"/>
              <w:bottom w:w="28" w:type="dxa"/>
              <w:right w:w="28" w:type="dxa"/>
            </w:tcMar>
          </w:tcPr>
          <w:p w14:paraId="31F18D85" w14:textId="77777777" w:rsidR="001B25D9" w:rsidRDefault="00A94FFE">
            <w:pPr>
              <w:widowControl w:val="0"/>
              <w:spacing w:line="240" w:lineRule="auto"/>
              <w:jc w:val="center"/>
              <w:rPr>
                <w:b/>
                <w:sz w:val="18"/>
                <w:szCs w:val="18"/>
              </w:rPr>
            </w:pPr>
            <w:hyperlink r:id="rId155">
              <w:r>
                <w:rPr>
                  <w:b/>
                  <w:color w:val="1155CC"/>
                  <w:sz w:val="18"/>
                  <w:szCs w:val="18"/>
                  <w:u w:val="single"/>
                </w:rPr>
                <w:t>1.6.3</w:t>
              </w:r>
            </w:hyperlink>
          </w:p>
        </w:tc>
        <w:tc>
          <w:tcPr>
            <w:tcW w:w="675" w:type="dxa"/>
            <w:shd w:val="clear" w:color="auto" w:fill="FFF2CC"/>
            <w:tcMar>
              <w:top w:w="28" w:type="dxa"/>
              <w:left w:w="28" w:type="dxa"/>
              <w:bottom w:w="28" w:type="dxa"/>
              <w:right w:w="28" w:type="dxa"/>
            </w:tcMar>
          </w:tcPr>
          <w:p w14:paraId="31F18D86" w14:textId="77777777" w:rsidR="001B25D9" w:rsidRDefault="00A94FFE">
            <w:pPr>
              <w:widowControl w:val="0"/>
              <w:spacing w:line="240" w:lineRule="auto"/>
              <w:jc w:val="center"/>
              <w:rPr>
                <w:sz w:val="18"/>
                <w:szCs w:val="18"/>
              </w:rPr>
            </w:pPr>
            <w:hyperlink r:id="rId156">
              <w:r>
                <w:rPr>
                  <w:color w:val="1155CC"/>
                  <w:sz w:val="18"/>
                  <w:szCs w:val="18"/>
                  <w:u w:val="single"/>
                </w:rPr>
                <w:t>10s</w:t>
              </w:r>
            </w:hyperlink>
            <w:r>
              <w:rPr>
                <w:sz w:val="18"/>
                <w:szCs w:val="18"/>
              </w:rPr>
              <w:t xml:space="preserve"> </w:t>
            </w:r>
          </w:p>
        </w:tc>
        <w:tc>
          <w:tcPr>
            <w:tcW w:w="720" w:type="dxa"/>
            <w:tcMar>
              <w:top w:w="28" w:type="dxa"/>
              <w:left w:w="28" w:type="dxa"/>
              <w:bottom w:w="28" w:type="dxa"/>
              <w:right w:w="28" w:type="dxa"/>
            </w:tcMar>
          </w:tcPr>
          <w:p w14:paraId="31F18D87" w14:textId="77777777" w:rsidR="001B25D9" w:rsidRDefault="00A94FFE">
            <w:pPr>
              <w:widowControl w:val="0"/>
              <w:spacing w:line="240" w:lineRule="auto"/>
              <w:jc w:val="center"/>
              <w:rPr>
                <w:sz w:val="18"/>
                <w:szCs w:val="18"/>
              </w:rPr>
            </w:pPr>
            <w:hyperlink r:id="rId157">
              <w:r>
                <w:rPr>
                  <w:color w:val="1155CC"/>
                  <w:sz w:val="18"/>
                  <w:szCs w:val="18"/>
                  <w:u w:val="single"/>
                </w:rPr>
                <w:t>30s</w:t>
              </w:r>
            </w:hyperlink>
          </w:p>
        </w:tc>
        <w:tc>
          <w:tcPr>
            <w:tcW w:w="720" w:type="dxa"/>
            <w:shd w:val="clear" w:color="auto" w:fill="auto"/>
            <w:tcMar>
              <w:top w:w="28" w:type="dxa"/>
              <w:left w:w="28" w:type="dxa"/>
              <w:bottom w:w="28" w:type="dxa"/>
              <w:right w:w="28" w:type="dxa"/>
            </w:tcMar>
          </w:tcPr>
          <w:p w14:paraId="31F18D88" w14:textId="77777777" w:rsidR="001B25D9" w:rsidRDefault="00A94FFE">
            <w:pPr>
              <w:widowControl w:val="0"/>
              <w:spacing w:line="240" w:lineRule="auto"/>
              <w:jc w:val="center"/>
              <w:rPr>
                <w:sz w:val="18"/>
                <w:szCs w:val="18"/>
              </w:rPr>
            </w:pPr>
            <w:hyperlink r:id="rId158">
              <w:r>
                <w:rPr>
                  <w:color w:val="1155CC"/>
                  <w:sz w:val="18"/>
                  <w:szCs w:val="18"/>
                  <w:u w:val="single"/>
                </w:rPr>
                <w:t>500s</w:t>
              </w:r>
            </w:hyperlink>
            <w:r>
              <w:rPr>
                <w:sz w:val="18"/>
                <w:szCs w:val="18"/>
              </w:rPr>
              <w:t xml:space="preserve"> </w:t>
            </w:r>
          </w:p>
        </w:tc>
        <w:tc>
          <w:tcPr>
            <w:tcW w:w="2010" w:type="dxa"/>
            <w:shd w:val="clear" w:color="auto" w:fill="auto"/>
            <w:tcMar>
              <w:top w:w="28" w:type="dxa"/>
              <w:left w:w="28" w:type="dxa"/>
              <w:bottom w:w="28" w:type="dxa"/>
              <w:right w:w="28" w:type="dxa"/>
            </w:tcMar>
          </w:tcPr>
          <w:p w14:paraId="31F18D89" w14:textId="77777777" w:rsidR="001B25D9" w:rsidRDefault="00A94FFE">
            <w:pPr>
              <w:widowControl w:val="0"/>
              <w:spacing w:line="240" w:lineRule="auto"/>
              <w:rPr>
                <w:sz w:val="16"/>
                <w:szCs w:val="16"/>
              </w:rPr>
            </w:pPr>
            <w:r>
              <w:rPr>
                <w:sz w:val="16"/>
                <w:szCs w:val="16"/>
              </w:rPr>
              <w:t>5.5 West stairwell</w:t>
            </w:r>
          </w:p>
        </w:tc>
        <w:tc>
          <w:tcPr>
            <w:tcW w:w="4575" w:type="dxa"/>
            <w:shd w:val="clear" w:color="auto" w:fill="auto"/>
            <w:tcMar>
              <w:top w:w="28" w:type="dxa"/>
              <w:left w:w="28" w:type="dxa"/>
              <w:bottom w:w="28" w:type="dxa"/>
              <w:right w:w="28" w:type="dxa"/>
            </w:tcMar>
          </w:tcPr>
          <w:p w14:paraId="31F18D8A" w14:textId="77777777" w:rsidR="001B25D9" w:rsidRDefault="00A94FFE">
            <w:pPr>
              <w:widowControl w:val="0"/>
              <w:spacing w:line="240" w:lineRule="auto"/>
              <w:rPr>
                <w:sz w:val="16"/>
                <w:szCs w:val="16"/>
              </w:rPr>
            </w:pPr>
            <w:r>
              <w:rPr>
                <w:sz w:val="16"/>
                <w:szCs w:val="16"/>
              </w:rPr>
              <w:t>Good example of negative guard cells fluorescing</w:t>
            </w:r>
          </w:p>
        </w:tc>
      </w:tr>
      <w:tr w:rsidR="001B25D9" w14:paraId="31F18D94" w14:textId="77777777">
        <w:tc>
          <w:tcPr>
            <w:tcW w:w="1155" w:type="dxa"/>
            <w:shd w:val="clear" w:color="auto" w:fill="auto"/>
            <w:tcMar>
              <w:top w:w="28" w:type="dxa"/>
              <w:left w:w="28" w:type="dxa"/>
              <w:bottom w:w="28" w:type="dxa"/>
              <w:right w:w="28" w:type="dxa"/>
            </w:tcMar>
          </w:tcPr>
          <w:p w14:paraId="31F18D8C" w14:textId="77777777" w:rsidR="001B25D9" w:rsidRDefault="00A94FFE">
            <w:pPr>
              <w:widowControl w:val="0"/>
              <w:spacing w:line="240" w:lineRule="auto"/>
              <w:rPr>
                <w:sz w:val="18"/>
                <w:szCs w:val="18"/>
              </w:rPr>
            </w:pPr>
            <w:r>
              <w:rPr>
                <w:sz w:val="18"/>
                <w:szCs w:val="18"/>
              </w:rPr>
              <w:t xml:space="preserve"> Ly62.</w:t>
            </w:r>
            <w:hyperlink r:id="rId159">
              <w:r>
                <w:rPr>
                  <w:color w:val="1155CC"/>
                  <w:sz w:val="18"/>
                  <w:szCs w:val="18"/>
                  <w:u w:val="single"/>
                </w:rPr>
                <w:t>1.6.6</w:t>
              </w:r>
            </w:hyperlink>
            <w:r>
              <w:rPr>
                <w:sz w:val="18"/>
                <w:szCs w:val="18"/>
              </w:rPr>
              <w:t xml:space="preserve"> </w:t>
            </w:r>
          </w:p>
        </w:tc>
        <w:tc>
          <w:tcPr>
            <w:tcW w:w="450" w:type="dxa"/>
            <w:shd w:val="clear" w:color="auto" w:fill="00FF00"/>
            <w:tcMar>
              <w:top w:w="28" w:type="dxa"/>
              <w:left w:w="28" w:type="dxa"/>
              <w:bottom w:w="28" w:type="dxa"/>
              <w:right w:w="28" w:type="dxa"/>
            </w:tcMar>
          </w:tcPr>
          <w:p w14:paraId="31F18D8D" w14:textId="77777777" w:rsidR="001B25D9" w:rsidRDefault="00A94FFE">
            <w:pPr>
              <w:widowControl w:val="0"/>
              <w:spacing w:line="240" w:lineRule="auto"/>
              <w:jc w:val="center"/>
              <w:rPr>
                <w:b/>
                <w:sz w:val="18"/>
                <w:szCs w:val="18"/>
              </w:rPr>
            </w:pPr>
            <w:r>
              <w:rPr>
                <w:b/>
                <w:sz w:val="18"/>
                <w:szCs w:val="18"/>
              </w:rPr>
              <w:t>1</w:t>
            </w:r>
          </w:p>
        </w:tc>
        <w:tc>
          <w:tcPr>
            <w:tcW w:w="630" w:type="dxa"/>
            <w:tcMar>
              <w:top w:w="28" w:type="dxa"/>
              <w:left w:w="28" w:type="dxa"/>
              <w:bottom w:w="28" w:type="dxa"/>
              <w:right w:w="28" w:type="dxa"/>
            </w:tcMar>
          </w:tcPr>
          <w:p w14:paraId="31F18D8E" w14:textId="77777777" w:rsidR="001B25D9" w:rsidRDefault="00A94FFE">
            <w:pPr>
              <w:widowControl w:val="0"/>
              <w:spacing w:line="240" w:lineRule="auto"/>
              <w:jc w:val="center"/>
              <w:rPr>
                <w:b/>
                <w:sz w:val="18"/>
                <w:szCs w:val="18"/>
              </w:rPr>
            </w:pPr>
            <w:hyperlink r:id="rId160">
              <w:r>
                <w:rPr>
                  <w:b/>
                  <w:color w:val="1155CC"/>
                  <w:sz w:val="18"/>
                  <w:szCs w:val="18"/>
                  <w:u w:val="single"/>
                </w:rPr>
                <w:t>1.6.6</w:t>
              </w:r>
            </w:hyperlink>
          </w:p>
        </w:tc>
        <w:tc>
          <w:tcPr>
            <w:tcW w:w="675" w:type="dxa"/>
            <w:shd w:val="clear" w:color="auto" w:fill="auto"/>
            <w:tcMar>
              <w:top w:w="28" w:type="dxa"/>
              <w:left w:w="28" w:type="dxa"/>
              <w:bottom w:w="28" w:type="dxa"/>
              <w:right w:w="28" w:type="dxa"/>
            </w:tcMar>
          </w:tcPr>
          <w:p w14:paraId="31F18D8F" w14:textId="77777777" w:rsidR="001B25D9" w:rsidRDefault="00A94FFE">
            <w:pPr>
              <w:widowControl w:val="0"/>
              <w:spacing w:line="240" w:lineRule="auto"/>
              <w:jc w:val="center"/>
              <w:rPr>
                <w:sz w:val="18"/>
                <w:szCs w:val="18"/>
              </w:rPr>
            </w:pPr>
            <w:hyperlink r:id="rId161">
              <w:r>
                <w:rPr>
                  <w:color w:val="1155CC"/>
                  <w:sz w:val="18"/>
                  <w:szCs w:val="18"/>
                  <w:u w:val="single"/>
                </w:rPr>
                <w:t>10s</w:t>
              </w:r>
            </w:hyperlink>
            <w:r>
              <w:rPr>
                <w:sz w:val="18"/>
                <w:szCs w:val="18"/>
              </w:rPr>
              <w:t xml:space="preserve"> </w:t>
            </w:r>
          </w:p>
        </w:tc>
        <w:tc>
          <w:tcPr>
            <w:tcW w:w="720" w:type="dxa"/>
            <w:shd w:val="clear" w:color="auto" w:fill="FFF2CC"/>
            <w:tcMar>
              <w:top w:w="28" w:type="dxa"/>
              <w:left w:w="28" w:type="dxa"/>
              <w:bottom w:w="28" w:type="dxa"/>
              <w:right w:w="28" w:type="dxa"/>
            </w:tcMar>
          </w:tcPr>
          <w:p w14:paraId="31F18D90" w14:textId="77777777" w:rsidR="001B25D9" w:rsidRDefault="00A94FFE">
            <w:pPr>
              <w:widowControl w:val="0"/>
              <w:spacing w:line="240" w:lineRule="auto"/>
              <w:jc w:val="center"/>
              <w:rPr>
                <w:sz w:val="18"/>
                <w:szCs w:val="18"/>
              </w:rPr>
            </w:pPr>
            <w:hyperlink r:id="rId162">
              <w:r>
                <w:rPr>
                  <w:color w:val="1155CC"/>
                  <w:sz w:val="18"/>
                  <w:szCs w:val="18"/>
                  <w:u w:val="single"/>
                </w:rPr>
                <w:t>30s</w:t>
              </w:r>
            </w:hyperlink>
          </w:p>
        </w:tc>
        <w:tc>
          <w:tcPr>
            <w:tcW w:w="720" w:type="dxa"/>
            <w:shd w:val="clear" w:color="auto" w:fill="auto"/>
            <w:tcMar>
              <w:top w:w="28" w:type="dxa"/>
              <w:left w:w="28" w:type="dxa"/>
              <w:bottom w:w="28" w:type="dxa"/>
              <w:right w:w="28" w:type="dxa"/>
            </w:tcMar>
          </w:tcPr>
          <w:p w14:paraId="31F18D91" w14:textId="77777777" w:rsidR="001B25D9" w:rsidRDefault="00A94FFE">
            <w:pPr>
              <w:widowControl w:val="0"/>
              <w:spacing w:line="240" w:lineRule="auto"/>
              <w:jc w:val="center"/>
              <w:rPr>
                <w:sz w:val="18"/>
                <w:szCs w:val="18"/>
              </w:rPr>
            </w:pPr>
            <w:hyperlink r:id="rId163">
              <w:r>
                <w:rPr>
                  <w:color w:val="1155CC"/>
                  <w:sz w:val="18"/>
                  <w:szCs w:val="18"/>
                  <w:u w:val="single"/>
                </w:rPr>
                <w:t>500s</w:t>
              </w:r>
            </w:hyperlink>
            <w:r>
              <w:rPr>
                <w:sz w:val="18"/>
                <w:szCs w:val="18"/>
              </w:rPr>
              <w:t xml:space="preserve"> </w:t>
            </w:r>
          </w:p>
        </w:tc>
        <w:tc>
          <w:tcPr>
            <w:tcW w:w="2010" w:type="dxa"/>
            <w:shd w:val="clear" w:color="auto" w:fill="auto"/>
            <w:tcMar>
              <w:top w:w="28" w:type="dxa"/>
              <w:left w:w="28" w:type="dxa"/>
              <w:bottom w:w="28" w:type="dxa"/>
              <w:right w:w="28" w:type="dxa"/>
            </w:tcMar>
          </w:tcPr>
          <w:p w14:paraId="31F18D92" w14:textId="77777777" w:rsidR="001B25D9" w:rsidRDefault="00A94FFE">
            <w:pPr>
              <w:widowControl w:val="0"/>
              <w:spacing w:line="240" w:lineRule="auto"/>
              <w:rPr>
                <w:sz w:val="16"/>
                <w:szCs w:val="16"/>
              </w:rPr>
            </w:pPr>
            <w:proofErr w:type="spellStart"/>
            <w:r>
              <w:rPr>
                <w:sz w:val="16"/>
                <w:szCs w:val="16"/>
              </w:rPr>
              <w:t>Shieki</w:t>
            </w:r>
            <w:proofErr w:type="spellEnd"/>
            <w:r>
              <w:rPr>
                <w:sz w:val="16"/>
                <w:szCs w:val="16"/>
              </w:rPr>
              <w:t xml:space="preserve"> South</w:t>
            </w:r>
          </w:p>
        </w:tc>
        <w:tc>
          <w:tcPr>
            <w:tcW w:w="4575" w:type="dxa"/>
            <w:shd w:val="clear" w:color="auto" w:fill="auto"/>
            <w:tcMar>
              <w:top w:w="28" w:type="dxa"/>
              <w:left w:w="28" w:type="dxa"/>
              <w:bottom w:w="28" w:type="dxa"/>
              <w:right w:w="28" w:type="dxa"/>
            </w:tcMar>
          </w:tcPr>
          <w:p w14:paraId="31F18D93" w14:textId="77777777" w:rsidR="001B25D9" w:rsidRDefault="001B25D9">
            <w:pPr>
              <w:widowControl w:val="0"/>
              <w:spacing w:line="240" w:lineRule="auto"/>
              <w:rPr>
                <w:sz w:val="16"/>
                <w:szCs w:val="16"/>
              </w:rPr>
            </w:pPr>
          </w:p>
        </w:tc>
      </w:tr>
      <w:tr w:rsidR="001B25D9" w14:paraId="31F18D9D" w14:textId="77777777">
        <w:tc>
          <w:tcPr>
            <w:tcW w:w="1155" w:type="dxa"/>
            <w:shd w:val="clear" w:color="auto" w:fill="auto"/>
            <w:tcMar>
              <w:top w:w="28" w:type="dxa"/>
              <w:left w:w="28" w:type="dxa"/>
              <w:bottom w:w="28" w:type="dxa"/>
              <w:right w:w="28" w:type="dxa"/>
            </w:tcMar>
          </w:tcPr>
          <w:p w14:paraId="31F18D95" w14:textId="77777777" w:rsidR="001B25D9" w:rsidRDefault="00A94FFE">
            <w:pPr>
              <w:widowControl w:val="0"/>
              <w:spacing w:line="240" w:lineRule="auto"/>
              <w:rPr>
                <w:sz w:val="18"/>
                <w:szCs w:val="18"/>
              </w:rPr>
            </w:pPr>
            <w:r>
              <w:rPr>
                <w:sz w:val="18"/>
                <w:szCs w:val="18"/>
              </w:rPr>
              <w:t xml:space="preserve"> Ly62.</w:t>
            </w:r>
            <w:hyperlink r:id="rId164">
              <w:r>
                <w:rPr>
                  <w:color w:val="1155CC"/>
                  <w:sz w:val="18"/>
                  <w:szCs w:val="18"/>
                  <w:u w:val="single"/>
                </w:rPr>
                <w:t>3.1</w:t>
              </w:r>
            </w:hyperlink>
          </w:p>
        </w:tc>
        <w:tc>
          <w:tcPr>
            <w:tcW w:w="450" w:type="dxa"/>
            <w:shd w:val="clear" w:color="auto" w:fill="00FF00"/>
            <w:tcMar>
              <w:top w:w="28" w:type="dxa"/>
              <w:left w:w="28" w:type="dxa"/>
              <w:bottom w:w="28" w:type="dxa"/>
              <w:right w:w="28" w:type="dxa"/>
            </w:tcMar>
          </w:tcPr>
          <w:p w14:paraId="31F18D96" w14:textId="77777777" w:rsidR="001B25D9" w:rsidRDefault="00A94FFE">
            <w:pPr>
              <w:widowControl w:val="0"/>
              <w:spacing w:line="240" w:lineRule="auto"/>
              <w:jc w:val="center"/>
              <w:rPr>
                <w:b/>
                <w:sz w:val="18"/>
                <w:szCs w:val="18"/>
              </w:rPr>
            </w:pPr>
            <w:r>
              <w:rPr>
                <w:b/>
                <w:sz w:val="18"/>
                <w:szCs w:val="18"/>
              </w:rPr>
              <w:t>2</w:t>
            </w:r>
          </w:p>
        </w:tc>
        <w:tc>
          <w:tcPr>
            <w:tcW w:w="630" w:type="dxa"/>
            <w:tcMar>
              <w:top w:w="28" w:type="dxa"/>
              <w:left w:w="28" w:type="dxa"/>
              <w:bottom w:w="28" w:type="dxa"/>
              <w:right w:w="28" w:type="dxa"/>
            </w:tcMar>
          </w:tcPr>
          <w:p w14:paraId="31F18D97" w14:textId="77777777" w:rsidR="001B25D9" w:rsidRDefault="00A94FFE">
            <w:pPr>
              <w:widowControl w:val="0"/>
              <w:spacing w:line="240" w:lineRule="auto"/>
              <w:jc w:val="center"/>
              <w:rPr>
                <w:b/>
                <w:sz w:val="18"/>
                <w:szCs w:val="18"/>
              </w:rPr>
            </w:pPr>
            <w:hyperlink r:id="rId165">
              <w:r>
                <w:rPr>
                  <w:b/>
                  <w:color w:val="1155CC"/>
                  <w:sz w:val="18"/>
                  <w:szCs w:val="18"/>
                  <w:u w:val="single"/>
                </w:rPr>
                <w:t>3.1</w:t>
              </w:r>
            </w:hyperlink>
          </w:p>
        </w:tc>
        <w:tc>
          <w:tcPr>
            <w:tcW w:w="675" w:type="dxa"/>
            <w:shd w:val="clear" w:color="auto" w:fill="auto"/>
            <w:tcMar>
              <w:top w:w="28" w:type="dxa"/>
              <w:left w:w="28" w:type="dxa"/>
              <w:bottom w:w="28" w:type="dxa"/>
              <w:right w:w="28" w:type="dxa"/>
            </w:tcMar>
          </w:tcPr>
          <w:p w14:paraId="31F18D98" w14:textId="77777777" w:rsidR="001B25D9" w:rsidRDefault="001B25D9">
            <w:pPr>
              <w:widowControl w:val="0"/>
              <w:spacing w:line="240" w:lineRule="auto"/>
              <w:jc w:val="center"/>
              <w:rPr>
                <w:sz w:val="18"/>
                <w:szCs w:val="18"/>
              </w:rPr>
            </w:pPr>
          </w:p>
        </w:tc>
        <w:tc>
          <w:tcPr>
            <w:tcW w:w="720" w:type="dxa"/>
            <w:shd w:val="clear" w:color="auto" w:fill="FFF2CC"/>
            <w:tcMar>
              <w:top w:w="28" w:type="dxa"/>
              <w:left w:w="28" w:type="dxa"/>
              <w:bottom w:w="28" w:type="dxa"/>
              <w:right w:w="28" w:type="dxa"/>
            </w:tcMar>
          </w:tcPr>
          <w:p w14:paraId="31F18D99" w14:textId="77777777" w:rsidR="001B25D9" w:rsidRDefault="00A94FFE">
            <w:pPr>
              <w:widowControl w:val="0"/>
              <w:spacing w:line="240" w:lineRule="auto"/>
              <w:jc w:val="center"/>
              <w:rPr>
                <w:sz w:val="18"/>
                <w:szCs w:val="18"/>
              </w:rPr>
            </w:pPr>
            <w:hyperlink r:id="rId166">
              <w:r>
                <w:rPr>
                  <w:color w:val="1155CC"/>
                  <w:sz w:val="18"/>
                  <w:szCs w:val="18"/>
                  <w:u w:val="single"/>
                </w:rPr>
                <w:t>30s</w:t>
              </w:r>
            </w:hyperlink>
          </w:p>
        </w:tc>
        <w:tc>
          <w:tcPr>
            <w:tcW w:w="720" w:type="dxa"/>
            <w:shd w:val="clear" w:color="auto" w:fill="auto"/>
            <w:tcMar>
              <w:top w:w="28" w:type="dxa"/>
              <w:left w:w="28" w:type="dxa"/>
              <w:bottom w:w="28" w:type="dxa"/>
              <w:right w:w="28" w:type="dxa"/>
            </w:tcMar>
          </w:tcPr>
          <w:p w14:paraId="31F18D9A" w14:textId="77777777" w:rsidR="001B25D9" w:rsidRDefault="00A94FFE">
            <w:pPr>
              <w:widowControl w:val="0"/>
              <w:spacing w:line="240" w:lineRule="auto"/>
              <w:jc w:val="center"/>
              <w:rPr>
                <w:sz w:val="18"/>
                <w:szCs w:val="18"/>
              </w:rPr>
            </w:pPr>
            <w:hyperlink r:id="rId167">
              <w:r>
                <w:rPr>
                  <w:color w:val="1155CC"/>
                  <w:sz w:val="18"/>
                  <w:szCs w:val="18"/>
                  <w:u w:val="single"/>
                </w:rPr>
                <w:t>500s</w:t>
              </w:r>
            </w:hyperlink>
            <w:r>
              <w:rPr>
                <w:sz w:val="18"/>
                <w:szCs w:val="18"/>
              </w:rPr>
              <w:t xml:space="preserve"> </w:t>
            </w:r>
          </w:p>
        </w:tc>
        <w:tc>
          <w:tcPr>
            <w:tcW w:w="2010" w:type="dxa"/>
            <w:shd w:val="clear" w:color="auto" w:fill="auto"/>
            <w:tcMar>
              <w:top w:w="28" w:type="dxa"/>
              <w:left w:w="28" w:type="dxa"/>
              <w:bottom w:w="28" w:type="dxa"/>
              <w:right w:w="28" w:type="dxa"/>
            </w:tcMar>
          </w:tcPr>
          <w:p w14:paraId="31F18D9B" w14:textId="77777777" w:rsidR="001B25D9" w:rsidRDefault="00A94FFE">
            <w:pPr>
              <w:widowControl w:val="0"/>
              <w:spacing w:line="240" w:lineRule="auto"/>
              <w:rPr>
                <w:sz w:val="16"/>
                <w:szCs w:val="16"/>
              </w:rPr>
            </w:pPr>
            <w:proofErr w:type="spellStart"/>
            <w:r>
              <w:rPr>
                <w:sz w:val="16"/>
                <w:szCs w:val="16"/>
              </w:rPr>
              <w:t>Shieki</w:t>
            </w:r>
            <w:proofErr w:type="spellEnd"/>
            <w:r>
              <w:rPr>
                <w:sz w:val="16"/>
                <w:szCs w:val="16"/>
              </w:rPr>
              <w:t xml:space="preserve"> South</w:t>
            </w:r>
          </w:p>
        </w:tc>
        <w:tc>
          <w:tcPr>
            <w:tcW w:w="4575" w:type="dxa"/>
            <w:shd w:val="clear" w:color="auto" w:fill="auto"/>
            <w:tcMar>
              <w:top w:w="28" w:type="dxa"/>
              <w:left w:w="28" w:type="dxa"/>
              <w:bottom w:w="28" w:type="dxa"/>
              <w:right w:w="28" w:type="dxa"/>
            </w:tcMar>
          </w:tcPr>
          <w:p w14:paraId="31F18D9C" w14:textId="77777777" w:rsidR="001B25D9" w:rsidRDefault="001B25D9">
            <w:pPr>
              <w:widowControl w:val="0"/>
              <w:spacing w:line="240" w:lineRule="auto"/>
              <w:rPr>
                <w:sz w:val="16"/>
                <w:szCs w:val="16"/>
              </w:rPr>
            </w:pPr>
          </w:p>
        </w:tc>
      </w:tr>
      <w:tr w:rsidR="001B25D9" w14:paraId="31F18DA6" w14:textId="77777777">
        <w:tc>
          <w:tcPr>
            <w:tcW w:w="1155" w:type="dxa"/>
            <w:shd w:val="clear" w:color="auto" w:fill="auto"/>
            <w:tcMar>
              <w:top w:w="28" w:type="dxa"/>
              <w:left w:w="28" w:type="dxa"/>
              <w:bottom w:w="28" w:type="dxa"/>
              <w:right w:w="28" w:type="dxa"/>
            </w:tcMar>
          </w:tcPr>
          <w:p w14:paraId="31F18D9E" w14:textId="77777777" w:rsidR="001B25D9" w:rsidRDefault="00A94FFE">
            <w:pPr>
              <w:widowControl w:val="0"/>
              <w:spacing w:line="240" w:lineRule="auto"/>
              <w:rPr>
                <w:sz w:val="18"/>
                <w:szCs w:val="18"/>
              </w:rPr>
            </w:pPr>
            <w:r>
              <w:rPr>
                <w:sz w:val="18"/>
                <w:szCs w:val="18"/>
              </w:rPr>
              <w:t xml:space="preserve"> Ly62.</w:t>
            </w:r>
            <w:hyperlink r:id="rId168">
              <w:r>
                <w:rPr>
                  <w:color w:val="1155CC"/>
                  <w:sz w:val="18"/>
                  <w:szCs w:val="18"/>
                  <w:u w:val="single"/>
                </w:rPr>
                <w:t>3.4</w:t>
              </w:r>
            </w:hyperlink>
          </w:p>
        </w:tc>
        <w:tc>
          <w:tcPr>
            <w:tcW w:w="450" w:type="dxa"/>
            <w:shd w:val="clear" w:color="auto" w:fill="EA9999"/>
            <w:tcMar>
              <w:top w:w="28" w:type="dxa"/>
              <w:left w:w="28" w:type="dxa"/>
              <w:bottom w:w="28" w:type="dxa"/>
              <w:right w:w="28" w:type="dxa"/>
            </w:tcMar>
          </w:tcPr>
          <w:p w14:paraId="31F18D9F" w14:textId="77777777" w:rsidR="001B25D9" w:rsidRDefault="00A94FFE">
            <w:pPr>
              <w:widowControl w:val="0"/>
              <w:spacing w:line="240" w:lineRule="auto"/>
              <w:jc w:val="center"/>
              <w:rPr>
                <w:b/>
                <w:sz w:val="18"/>
                <w:szCs w:val="18"/>
              </w:rPr>
            </w:pPr>
            <w:r>
              <w:rPr>
                <w:b/>
                <w:sz w:val="18"/>
                <w:szCs w:val="18"/>
              </w:rPr>
              <w:t>0</w:t>
            </w:r>
          </w:p>
        </w:tc>
        <w:tc>
          <w:tcPr>
            <w:tcW w:w="630" w:type="dxa"/>
            <w:tcMar>
              <w:top w:w="28" w:type="dxa"/>
              <w:left w:w="28" w:type="dxa"/>
              <w:bottom w:w="28" w:type="dxa"/>
              <w:right w:w="28" w:type="dxa"/>
            </w:tcMar>
          </w:tcPr>
          <w:p w14:paraId="31F18DA0" w14:textId="77777777" w:rsidR="001B25D9" w:rsidRDefault="00A94FFE">
            <w:pPr>
              <w:widowControl w:val="0"/>
              <w:spacing w:line="240" w:lineRule="auto"/>
              <w:jc w:val="center"/>
              <w:rPr>
                <w:b/>
                <w:sz w:val="18"/>
                <w:szCs w:val="18"/>
              </w:rPr>
            </w:pPr>
            <w:hyperlink r:id="rId169">
              <w:r>
                <w:rPr>
                  <w:b/>
                  <w:color w:val="1155CC"/>
                  <w:sz w:val="18"/>
                  <w:szCs w:val="18"/>
                  <w:u w:val="single"/>
                </w:rPr>
                <w:t xml:space="preserve">3.4 </w:t>
              </w:r>
            </w:hyperlink>
          </w:p>
        </w:tc>
        <w:tc>
          <w:tcPr>
            <w:tcW w:w="675" w:type="dxa"/>
            <w:shd w:val="clear" w:color="auto" w:fill="auto"/>
            <w:tcMar>
              <w:top w:w="28" w:type="dxa"/>
              <w:left w:w="28" w:type="dxa"/>
              <w:bottom w:w="28" w:type="dxa"/>
              <w:right w:w="28" w:type="dxa"/>
            </w:tcMar>
          </w:tcPr>
          <w:p w14:paraId="31F18DA1" w14:textId="77777777" w:rsidR="001B25D9" w:rsidRDefault="001B25D9">
            <w:pPr>
              <w:widowControl w:val="0"/>
              <w:spacing w:line="240" w:lineRule="auto"/>
              <w:jc w:val="center"/>
              <w:rPr>
                <w:sz w:val="18"/>
                <w:szCs w:val="18"/>
              </w:rPr>
            </w:pPr>
          </w:p>
        </w:tc>
        <w:tc>
          <w:tcPr>
            <w:tcW w:w="720" w:type="dxa"/>
            <w:shd w:val="clear" w:color="auto" w:fill="FFF2CC"/>
            <w:tcMar>
              <w:top w:w="28" w:type="dxa"/>
              <w:left w:w="28" w:type="dxa"/>
              <w:bottom w:w="28" w:type="dxa"/>
              <w:right w:w="28" w:type="dxa"/>
            </w:tcMar>
          </w:tcPr>
          <w:p w14:paraId="31F18DA2" w14:textId="77777777" w:rsidR="001B25D9" w:rsidRDefault="00A94FFE">
            <w:pPr>
              <w:widowControl w:val="0"/>
              <w:spacing w:line="240" w:lineRule="auto"/>
              <w:jc w:val="center"/>
              <w:rPr>
                <w:sz w:val="18"/>
                <w:szCs w:val="18"/>
              </w:rPr>
            </w:pPr>
            <w:hyperlink r:id="rId170">
              <w:r>
                <w:rPr>
                  <w:color w:val="1155CC"/>
                  <w:sz w:val="18"/>
                  <w:szCs w:val="18"/>
                  <w:u w:val="single"/>
                </w:rPr>
                <w:t>30s</w:t>
              </w:r>
            </w:hyperlink>
          </w:p>
        </w:tc>
        <w:tc>
          <w:tcPr>
            <w:tcW w:w="720" w:type="dxa"/>
            <w:shd w:val="clear" w:color="auto" w:fill="auto"/>
            <w:tcMar>
              <w:top w:w="28" w:type="dxa"/>
              <w:left w:w="28" w:type="dxa"/>
              <w:bottom w:w="28" w:type="dxa"/>
              <w:right w:w="28" w:type="dxa"/>
            </w:tcMar>
          </w:tcPr>
          <w:p w14:paraId="31F18DA3" w14:textId="77777777" w:rsidR="001B25D9" w:rsidRDefault="00A94FFE">
            <w:pPr>
              <w:widowControl w:val="0"/>
              <w:spacing w:line="240" w:lineRule="auto"/>
              <w:jc w:val="center"/>
              <w:rPr>
                <w:sz w:val="18"/>
                <w:szCs w:val="18"/>
              </w:rPr>
            </w:pPr>
            <w:hyperlink r:id="rId171">
              <w:r>
                <w:rPr>
                  <w:color w:val="1155CC"/>
                  <w:sz w:val="18"/>
                  <w:szCs w:val="18"/>
                  <w:u w:val="single"/>
                </w:rPr>
                <w:t>500s</w:t>
              </w:r>
            </w:hyperlink>
            <w:r>
              <w:rPr>
                <w:sz w:val="18"/>
                <w:szCs w:val="18"/>
              </w:rPr>
              <w:t xml:space="preserve"> </w:t>
            </w:r>
          </w:p>
        </w:tc>
        <w:tc>
          <w:tcPr>
            <w:tcW w:w="2010" w:type="dxa"/>
            <w:shd w:val="clear" w:color="auto" w:fill="auto"/>
            <w:tcMar>
              <w:top w:w="28" w:type="dxa"/>
              <w:left w:w="28" w:type="dxa"/>
              <w:bottom w:w="28" w:type="dxa"/>
              <w:right w:w="28" w:type="dxa"/>
            </w:tcMar>
          </w:tcPr>
          <w:p w14:paraId="31F18DA4" w14:textId="77777777" w:rsidR="001B25D9" w:rsidRDefault="00A94FFE">
            <w:pPr>
              <w:widowControl w:val="0"/>
              <w:spacing w:line="240" w:lineRule="auto"/>
              <w:rPr>
                <w:sz w:val="16"/>
                <w:szCs w:val="16"/>
              </w:rPr>
            </w:pPr>
            <w:proofErr w:type="spellStart"/>
            <w:r>
              <w:rPr>
                <w:sz w:val="16"/>
                <w:szCs w:val="16"/>
              </w:rPr>
              <w:t>Shieki</w:t>
            </w:r>
            <w:proofErr w:type="spellEnd"/>
            <w:r>
              <w:rPr>
                <w:sz w:val="16"/>
                <w:szCs w:val="16"/>
              </w:rPr>
              <w:t xml:space="preserve"> South</w:t>
            </w:r>
          </w:p>
        </w:tc>
        <w:tc>
          <w:tcPr>
            <w:tcW w:w="4575" w:type="dxa"/>
            <w:shd w:val="clear" w:color="auto" w:fill="auto"/>
            <w:tcMar>
              <w:top w:w="28" w:type="dxa"/>
              <w:left w:w="28" w:type="dxa"/>
              <w:bottom w:w="28" w:type="dxa"/>
              <w:right w:w="28" w:type="dxa"/>
            </w:tcMar>
          </w:tcPr>
          <w:p w14:paraId="31F18DA5" w14:textId="77777777" w:rsidR="001B25D9" w:rsidRDefault="00A94FFE">
            <w:pPr>
              <w:widowControl w:val="0"/>
              <w:spacing w:line="240" w:lineRule="auto"/>
              <w:rPr>
                <w:sz w:val="16"/>
                <w:szCs w:val="16"/>
              </w:rPr>
            </w:pPr>
            <w:r>
              <w:rPr>
                <w:sz w:val="16"/>
                <w:szCs w:val="16"/>
              </w:rPr>
              <w:t>This rated best previously, despite being an escape</w:t>
            </w:r>
            <w:proofErr w:type="gramStart"/>
            <w:r>
              <w:rPr>
                <w:sz w:val="16"/>
                <w:szCs w:val="16"/>
              </w:rPr>
              <w:t>. ;</w:t>
            </w:r>
            <w:proofErr w:type="gramEnd"/>
            <w:r>
              <w:rPr>
                <w:sz w:val="16"/>
                <w:szCs w:val="16"/>
              </w:rPr>
              <w:t xml:space="preserve"> suggests that confocal is problematic. </w:t>
            </w:r>
          </w:p>
        </w:tc>
      </w:tr>
    </w:tbl>
    <w:p w14:paraId="31F18DA7" w14:textId="77777777" w:rsidR="001B25D9" w:rsidRDefault="00A94FFE">
      <w:r>
        <w:t xml:space="preserve">There were some very nice auto Full Focus (FF) images captured for Ly60.2.17.3.2 </w:t>
      </w:r>
    </w:p>
    <w:p w14:paraId="31F18DA8" w14:textId="77777777" w:rsidR="001B25D9" w:rsidRDefault="001B25D9"/>
    <w:p w14:paraId="31F18DA9" w14:textId="77777777" w:rsidR="001B25D9" w:rsidRDefault="00A94FFE">
      <w:r>
        <w:rPr>
          <w:color w:val="980000"/>
          <w:u w:val="single"/>
        </w:rPr>
        <w:t>Conclusions</w:t>
      </w:r>
      <w:r>
        <w:t xml:space="preserve">:  The </w:t>
      </w:r>
      <w:proofErr w:type="spellStart"/>
      <w:r>
        <w:t>apoplastic</w:t>
      </w:r>
      <w:proofErr w:type="spellEnd"/>
      <w:r>
        <w:t xml:space="preserve"> expression from the homozygous Ly60.2.17.3 offspring (the healthiest one) is exceptional.  Consistent with the PCR / </w:t>
      </w:r>
      <w:proofErr w:type="spellStart"/>
      <w:r>
        <w:t>dPCR</w:t>
      </w:r>
      <w:proofErr w:type="spellEnd"/>
      <w:r>
        <w:t xml:space="preserve"> results (of being non-transgenic escapes), the Ly60.1 segregants are showing minimal expression which is comparable to background negative wild-type control.  It seems highly probable that </w:t>
      </w:r>
      <w:r>
        <w:rPr>
          <w:highlight w:val="yellow"/>
        </w:rPr>
        <w:t>none of the Ly60.1 are transgenic</w:t>
      </w:r>
      <w:r>
        <w:t xml:space="preserve">.  </w:t>
      </w:r>
    </w:p>
    <w:p w14:paraId="31F18DAA" w14:textId="77777777" w:rsidR="001B25D9" w:rsidRDefault="001B25D9"/>
    <w:p w14:paraId="31F18DAB" w14:textId="77777777" w:rsidR="001B25D9" w:rsidRDefault="00A94FFE">
      <w:r>
        <w:t xml:space="preserve">The wild type which corresponds to the </w:t>
      </w:r>
      <w:r>
        <w:rPr>
          <w:shd w:val="clear" w:color="auto" w:fill="F4CCCC"/>
        </w:rPr>
        <w:t>old plant on the prow</w:t>
      </w:r>
      <w:r>
        <w:t xml:space="preserve">, clearly shows distinct fluorescence associated with isolated guard cells.  This aspect of age / stressed cells is what causes the difficulty of examining Ly62 lines associated with vascular expression from the </w:t>
      </w:r>
      <w:proofErr w:type="spellStart"/>
      <w:r>
        <w:t>CoyMV</w:t>
      </w:r>
      <w:proofErr w:type="spellEnd"/>
      <w:r>
        <w:t xml:space="preserve"> promoter.  This is also supported by the observation that moving the plants to the north prow after potting up has resulted in significantly lower autofluorescence.  </w:t>
      </w:r>
    </w:p>
    <w:p w14:paraId="31F18DAC" w14:textId="77777777" w:rsidR="001B25D9" w:rsidRDefault="001B25D9"/>
    <w:p w14:paraId="31F18DAD" w14:textId="77777777" w:rsidR="001B25D9" w:rsidRDefault="00A94FFE">
      <w:r>
        <w:t xml:space="preserve">The Ly62.3.4 segregant is displaying (pseudo-expression fluorescence) despite being </w:t>
      </w:r>
      <w:proofErr w:type="spellStart"/>
      <w:r>
        <w:t>dPCR</w:t>
      </w:r>
      <w:proofErr w:type="spellEnd"/>
      <w:r>
        <w:t xml:space="preserve"> and PCR negative. Notably this was rated ‘10’ in prior screen … which clearly shows the issue for these transgenics. </w:t>
      </w:r>
    </w:p>
    <w:p w14:paraId="31F18DAE" w14:textId="77777777" w:rsidR="001B25D9" w:rsidRDefault="00A94FFE">
      <w:r>
        <w:t>It is interesting to observe that there appears to be an inverse expression with copy number for the Ly62.</w:t>
      </w:r>
      <w:proofErr w:type="gramStart"/>
      <w:r>
        <w:t>1.xx</w:t>
      </w:r>
      <w:proofErr w:type="gramEnd"/>
    </w:p>
    <w:p w14:paraId="31F18DAF" w14:textId="77777777" w:rsidR="001B25D9" w:rsidRDefault="001B25D9"/>
    <w:p w14:paraId="31F18DB0" w14:textId="77777777" w:rsidR="001B25D9" w:rsidRDefault="00A94FFE">
      <w:r>
        <w:t>------------------------------------------</w:t>
      </w:r>
    </w:p>
    <w:p w14:paraId="31F18DB1" w14:textId="77777777" w:rsidR="001B25D9" w:rsidRDefault="00A94FFE">
      <w:pPr>
        <w:numPr>
          <w:ilvl w:val="0"/>
          <w:numId w:val="15"/>
        </w:numPr>
      </w:pPr>
      <w:r>
        <w:t xml:space="preserve">The </w:t>
      </w:r>
      <w:hyperlink r:id="rId172">
        <w:r>
          <w:rPr>
            <w:color w:val="1155CC"/>
            <w:u w:val="single"/>
          </w:rPr>
          <w:t>Ly60.2.17.1 fruit</w:t>
        </w:r>
      </w:hyperlink>
      <w:r>
        <w:t xml:space="preserve"> that were incubating in the BB8 were cut open for harvest and there were </w:t>
      </w:r>
      <w:r>
        <w:rPr>
          <w:highlight w:val="yellow"/>
        </w:rPr>
        <w:t>no seeds</w:t>
      </w:r>
      <w:r>
        <w:t xml:space="preserve">.  </w:t>
      </w:r>
    </w:p>
    <w:p w14:paraId="31F18DB2" w14:textId="77777777" w:rsidR="001B25D9" w:rsidRDefault="00A94FFE">
      <w:pPr>
        <w:numPr>
          <w:ilvl w:val="0"/>
          <w:numId w:val="15"/>
        </w:numPr>
      </w:pPr>
      <w:r>
        <w:t>One of the stems of this plant had initiated numerous roots … so It was potted in soil, and labeled Ly60.2.17.1b</w:t>
      </w:r>
      <w:proofErr w:type="gramStart"/>
      <w:r>
        <w:t>1 ;</w:t>
      </w:r>
      <w:proofErr w:type="gramEnd"/>
      <w:r>
        <w:t xml:space="preserve">  there is another just getting roots.  I think that this is our best bet forward to getting seed from this </w:t>
      </w:r>
      <w:proofErr w:type="gramStart"/>
      <w:r>
        <w:t>segregant ;</w:t>
      </w:r>
      <w:proofErr w:type="gramEnd"/>
      <w:r>
        <w:t xml:space="preserve"> again not urgent since we have its sibling seeded. </w:t>
      </w:r>
    </w:p>
    <w:p w14:paraId="31F18DB3" w14:textId="77777777" w:rsidR="001B25D9" w:rsidRDefault="001B25D9"/>
    <w:p w14:paraId="31F18DB4" w14:textId="77777777" w:rsidR="001B25D9" w:rsidRDefault="001B25D9"/>
    <w:p w14:paraId="31F18DB5" w14:textId="77777777" w:rsidR="001B25D9" w:rsidRDefault="00A94FFE">
      <w:pPr>
        <w:pStyle w:val="Heading1"/>
      </w:pPr>
      <w:bookmarkStart w:id="29" w:name="_y9o5vb8qwo9v" w:colFirst="0" w:colLast="0"/>
      <w:bookmarkEnd w:id="29"/>
      <w:r>
        <w:t>2023.04.02 - Sun - Homozygous Repotting</w:t>
      </w:r>
    </w:p>
    <w:p w14:paraId="31F18DB6" w14:textId="77777777" w:rsidR="001B25D9" w:rsidRDefault="00A94FFE">
      <w:proofErr w:type="spellStart"/>
      <w:r>
        <w:rPr>
          <w:color w:val="FF00FF"/>
        </w:rPr>
        <w:t>DrC</w:t>
      </w:r>
      <w:proofErr w:type="spellEnd"/>
      <w:r>
        <w:t xml:space="preserve">: The T3 </w:t>
      </w:r>
      <w:hyperlink r:id="rId173">
        <w:r>
          <w:rPr>
            <w:color w:val="1155CC"/>
            <w:u w:val="single"/>
          </w:rPr>
          <w:t>homozygous offspring of Ly60.2.17.3</w:t>
        </w:r>
      </w:hyperlink>
      <w:r>
        <w:t xml:space="preserve"> were in bottom of the BB8.   Since we had potential exposure there to spider </w:t>
      </w:r>
      <w:proofErr w:type="gramStart"/>
      <w:r>
        <w:t>mites</w:t>
      </w:r>
      <w:proofErr w:type="gramEnd"/>
      <w:r>
        <w:t xml:space="preserve"> I washed them down again with insecticidal soap and Neem oil.  Then repotted and placed them on the 5th floor windowsill (which Natalie had cleaned up last week).  </w:t>
      </w:r>
    </w:p>
    <w:p w14:paraId="31F18DB7" w14:textId="77777777" w:rsidR="001B25D9" w:rsidRDefault="00A94FFE">
      <w:r>
        <w:lastRenderedPageBreak/>
        <w:t xml:space="preserve">I labeled the half dozen potential sucker clones of </w:t>
      </w:r>
      <w:proofErr w:type="gramStart"/>
      <w:r>
        <w:t>the Ly60</w:t>
      </w:r>
      <w:proofErr w:type="gramEnd"/>
      <w:r>
        <w:t xml:space="preserve">.2.17.1 as well and took a picture of this entire group of sucker clones that we are trying to initiate using the water rooting method.  </w:t>
      </w:r>
      <w:r>
        <w:br/>
        <w:t xml:space="preserve">Note that we do have a very nice plant of Ly60.2.17.3b1 as basis of more seed down the road of that plant (as that plant was in very bad condition after the attempt to washdown for the whitefly infestation. </w:t>
      </w:r>
      <w:r>
        <w:br/>
        <w:t xml:space="preserve">That parent </w:t>
      </w:r>
    </w:p>
    <w:p w14:paraId="31F18DB8" w14:textId="77777777" w:rsidR="001B25D9" w:rsidRDefault="001B25D9"/>
    <w:p w14:paraId="31F18DB9" w14:textId="77777777" w:rsidR="001B25D9" w:rsidRDefault="00A94FFE">
      <w:pPr>
        <w:pStyle w:val="Heading1"/>
      </w:pPr>
      <w:bookmarkStart w:id="30" w:name="_2lwjc9pq8f4d" w:colFirst="0" w:colLast="0"/>
      <w:bookmarkEnd w:id="30"/>
      <w:r>
        <w:t>2023.03.28 - Fri - Homozygous Fruit Rescue Ly60.2.17.1</w:t>
      </w:r>
    </w:p>
    <w:p w14:paraId="31F18DBA" w14:textId="77777777" w:rsidR="001B25D9" w:rsidRDefault="00A94FFE">
      <w:proofErr w:type="spellStart"/>
      <w:r>
        <w:rPr>
          <w:color w:val="FF00FF"/>
        </w:rPr>
        <w:t>DrC</w:t>
      </w:r>
      <w:proofErr w:type="spellEnd"/>
      <w:r>
        <w:t xml:space="preserve">: Since the </w:t>
      </w:r>
      <w:hyperlink r:id="rId174">
        <w:r>
          <w:rPr>
            <w:color w:val="1155CC"/>
            <w:u w:val="single"/>
          </w:rPr>
          <w:t>stem with fruit</w:t>
        </w:r>
      </w:hyperlink>
      <w:r>
        <w:t xml:space="preserve"> of this plant was clearly collapsing, I decided to cut it down entirely and place it into a graduate cylinder in the BB8 as a best case for pushing this forward to viable seed.  Distributed the formerly cut pieces of this plant into individual </w:t>
      </w:r>
      <w:proofErr w:type="spellStart"/>
      <w:r>
        <w:t>Earlenmeyers</w:t>
      </w:r>
      <w:proofErr w:type="spellEnd"/>
      <w:r>
        <w:t xml:space="preserve"> / beaker to rinse these out daily to remove the skunky water that tends to form.  </w:t>
      </w:r>
    </w:p>
    <w:p w14:paraId="31F18DBB" w14:textId="77777777" w:rsidR="001B25D9" w:rsidRDefault="00A94FFE">
      <w:r>
        <w:t xml:space="preserve">Natalie and I undertook a MAJOR purge and </w:t>
      </w:r>
      <w:proofErr w:type="gramStart"/>
      <w:r>
        <w:t>clean</w:t>
      </w:r>
      <w:proofErr w:type="gramEnd"/>
      <w:r>
        <w:t xml:space="preserve"> of bugs that involved taking the 5th floor plants down to the bottom of the south stairwell exposure.  We also removed some of the water-logged soil from plants that clearly had root rot and over-watered.  </w:t>
      </w:r>
    </w:p>
    <w:p w14:paraId="31F18DBC" w14:textId="77777777" w:rsidR="001B25D9" w:rsidRDefault="001B25D9"/>
    <w:p w14:paraId="31F18DBD" w14:textId="77777777" w:rsidR="001B25D9" w:rsidRDefault="00A94FFE">
      <w:r>
        <w:t xml:space="preserve">I think that it was earlier in the </w:t>
      </w:r>
      <w:proofErr w:type="gramStart"/>
      <w:r>
        <w:t>week, but</w:t>
      </w:r>
      <w:proofErr w:type="gramEnd"/>
      <w:r>
        <w:t xml:space="preserve"> might have been on this day that I had taken a whole host of cuttings of the remaining plant as basis of trying to initiate a sucker clone of Ly60.2.17.1 by placing it in a beaker of water.  I will label these [3/26]  </w:t>
      </w:r>
    </w:p>
    <w:p w14:paraId="31F18DBE" w14:textId="77777777" w:rsidR="001B25D9" w:rsidRDefault="001B25D9"/>
    <w:p w14:paraId="31F18DBF" w14:textId="77777777" w:rsidR="001B25D9" w:rsidRDefault="00A94FFE">
      <w:pPr>
        <w:pStyle w:val="Heading1"/>
      </w:pPr>
      <w:bookmarkStart w:id="31" w:name="_2xwb6skiohpn" w:colFirst="0" w:colLast="0"/>
      <w:bookmarkEnd w:id="31"/>
      <w:r>
        <w:t>2023.03.24 - Fri - Repotting</w:t>
      </w:r>
    </w:p>
    <w:p w14:paraId="31F18DC0" w14:textId="77777777" w:rsidR="001B25D9" w:rsidRDefault="00A94FFE">
      <w:proofErr w:type="spellStart"/>
      <w:r>
        <w:rPr>
          <w:color w:val="FF00FF"/>
        </w:rPr>
        <w:t>DrC</w:t>
      </w:r>
      <w:proofErr w:type="spellEnd"/>
      <w:r>
        <w:t xml:space="preserve">: Repotting of </w:t>
      </w:r>
      <w:hyperlink r:id="rId175">
        <w:r>
          <w:rPr>
            <w:color w:val="1155CC"/>
            <w:u w:val="single"/>
          </w:rPr>
          <w:t>Ly60.1.7.2_3_5_6 plants</w:t>
        </w:r>
      </w:hyperlink>
      <w:r>
        <w:t xml:space="preserve"> ; note that the highest one #7.1 is not among these group.  These did not score high in the microscopic screen … and </w:t>
      </w:r>
      <w:proofErr w:type="gramStart"/>
      <w:r>
        <w:t>clearly</w:t>
      </w:r>
      <w:proofErr w:type="gramEnd"/>
      <w:r>
        <w:t xml:space="preserve"> they are plants that could go to </w:t>
      </w:r>
      <w:proofErr w:type="spellStart"/>
      <w:r>
        <w:t>Hburg</w:t>
      </w:r>
      <w:proofErr w:type="spellEnd"/>
      <w:r>
        <w:t xml:space="preserve">.  </w:t>
      </w:r>
    </w:p>
    <w:p w14:paraId="31F18DC1" w14:textId="77777777" w:rsidR="001B25D9" w:rsidRDefault="00A94FFE">
      <w:r>
        <w:t xml:space="preserve">Repotting of </w:t>
      </w:r>
      <w:hyperlink r:id="rId176">
        <w:r>
          <w:rPr>
            <w:color w:val="1155CC"/>
            <w:u w:val="single"/>
          </w:rPr>
          <w:t>Ly60.1.8.2_9.2_11.1_11.2 plants</w:t>
        </w:r>
      </w:hyperlink>
      <w:r>
        <w:t xml:space="preserve"> ; note that these were among the highest rated plants in the microscopic screen.  (Interestingly the 11.3 which was highest of this subset is not here now).  </w:t>
      </w:r>
    </w:p>
    <w:p w14:paraId="31F18DC2" w14:textId="77777777" w:rsidR="001B25D9" w:rsidRDefault="00A94FFE">
      <w:r>
        <w:t xml:space="preserve">It would be worth a quick screen of these now that they are </w:t>
      </w:r>
      <w:proofErr w:type="gramStart"/>
      <w:r>
        <w:t>grown out</w:t>
      </w:r>
      <w:proofErr w:type="gramEnd"/>
      <w:r>
        <w:t xml:space="preserve"> under comparable conditions.  The #7 group </w:t>
      </w:r>
      <w:proofErr w:type="gramStart"/>
      <w:r>
        <w:t>in particular might</w:t>
      </w:r>
      <w:proofErr w:type="gramEnd"/>
      <w:r>
        <w:t xml:space="preserve"> not be worth keeping.</w:t>
      </w:r>
    </w:p>
    <w:p w14:paraId="31F18DC3" w14:textId="77777777" w:rsidR="001B25D9" w:rsidRDefault="00A94FFE">
      <w:r>
        <w:t xml:space="preserve">I made some notations in the spreadsheet to translate some of the higher expressing plants in the microscopy screen into this folder.  </w:t>
      </w:r>
    </w:p>
    <w:p w14:paraId="31F18DC4" w14:textId="77777777" w:rsidR="001B25D9" w:rsidRDefault="001B25D9"/>
    <w:p w14:paraId="31F18DC5" w14:textId="77777777" w:rsidR="001B25D9" w:rsidRDefault="00A94FFE">
      <w:pPr>
        <w:pStyle w:val="Heading1"/>
      </w:pPr>
      <w:bookmarkStart w:id="32" w:name="_1hjktzwrwiet" w:colFirst="0" w:colLast="0"/>
      <w:bookmarkEnd w:id="32"/>
      <w:r>
        <w:t>2023.03.21 - Tue - Sucker Clones</w:t>
      </w:r>
    </w:p>
    <w:p w14:paraId="31F18DC6" w14:textId="77777777" w:rsidR="001B25D9" w:rsidRDefault="00A94FFE">
      <w:proofErr w:type="spellStart"/>
      <w:r>
        <w:rPr>
          <w:color w:val="FF00FF"/>
        </w:rPr>
        <w:t>DrC</w:t>
      </w:r>
      <w:proofErr w:type="spellEnd"/>
      <w:r>
        <w:t xml:space="preserve">: Here is the </w:t>
      </w:r>
      <w:hyperlink r:id="rId177">
        <w:r>
          <w:rPr>
            <w:color w:val="1155CC"/>
            <w:u w:val="single"/>
          </w:rPr>
          <w:t>fruit of Ly60.2.17.3</w:t>
        </w:r>
      </w:hyperlink>
      <w:r>
        <w:t xml:space="preserve"> which is homozygous line with (40) seeds previously harvested and initiated the next generation of (3) homozygous segregants. </w:t>
      </w:r>
    </w:p>
    <w:p w14:paraId="31F18DC7" w14:textId="77777777" w:rsidR="001B25D9" w:rsidRDefault="001B25D9"/>
    <w:p w14:paraId="31F18DC8" w14:textId="77777777" w:rsidR="001B25D9" w:rsidRDefault="00A94FFE">
      <w:pPr>
        <w:pStyle w:val="Heading1"/>
      </w:pPr>
      <w:bookmarkStart w:id="33" w:name="_1j4ge5j4xhm3" w:colFirst="0" w:colLast="0"/>
      <w:bookmarkEnd w:id="33"/>
      <w:r>
        <w:t>2023.03.19 - Sun - Sucker Clones</w:t>
      </w:r>
    </w:p>
    <w:p w14:paraId="31F18DC9" w14:textId="77777777" w:rsidR="001B25D9" w:rsidRDefault="00A94FFE">
      <w:proofErr w:type="spellStart"/>
      <w:r>
        <w:rPr>
          <w:color w:val="FF00FF"/>
        </w:rPr>
        <w:t>DrC</w:t>
      </w:r>
      <w:proofErr w:type="spellEnd"/>
      <w:r>
        <w:t xml:space="preserve">: Sucker clones of the ‘best’ </w:t>
      </w:r>
      <w:hyperlink r:id="rId178">
        <w:r>
          <w:rPr>
            <w:color w:val="1155CC"/>
            <w:u w:val="single"/>
          </w:rPr>
          <w:t>Ly60 transgenics</w:t>
        </w:r>
      </w:hyperlink>
      <w:r>
        <w:t xml:space="preserve"> to grow them under the same conditions for a final round of confocal images and possibly whitefly exposure.  </w:t>
      </w:r>
    </w:p>
    <w:p w14:paraId="31F18DCA" w14:textId="77777777" w:rsidR="001B25D9" w:rsidRDefault="001B25D9"/>
    <w:p w14:paraId="31F18DCB" w14:textId="77777777" w:rsidR="001B25D9" w:rsidRDefault="00A94FFE">
      <w:pPr>
        <w:pStyle w:val="Heading1"/>
      </w:pPr>
      <w:bookmarkStart w:id="34" w:name="_19zpszha7n8n" w:colFirst="0" w:colLast="0"/>
      <w:bookmarkEnd w:id="34"/>
      <w:r>
        <w:t>2023.03.14 - Tue - Seed Inventory</w:t>
      </w:r>
    </w:p>
    <w:p w14:paraId="31F18DCC" w14:textId="77777777" w:rsidR="001B25D9" w:rsidRDefault="00A94FFE">
      <w:proofErr w:type="spellStart"/>
      <w:r>
        <w:rPr>
          <w:color w:val="FF00FF"/>
        </w:rPr>
        <w:t>DrC</w:t>
      </w:r>
      <w:proofErr w:type="spellEnd"/>
      <w:r>
        <w:t xml:space="preserve">: Here are seeds harvested from </w:t>
      </w:r>
      <w:hyperlink r:id="rId179">
        <w:r>
          <w:rPr>
            <w:color w:val="1155CC"/>
            <w:u w:val="single"/>
          </w:rPr>
          <w:t>Ly60.2.17.3 seeds from fruit</w:t>
        </w:r>
      </w:hyperlink>
      <w:r>
        <w:t xml:space="preserve"> at UP</w:t>
      </w:r>
    </w:p>
    <w:p w14:paraId="31F18DCD" w14:textId="77777777" w:rsidR="001B25D9" w:rsidRDefault="001B25D9"/>
    <w:p w14:paraId="31F18DCE" w14:textId="77777777" w:rsidR="001B25D9" w:rsidRDefault="00A94FFE">
      <w:pPr>
        <w:pStyle w:val="Heading1"/>
      </w:pPr>
      <w:bookmarkStart w:id="35" w:name="_v92p3iso71r4" w:colFirst="0" w:colLast="0"/>
      <w:bookmarkEnd w:id="35"/>
      <w:r>
        <w:t>2023.02.25 - Sat - Final Microscopy Comparison</w:t>
      </w:r>
    </w:p>
    <w:p w14:paraId="31F18DCF" w14:textId="77777777" w:rsidR="001B25D9" w:rsidRDefault="00A94FFE">
      <w:proofErr w:type="spellStart"/>
      <w:r>
        <w:rPr>
          <w:color w:val="FF00FF"/>
        </w:rPr>
        <w:t>DrC</w:t>
      </w:r>
      <w:proofErr w:type="spellEnd"/>
      <w:r>
        <w:t>: After looking through the composite of results</w:t>
      </w:r>
      <w:proofErr w:type="gramStart"/>
      <w:r>
        <w:t xml:space="preserve"> ..</w:t>
      </w:r>
      <w:proofErr w:type="gramEnd"/>
      <w:r>
        <w:t xml:space="preserve"> I have come to the following plan to get the comparative pictures and phloem exudates.  I will take the top (2) of the Ly60 and Ly62 (that exudes the high light Ly60 and therefore comparable growth conditions). This way I can get </w:t>
      </w:r>
      <w:proofErr w:type="gramStart"/>
      <w:r>
        <w:t>the comparable</w:t>
      </w:r>
      <w:proofErr w:type="gramEnd"/>
      <w:r>
        <w:t xml:space="preserve"> exposures for wild-type and these transgenics.  </w:t>
      </w:r>
    </w:p>
    <w:p w14:paraId="31F18DD0" w14:textId="77777777" w:rsidR="001B25D9" w:rsidRDefault="00A94FFE">
      <w:pPr>
        <w:numPr>
          <w:ilvl w:val="0"/>
          <w:numId w:val="9"/>
        </w:numPr>
      </w:pPr>
      <w:proofErr w:type="gramStart"/>
      <w:r>
        <w:rPr>
          <w:b/>
          <w:color w:val="980000"/>
        </w:rPr>
        <w:t>Ly44</w:t>
      </w:r>
      <w:r>
        <w:t xml:space="preserve">.xx  </w:t>
      </w:r>
      <w:r>
        <w:tab/>
      </w:r>
      <w:proofErr w:type="gramEnd"/>
      <w:r>
        <w:t>-  wild type</w:t>
      </w:r>
      <w:r>
        <w:tab/>
      </w:r>
    </w:p>
    <w:p w14:paraId="31F18DD1" w14:textId="77777777" w:rsidR="001B25D9" w:rsidRDefault="00A94FFE">
      <w:pPr>
        <w:numPr>
          <w:ilvl w:val="0"/>
          <w:numId w:val="9"/>
        </w:numPr>
      </w:pPr>
      <w:commentRangeStart w:id="36"/>
      <w:r>
        <w:rPr>
          <w:b/>
          <w:color w:val="980000"/>
        </w:rPr>
        <w:t>Ly60</w:t>
      </w:r>
      <w:r>
        <w:t>.1.21</w:t>
      </w:r>
      <w:commentRangeEnd w:id="36"/>
      <w:r>
        <w:commentReference w:id="36"/>
      </w:r>
      <w:r>
        <w:t xml:space="preserve">  </w:t>
      </w:r>
      <w:r>
        <w:tab/>
      </w:r>
      <w:proofErr w:type="gramStart"/>
      <w:r>
        <w:t>-  apo</w:t>
      </w:r>
      <w:proofErr w:type="gramEnd"/>
      <w:r>
        <w:t xml:space="preserve">1  </w:t>
      </w:r>
    </w:p>
    <w:p w14:paraId="31F18DD2" w14:textId="77777777" w:rsidR="001B25D9" w:rsidRDefault="00A94FFE">
      <w:pPr>
        <w:numPr>
          <w:ilvl w:val="0"/>
          <w:numId w:val="9"/>
        </w:numPr>
      </w:pPr>
      <w:r>
        <w:rPr>
          <w:b/>
          <w:color w:val="980000"/>
        </w:rPr>
        <w:t>Ly60</w:t>
      </w:r>
      <w:r>
        <w:t>.2.17.</w:t>
      </w:r>
      <w:proofErr w:type="gramStart"/>
      <w:r>
        <w:t xml:space="preserve">3  </w:t>
      </w:r>
      <w:r>
        <w:tab/>
      </w:r>
      <w:proofErr w:type="gramEnd"/>
      <w:r>
        <w:t>-  apo2</w:t>
      </w:r>
    </w:p>
    <w:p w14:paraId="31F18DD3" w14:textId="77777777" w:rsidR="001B25D9" w:rsidRDefault="00A94FFE">
      <w:pPr>
        <w:numPr>
          <w:ilvl w:val="0"/>
          <w:numId w:val="9"/>
        </w:numPr>
      </w:pPr>
      <w:r>
        <w:rPr>
          <w:b/>
          <w:color w:val="980000"/>
        </w:rPr>
        <w:t>Ly62</w:t>
      </w:r>
      <w:r>
        <w:t>.1</w:t>
      </w:r>
      <w:proofErr w:type="gramStart"/>
      <w:r>
        <w:t xml:space="preserve">bcx  </w:t>
      </w:r>
      <w:r>
        <w:tab/>
      </w:r>
      <w:proofErr w:type="gramEnd"/>
      <w:r>
        <w:t>-  vascular1</w:t>
      </w:r>
    </w:p>
    <w:p w14:paraId="31F18DD4" w14:textId="77777777" w:rsidR="001B25D9" w:rsidRDefault="00A94FFE">
      <w:pPr>
        <w:numPr>
          <w:ilvl w:val="0"/>
          <w:numId w:val="9"/>
        </w:numPr>
      </w:pPr>
      <w:r>
        <w:rPr>
          <w:b/>
          <w:color w:val="980000"/>
        </w:rPr>
        <w:lastRenderedPageBreak/>
        <w:t>Ly62</w:t>
      </w:r>
      <w:r>
        <w:t>.3.</w:t>
      </w:r>
      <w:proofErr w:type="gramStart"/>
      <w:r>
        <w:t xml:space="preserve">4  </w:t>
      </w:r>
      <w:r>
        <w:tab/>
      </w:r>
      <w:proofErr w:type="gramEnd"/>
      <w:r>
        <w:t>-  vascular2</w:t>
      </w:r>
    </w:p>
    <w:p w14:paraId="31F18DD5" w14:textId="77777777" w:rsidR="001B25D9" w:rsidRDefault="00A94FFE">
      <w:r>
        <w:t xml:space="preserve">I would like to set up triplicate phloem exudates of these conditions so that we can have a possible figure that is very clearly collected at the same time.  6hrs of incubation time in ½ mL DI water.  </w:t>
      </w:r>
    </w:p>
    <w:p w14:paraId="31F18DD6" w14:textId="77777777" w:rsidR="001B25D9" w:rsidRDefault="001B25D9"/>
    <w:p w14:paraId="31F18DD7" w14:textId="77777777" w:rsidR="001B25D9" w:rsidRDefault="00A94FFE">
      <w:r>
        <w:t xml:space="preserve">I will also plan to pot up the 16 high light Ly60 plants to be re-screened microscopically after they have grown out new more normal leaves.  (I might want to pick up pots to do this for consistency).  This potting up can be done after the measurement of the microscopy.  </w:t>
      </w:r>
    </w:p>
    <w:p w14:paraId="31F18DD8" w14:textId="77777777" w:rsidR="001B25D9" w:rsidRDefault="001B25D9"/>
    <w:p w14:paraId="31F18DD9" w14:textId="77777777" w:rsidR="001B25D9" w:rsidRDefault="00A94FFE">
      <w:pPr>
        <w:pStyle w:val="Heading1"/>
      </w:pPr>
      <w:bookmarkStart w:id="37" w:name="_iypmxvohjeix" w:colFirst="0" w:colLast="0"/>
      <w:bookmarkEnd w:id="37"/>
      <w:r>
        <w:t>2023.02.21 - Tue - Microscopy Marathon Analysis</w:t>
      </w:r>
    </w:p>
    <w:p w14:paraId="31F18DDA" w14:textId="77777777" w:rsidR="001B25D9" w:rsidRDefault="00A94FFE">
      <w:proofErr w:type="spellStart"/>
      <w:r>
        <w:rPr>
          <w:color w:val="FF00FF"/>
        </w:rPr>
        <w:t>DrC</w:t>
      </w:r>
      <w:proofErr w:type="spellEnd"/>
      <w:r>
        <w:t>:  Note that in working with the recent</w:t>
      </w:r>
      <w:hyperlink r:id="rId180" w:anchor="heading=h.tf4qek6izncg">
        <w:r>
          <w:rPr>
            <w:color w:val="1155CC"/>
            <w:u w:val="single"/>
          </w:rPr>
          <w:t xml:space="preserve"> Ly62 screen</w:t>
        </w:r>
      </w:hyperlink>
      <w:r>
        <w:t xml:space="preserve">, we had ‘standardized’ the </w:t>
      </w:r>
      <w:proofErr w:type="spellStart"/>
      <w:r>
        <w:t>mCherry</w:t>
      </w:r>
      <w:proofErr w:type="spellEnd"/>
      <w:r>
        <w:t xml:space="preserve"> exposure time to [1/30s].  However, in initiating screening it was clear that lower expression was observed for these Ly60 lines; [1/10s] was pretty good, and reasonable expression above control … however, the control plants were Ly44 upper left growth rack 1 … and the growth of Ly60 under high light resulted in stunted plants which has much greater background fluorescence.  </w:t>
      </w:r>
    </w:p>
    <w:p w14:paraId="31F18DDB" w14:textId="77777777" w:rsidR="001B25D9" w:rsidRDefault="00A94FFE">
      <w:r>
        <w:t xml:space="preserve">BF = bright </w:t>
      </w:r>
      <w:proofErr w:type="gramStart"/>
      <w:r>
        <w:t>field ;</w:t>
      </w:r>
      <w:proofErr w:type="gramEnd"/>
      <w:r>
        <w:t xml:space="preserve"> exposure of BF is in the name ; Most images at 1/10s since the fluorescence was very low</w:t>
      </w:r>
    </w:p>
    <w:p w14:paraId="31F18DDC" w14:textId="77777777" w:rsidR="001B25D9" w:rsidRDefault="00A94FFE">
      <w:proofErr w:type="gramStart"/>
      <w:r>
        <w:t>However</w:t>
      </w:r>
      <w:proofErr w:type="gramEnd"/>
      <w:r>
        <w:t xml:space="preserve"> plants grown in very bright light (top of BB8) have a lot of </w:t>
      </w:r>
      <w:proofErr w:type="spellStart"/>
      <w:r>
        <w:t>autofluorescent</w:t>
      </w:r>
      <w:proofErr w:type="spellEnd"/>
      <w:r>
        <w:t xml:space="preserve"> compounds and so readings taken at shorter exposure (1/30s) to not saturate.   </w:t>
      </w:r>
    </w:p>
    <w:p w14:paraId="31F18DDD" w14:textId="77777777" w:rsidR="001B25D9" w:rsidRDefault="001B25D9"/>
    <w:p w14:paraId="31F18DDE" w14:textId="77777777" w:rsidR="001B25D9" w:rsidRDefault="00A94FFE">
      <w:r>
        <w:rPr>
          <w:b/>
          <w:u w:val="single"/>
        </w:rPr>
        <w:t>Additional segregants</w:t>
      </w:r>
      <w:r>
        <w:t xml:space="preserve"> - looking for good expression (may be higher or lower gene copy number … noting that David Krum had used the vector for P19 anti-gene silencing; therefore, higher copy# could be desirable. Note that this is ‘problematic’ </w:t>
      </w:r>
      <w:proofErr w:type="gramStart"/>
      <w:r>
        <w:t>with regard to</w:t>
      </w:r>
      <w:proofErr w:type="gramEnd"/>
      <w:r>
        <w:t xml:space="preserve"> obtaining homozygous lines.  </w:t>
      </w:r>
    </w:p>
    <w:tbl>
      <w:tblPr>
        <w:tblStyle w:val="a1"/>
        <w:tblW w:w="109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95"/>
        <w:gridCol w:w="615"/>
        <w:gridCol w:w="675"/>
        <w:gridCol w:w="720"/>
        <w:gridCol w:w="765"/>
        <w:gridCol w:w="2385"/>
        <w:gridCol w:w="4665"/>
      </w:tblGrid>
      <w:tr w:rsidR="001B25D9" w14:paraId="31F18DE6" w14:textId="77777777">
        <w:tc>
          <w:tcPr>
            <w:tcW w:w="1095" w:type="dxa"/>
            <w:shd w:val="clear" w:color="auto" w:fill="auto"/>
            <w:tcMar>
              <w:top w:w="28" w:type="dxa"/>
              <w:left w:w="28" w:type="dxa"/>
              <w:bottom w:w="28" w:type="dxa"/>
              <w:right w:w="28" w:type="dxa"/>
            </w:tcMar>
          </w:tcPr>
          <w:p w14:paraId="31F18DDF" w14:textId="77777777" w:rsidR="001B25D9" w:rsidRDefault="00A94FFE">
            <w:pPr>
              <w:widowControl w:val="0"/>
              <w:spacing w:line="240" w:lineRule="auto"/>
              <w:jc w:val="center"/>
              <w:rPr>
                <w:b/>
                <w:sz w:val="20"/>
                <w:szCs w:val="20"/>
              </w:rPr>
            </w:pPr>
            <w:r>
              <w:rPr>
                <w:b/>
                <w:sz w:val="20"/>
                <w:szCs w:val="20"/>
              </w:rPr>
              <w:t>Segregant</w:t>
            </w:r>
          </w:p>
        </w:tc>
        <w:tc>
          <w:tcPr>
            <w:tcW w:w="615" w:type="dxa"/>
            <w:shd w:val="clear" w:color="auto" w:fill="auto"/>
            <w:tcMar>
              <w:top w:w="28" w:type="dxa"/>
              <w:left w:w="28" w:type="dxa"/>
              <w:bottom w:w="28" w:type="dxa"/>
              <w:right w:w="28" w:type="dxa"/>
            </w:tcMar>
          </w:tcPr>
          <w:p w14:paraId="31F18DE0" w14:textId="77777777" w:rsidR="001B25D9" w:rsidRDefault="001B25D9">
            <w:pPr>
              <w:widowControl w:val="0"/>
              <w:spacing w:line="240" w:lineRule="auto"/>
              <w:jc w:val="center"/>
              <w:rPr>
                <w:b/>
                <w:sz w:val="16"/>
                <w:szCs w:val="16"/>
              </w:rPr>
            </w:pPr>
          </w:p>
        </w:tc>
        <w:tc>
          <w:tcPr>
            <w:tcW w:w="675" w:type="dxa"/>
            <w:shd w:val="clear" w:color="auto" w:fill="auto"/>
            <w:tcMar>
              <w:top w:w="28" w:type="dxa"/>
              <w:left w:w="28" w:type="dxa"/>
              <w:bottom w:w="28" w:type="dxa"/>
              <w:right w:w="28" w:type="dxa"/>
            </w:tcMar>
          </w:tcPr>
          <w:p w14:paraId="31F18DE1" w14:textId="77777777" w:rsidR="001B25D9" w:rsidRDefault="00A94FFE">
            <w:pPr>
              <w:widowControl w:val="0"/>
              <w:spacing w:line="240" w:lineRule="auto"/>
              <w:jc w:val="center"/>
              <w:rPr>
                <w:b/>
                <w:sz w:val="16"/>
                <w:szCs w:val="16"/>
              </w:rPr>
            </w:pPr>
            <w:r>
              <w:rPr>
                <w:b/>
                <w:sz w:val="16"/>
                <w:szCs w:val="16"/>
              </w:rPr>
              <w:t>BF</w:t>
            </w:r>
          </w:p>
        </w:tc>
        <w:tc>
          <w:tcPr>
            <w:tcW w:w="720" w:type="dxa"/>
            <w:shd w:val="clear" w:color="auto" w:fill="auto"/>
            <w:tcMar>
              <w:top w:w="28" w:type="dxa"/>
              <w:left w:w="28" w:type="dxa"/>
              <w:bottom w:w="28" w:type="dxa"/>
              <w:right w:w="28" w:type="dxa"/>
            </w:tcMar>
          </w:tcPr>
          <w:p w14:paraId="31F18DE2" w14:textId="77777777" w:rsidR="001B25D9" w:rsidRDefault="00A94FFE">
            <w:pPr>
              <w:widowControl w:val="0"/>
              <w:spacing w:line="240" w:lineRule="auto"/>
              <w:jc w:val="center"/>
              <w:rPr>
                <w:b/>
                <w:sz w:val="16"/>
                <w:szCs w:val="16"/>
              </w:rPr>
            </w:pPr>
            <w:r>
              <w:rPr>
                <w:b/>
                <w:sz w:val="16"/>
                <w:szCs w:val="16"/>
              </w:rPr>
              <w:t>YE</w:t>
            </w:r>
          </w:p>
        </w:tc>
        <w:tc>
          <w:tcPr>
            <w:tcW w:w="765" w:type="dxa"/>
            <w:shd w:val="clear" w:color="auto" w:fill="auto"/>
            <w:tcMar>
              <w:top w:w="28" w:type="dxa"/>
              <w:left w:w="28" w:type="dxa"/>
              <w:bottom w:w="28" w:type="dxa"/>
              <w:right w:w="28" w:type="dxa"/>
            </w:tcMar>
          </w:tcPr>
          <w:p w14:paraId="31F18DE3" w14:textId="77777777" w:rsidR="001B25D9" w:rsidRDefault="00A94FFE">
            <w:pPr>
              <w:widowControl w:val="0"/>
              <w:spacing w:line="240" w:lineRule="auto"/>
              <w:jc w:val="center"/>
              <w:rPr>
                <w:b/>
                <w:sz w:val="16"/>
                <w:szCs w:val="16"/>
              </w:rPr>
            </w:pPr>
            <w:r>
              <w:rPr>
                <w:b/>
                <w:sz w:val="16"/>
                <w:szCs w:val="16"/>
              </w:rPr>
              <w:t>Extra</w:t>
            </w:r>
          </w:p>
        </w:tc>
        <w:tc>
          <w:tcPr>
            <w:tcW w:w="2385" w:type="dxa"/>
            <w:shd w:val="clear" w:color="auto" w:fill="auto"/>
            <w:tcMar>
              <w:top w:w="28" w:type="dxa"/>
              <w:left w:w="28" w:type="dxa"/>
              <w:bottom w:w="28" w:type="dxa"/>
              <w:right w:w="28" w:type="dxa"/>
            </w:tcMar>
          </w:tcPr>
          <w:p w14:paraId="31F18DE4" w14:textId="77777777" w:rsidR="001B25D9" w:rsidRDefault="00A94FFE">
            <w:pPr>
              <w:widowControl w:val="0"/>
              <w:spacing w:line="240" w:lineRule="auto"/>
              <w:jc w:val="center"/>
              <w:rPr>
                <w:b/>
                <w:sz w:val="20"/>
                <w:szCs w:val="20"/>
              </w:rPr>
            </w:pPr>
            <w:r>
              <w:rPr>
                <w:b/>
                <w:sz w:val="20"/>
                <w:szCs w:val="20"/>
              </w:rPr>
              <w:t xml:space="preserve"> Location</w:t>
            </w:r>
          </w:p>
        </w:tc>
        <w:tc>
          <w:tcPr>
            <w:tcW w:w="4665" w:type="dxa"/>
            <w:shd w:val="clear" w:color="auto" w:fill="auto"/>
            <w:tcMar>
              <w:top w:w="28" w:type="dxa"/>
              <w:left w:w="28" w:type="dxa"/>
              <w:bottom w:w="28" w:type="dxa"/>
              <w:right w:w="28" w:type="dxa"/>
            </w:tcMar>
          </w:tcPr>
          <w:p w14:paraId="31F18DE5" w14:textId="77777777" w:rsidR="001B25D9" w:rsidRDefault="00A94FFE">
            <w:pPr>
              <w:widowControl w:val="0"/>
              <w:spacing w:line="240" w:lineRule="auto"/>
              <w:jc w:val="center"/>
              <w:rPr>
                <w:b/>
                <w:sz w:val="20"/>
                <w:szCs w:val="20"/>
              </w:rPr>
            </w:pPr>
            <w:r>
              <w:rPr>
                <w:b/>
                <w:sz w:val="20"/>
                <w:szCs w:val="20"/>
              </w:rPr>
              <w:t xml:space="preserve"> Comment</w:t>
            </w:r>
          </w:p>
        </w:tc>
      </w:tr>
      <w:tr w:rsidR="001B25D9" w14:paraId="31F18DEE" w14:textId="77777777">
        <w:tc>
          <w:tcPr>
            <w:tcW w:w="1095" w:type="dxa"/>
            <w:tcMar>
              <w:top w:w="28" w:type="dxa"/>
              <w:left w:w="28" w:type="dxa"/>
              <w:bottom w:w="28" w:type="dxa"/>
              <w:right w:w="28" w:type="dxa"/>
            </w:tcMar>
          </w:tcPr>
          <w:p w14:paraId="31F18DE7" w14:textId="77777777" w:rsidR="001B25D9" w:rsidRDefault="00A94FFE">
            <w:pPr>
              <w:widowControl w:val="0"/>
              <w:spacing w:line="240" w:lineRule="auto"/>
              <w:rPr>
                <w:sz w:val="18"/>
                <w:szCs w:val="18"/>
              </w:rPr>
            </w:pPr>
            <w:r>
              <w:rPr>
                <w:sz w:val="18"/>
                <w:szCs w:val="18"/>
              </w:rPr>
              <w:t xml:space="preserve"> Ly44</w:t>
            </w:r>
          </w:p>
        </w:tc>
        <w:tc>
          <w:tcPr>
            <w:tcW w:w="615" w:type="dxa"/>
            <w:tcMar>
              <w:top w:w="28" w:type="dxa"/>
              <w:left w:w="28" w:type="dxa"/>
              <w:bottom w:w="28" w:type="dxa"/>
              <w:right w:w="28" w:type="dxa"/>
            </w:tcMar>
          </w:tcPr>
          <w:p w14:paraId="31F18DE8" w14:textId="77777777" w:rsidR="001B25D9" w:rsidRDefault="001B25D9">
            <w:pPr>
              <w:widowControl w:val="0"/>
              <w:spacing w:line="240" w:lineRule="auto"/>
              <w:jc w:val="center"/>
              <w:rPr>
                <w:b/>
                <w:sz w:val="18"/>
                <w:szCs w:val="18"/>
              </w:rPr>
            </w:pPr>
          </w:p>
        </w:tc>
        <w:tc>
          <w:tcPr>
            <w:tcW w:w="675" w:type="dxa"/>
            <w:shd w:val="clear" w:color="auto" w:fill="auto"/>
            <w:tcMar>
              <w:top w:w="28" w:type="dxa"/>
              <w:left w:w="28" w:type="dxa"/>
              <w:bottom w:w="28" w:type="dxa"/>
              <w:right w:w="28" w:type="dxa"/>
            </w:tcMar>
          </w:tcPr>
          <w:p w14:paraId="31F18DE9" w14:textId="77777777" w:rsidR="001B25D9" w:rsidRDefault="00A94FFE">
            <w:pPr>
              <w:widowControl w:val="0"/>
              <w:spacing w:line="240" w:lineRule="auto"/>
              <w:jc w:val="center"/>
              <w:rPr>
                <w:b/>
                <w:sz w:val="18"/>
                <w:szCs w:val="18"/>
              </w:rPr>
            </w:pPr>
            <w:hyperlink r:id="rId181">
              <w:r>
                <w:rPr>
                  <w:b/>
                  <w:color w:val="1155CC"/>
                  <w:sz w:val="18"/>
                  <w:szCs w:val="18"/>
                  <w:u w:val="single"/>
                </w:rPr>
                <w:t>00</w:t>
              </w:r>
            </w:hyperlink>
            <w:r>
              <w:rPr>
                <w:b/>
                <w:sz w:val="18"/>
                <w:szCs w:val="18"/>
              </w:rPr>
              <w:t xml:space="preserve"> </w:t>
            </w:r>
          </w:p>
        </w:tc>
        <w:tc>
          <w:tcPr>
            <w:tcW w:w="720" w:type="dxa"/>
            <w:shd w:val="clear" w:color="auto" w:fill="auto"/>
            <w:tcMar>
              <w:top w:w="28" w:type="dxa"/>
              <w:left w:w="28" w:type="dxa"/>
              <w:bottom w:w="28" w:type="dxa"/>
              <w:right w:w="28" w:type="dxa"/>
            </w:tcMar>
          </w:tcPr>
          <w:p w14:paraId="31F18DEA" w14:textId="77777777" w:rsidR="001B25D9" w:rsidRDefault="00A94FFE">
            <w:pPr>
              <w:widowControl w:val="0"/>
              <w:spacing w:line="240" w:lineRule="auto"/>
              <w:jc w:val="center"/>
              <w:rPr>
                <w:sz w:val="18"/>
                <w:szCs w:val="18"/>
              </w:rPr>
            </w:pPr>
            <w:hyperlink r:id="rId182">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DEB" w14:textId="77777777" w:rsidR="001B25D9" w:rsidRDefault="00A94FFE">
            <w:pPr>
              <w:widowControl w:val="0"/>
              <w:spacing w:line="240" w:lineRule="auto"/>
              <w:jc w:val="center"/>
              <w:rPr>
                <w:sz w:val="18"/>
                <w:szCs w:val="18"/>
              </w:rPr>
            </w:pPr>
            <w:r>
              <w:rPr>
                <w:sz w:val="18"/>
                <w:szCs w:val="18"/>
              </w:rPr>
              <w:t xml:space="preserve">30s </w:t>
            </w:r>
          </w:p>
        </w:tc>
        <w:tc>
          <w:tcPr>
            <w:tcW w:w="2385" w:type="dxa"/>
            <w:shd w:val="clear" w:color="auto" w:fill="auto"/>
            <w:tcMar>
              <w:top w:w="28" w:type="dxa"/>
              <w:left w:w="28" w:type="dxa"/>
              <w:bottom w:w="28" w:type="dxa"/>
              <w:right w:w="28" w:type="dxa"/>
            </w:tcMar>
          </w:tcPr>
          <w:p w14:paraId="31F18DE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DED" w14:textId="77777777" w:rsidR="001B25D9" w:rsidRDefault="00A94FFE">
            <w:pPr>
              <w:widowControl w:val="0"/>
              <w:spacing w:line="240" w:lineRule="auto"/>
              <w:rPr>
                <w:sz w:val="16"/>
                <w:szCs w:val="16"/>
              </w:rPr>
            </w:pPr>
            <w:r>
              <w:rPr>
                <w:rFonts w:ascii="Arial Unicode MS" w:eastAsia="Arial Unicode MS" w:hAnsi="Arial Unicode MS" w:cs="Arial Unicode MS"/>
                <w:sz w:val="16"/>
                <w:szCs w:val="16"/>
              </w:rPr>
              <w:t xml:space="preserve">Note 1/10s → </w:t>
            </w:r>
            <w:r>
              <w:rPr>
                <w:sz w:val="16"/>
                <w:szCs w:val="16"/>
                <w:highlight w:val="yellow"/>
              </w:rPr>
              <w:t>significant diffuse background</w:t>
            </w:r>
            <w:r>
              <w:rPr>
                <w:sz w:val="16"/>
                <w:szCs w:val="16"/>
              </w:rPr>
              <w:t>; veins no expression.</w:t>
            </w:r>
          </w:p>
        </w:tc>
      </w:tr>
      <w:tr w:rsidR="001B25D9" w14:paraId="31F18DF6" w14:textId="77777777">
        <w:tc>
          <w:tcPr>
            <w:tcW w:w="1095" w:type="dxa"/>
            <w:shd w:val="clear" w:color="auto" w:fill="auto"/>
            <w:tcMar>
              <w:top w:w="28" w:type="dxa"/>
              <w:left w:w="28" w:type="dxa"/>
              <w:bottom w:w="28" w:type="dxa"/>
              <w:right w:w="28" w:type="dxa"/>
            </w:tcMar>
          </w:tcPr>
          <w:p w14:paraId="31F18DEF" w14:textId="77777777" w:rsidR="001B25D9" w:rsidRDefault="00A94FFE">
            <w:pPr>
              <w:widowControl w:val="0"/>
              <w:spacing w:line="240" w:lineRule="auto"/>
              <w:rPr>
                <w:sz w:val="18"/>
                <w:szCs w:val="18"/>
              </w:rPr>
            </w:pPr>
            <w:r>
              <w:rPr>
                <w:sz w:val="18"/>
                <w:szCs w:val="18"/>
              </w:rPr>
              <w:t xml:space="preserve"> Ly60.1.13</w:t>
            </w:r>
          </w:p>
        </w:tc>
        <w:tc>
          <w:tcPr>
            <w:tcW w:w="615" w:type="dxa"/>
            <w:tcMar>
              <w:top w:w="28" w:type="dxa"/>
              <w:left w:w="28" w:type="dxa"/>
              <w:bottom w:w="28" w:type="dxa"/>
              <w:right w:w="28" w:type="dxa"/>
            </w:tcMar>
          </w:tcPr>
          <w:p w14:paraId="31F18DF0" w14:textId="77777777" w:rsidR="001B25D9" w:rsidRDefault="00A94FFE">
            <w:pPr>
              <w:widowControl w:val="0"/>
              <w:spacing w:line="240" w:lineRule="auto"/>
              <w:jc w:val="center"/>
              <w:rPr>
                <w:b/>
                <w:sz w:val="18"/>
                <w:szCs w:val="18"/>
              </w:rPr>
            </w:pPr>
            <w:r>
              <w:rPr>
                <w:b/>
                <w:sz w:val="18"/>
                <w:szCs w:val="18"/>
              </w:rPr>
              <w:t>2</w:t>
            </w:r>
          </w:p>
        </w:tc>
        <w:tc>
          <w:tcPr>
            <w:tcW w:w="675" w:type="dxa"/>
            <w:shd w:val="clear" w:color="auto" w:fill="auto"/>
            <w:tcMar>
              <w:top w:w="28" w:type="dxa"/>
              <w:left w:w="28" w:type="dxa"/>
              <w:bottom w:w="28" w:type="dxa"/>
              <w:right w:w="28" w:type="dxa"/>
            </w:tcMar>
          </w:tcPr>
          <w:p w14:paraId="31F18DF1" w14:textId="77777777" w:rsidR="001B25D9" w:rsidRDefault="00A94FFE">
            <w:pPr>
              <w:widowControl w:val="0"/>
              <w:spacing w:line="240" w:lineRule="auto"/>
              <w:jc w:val="center"/>
              <w:rPr>
                <w:b/>
                <w:sz w:val="18"/>
                <w:szCs w:val="18"/>
              </w:rPr>
            </w:pPr>
            <w:hyperlink r:id="rId183">
              <w:r>
                <w:rPr>
                  <w:b/>
                  <w:color w:val="1155CC"/>
                  <w:sz w:val="18"/>
                  <w:szCs w:val="18"/>
                  <w:u w:val="single"/>
                </w:rPr>
                <w:t>13</w:t>
              </w:r>
            </w:hyperlink>
          </w:p>
        </w:tc>
        <w:tc>
          <w:tcPr>
            <w:tcW w:w="720" w:type="dxa"/>
            <w:shd w:val="clear" w:color="auto" w:fill="auto"/>
            <w:tcMar>
              <w:top w:w="28" w:type="dxa"/>
              <w:left w:w="28" w:type="dxa"/>
              <w:bottom w:w="28" w:type="dxa"/>
              <w:right w:w="28" w:type="dxa"/>
            </w:tcMar>
          </w:tcPr>
          <w:p w14:paraId="31F18DF2" w14:textId="77777777" w:rsidR="001B25D9" w:rsidRDefault="00A94FFE">
            <w:pPr>
              <w:widowControl w:val="0"/>
              <w:spacing w:line="240" w:lineRule="auto"/>
              <w:jc w:val="center"/>
              <w:rPr>
                <w:sz w:val="18"/>
                <w:szCs w:val="18"/>
              </w:rPr>
            </w:pPr>
            <w:hyperlink r:id="rId184">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DF3"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DF4" w14:textId="77777777" w:rsidR="001B25D9" w:rsidRDefault="00A94FFE">
            <w:pPr>
              <w:widowControl w:val="0"/>
              <w:spacing w:line="240" w:lineRule="auto"/>
              <w:rPr>
                <w:sz w:val="16"/>
                <w:szCs w:val="16"/>
              </w:rPr>
            </w:pPr>
            <w:r>
              <w:rPr>
                <w:sz w:val="16"/>
                <w:szCs w:val="16"/>
              </w:rPr>
              <w:t xml:space="preserve"> BB8 Bottom</w:t>
            </w:r>
          </w:p>
        </w:tc>
        <w:tc>
          <w:tcPr>
            <w:tcW w:w="4665" w:type="dxa"/>
            <w:shd w:val="clear" w:color="auto" w:fill="auto"/>
            <w:tcMar>
              <w:top w:w="28" w:type="dxa"/>
              <w:left w:w="28" w:type="dxa"/>
              <w:bottom w:w="28" w:type="dxa"/>
              <w:right w:w="28" w:type="dxa"/>
            </w:tcMar>
          </w:tcPr>
          <w:p w14:paraId="31F18DF5" w14:textId="77777777" w:rsidR="001B25D9" w:rsidRDefault="00A94FFE">
            <w:pPr>
              <w:widowControl w:val="0"/>
              <w:spacing w:line="240" w:lineRule="auto"/>
              <w:rPr>
                <w:sz w:val="16"/>
                <w:szCs w:val="16"/>
              </w:rPr>
            </w:pPr>
            <w:r>
              <w:rPr>
                <w:sz w:val="16"/>
                <w:szCs w:val="16"/>
              </w:rPr>
              <w:t>Brighter than background; veins lit</w:t>
            </w:r>
          </w:p>
        </w:tc>
      </w:tr>
      <w:tr w:rsidR="001B25D9" w14:paraId="31F18DFE" w14:textId="77777777">
        <w:tc>
          <w:tcPr>
            <w:tcW w:w="1095" w:type="dxa"/>
            <w:shd w:val="clear" w:color="auto" w:fill="auto"/>
            <w:tcMar>
              <w:top w:w="28" w:type="dxa"/>
              <w:left w:w="28" w:type="dxa"/>
              <w:bottom w:w="28" w:type="dxa"/>
              <w:right w:w="28" w:type="dxa"/>
            </w:tcMar>
          </w:tcPr>
          <w:p w14:paraId="31F18DF7" w14:textId="77777777" w:rsidR="001B25D9" w:rsidRDefault="00A94FFE">
            <w:pPr>
              <w:widowControl w:val="0"/>
              <w:spacing w:line="240" w:lineRule="auto"/>
              <w:rPr>
                <w:sz w:val="18"/>
                <w:szCs w:val="18"/>
              </w:rPr>
            </w:pPr>
            <w:r>
              <w:rPr>
                <w:sz w:val="18"/>
                <w:szCs w:val="18"/>
              </w:rPr>
              <w:t xml:space="preserve"> Ly60.1.14</w:t>
            </w:r>
          </w:p>
        </w:tc>
        <w:tc>
          <w:tcPr>
            <w:tcW w:w="615" w:type="dxa"/>
            <w:tcMar>
              <w:top w:w="28" w:type="dxa"/>
              <w:left w:w="28" w:type="dxa"/>
              <w:bottom w:w="28" w:type="dxa"/>
              <w:right w:w="28" w:type="dxa"/>
            </w:tcMar>
          </w:tcPr>
          <w:p w14:paraId="31F18DF8" w14:textId="77777777" w:rsidR="001B25D9" w:rsidRDefault="00A94FFE">
            <w:pPr>
              <w:widowControl w:val="0"/>
              <w:spacing w:line="240" w:lineRule="auto"/>
              <w:jc w:val="center"/>
              <w:rPr>
                <w:b/>
                <w:sz w:val="18"/>
                <w:szCs w:val="18"/>
              </w:rPr>
            </w:pPr>
            <w:r>
              <w:rPr>
                <w:b/>
                <w:sz w:val="18"/>
                <w:szCs w:val="18"/>
              </w:rPr>
              <w:t>2.5</w:t>
            </w:r>
          </w:p>
        </w:tc>
        <w:tc>
          <w:tcPr>
            <w:tcW w:w="675" w:type="dxa"/>
            <w:shd w:val="clear" w:color="auto" w:fill="auto"/>
            <w:tcMar>
              <w:top w:w="28" w:type="dxa"/>
              <w:left w:w="28" w:type="dxa"/>
              <w:bottom w:w="28" w:type="dxa"/>
              <w:right w:w="28" w:type="dxa"/>
            </w:tcMar>
          </w:tcPr>
          <w:p w14:paraId="31F18DF9" w14:textId="77777777" w:rsidR="001B25D9" w:rsidRDefault="00A94FFE">
            <w:pPr>
              <w:widowControl w:val="0"/>
              <w:spacing w:line="240" w:lineRule="auto"/>
              <w:jc w:val="center"/>
              <w:rPr>
                <w:b/>
                <w:sz w:val="18"/>
                <w:szCs w:val="18"/>
              </w:rPr>
            </w:pPr>
            <w:hyperlink r:id="rId185">
              <w:r>
                <w:rPr>
                  <w:b/>
                  <w:color w:val="1155CC"/>
                  <w:sz w:val="18"/>
                  <w:szCs w:val="18"/>
                  <w:u w:val="single"/>
                </w:rPr>
                <w:t>14</w:t>
              </w:r>
            </w:hyperlink>
          </w:p>
        </w:tc>
        <w:tc>
          <w:tcPr>
            <w:tcW w:w="720" w:type="dxa"/>
            <w:shd w:val="clear" w:color="auto" w:fill="auto"/>
            <w:tcMar>
              <w:top w:w="28" w:type="dxa"/>
              <w:left w:w="28" w:type="dxa"/>
              <w:bottom w:w="28" w:type="dxa"/>
              <w:right w:w="28" w:type="dxa"/>
            </w:tcMar>
          </w:tcPr>
          <w:p w14:paraId="31F18DFA" w14:textId="77777777" w:rsidR="001B25D9" w:rsidRDefault="00A94FFE">
            <w:pPr>
              <w:widowControl w:val="0"/>
              <w:spacing w:line="240" w:lineRule="auto"/>
              <w:jc w:val="center"/>
            </w:pPr>
            <w:hyperlink r:id="rId186">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DFB"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DFC" w14:textId="77777777" w:rsidR="001B25D9" w:rsidRDefault="00A94FFE">
            <w:pPr>
              <w:widowControl w:val="0"/>
              <w:spacing w:line="240" w:lineRule="auto"/>
              <w:rPr>
                <w:sz w:val="16"/>
                <w:szCs w:val="16"/>
              </w:rPr>
            </w:pPr>
            <w:r>
              <w:rPr>
                <w:sz w:val="16"/>
                <w:szCs w:val="16"/>
              </w:rPr>
              <w:t xml:space="preserve">These were a single crowded </w:t>
            </w:r>
          </w:p>
        </w:tc>
        <w:tc>
          <w:tcPr>
            <w:tcW w:w="4665" w:type="dxa"/>
            <w:shd w:val="clear" w:color="auto" w:fill="auto"/>
            <w:tcMar>
              <w:top w:w="28" w:type="dxa"/>
              <w:left w:w="28" w:type="dxa"/>
              <w:bottom w:w="28" w:type="dxa"/>
              <w:right w:w="28" w:type="dxa"/>
            </w:tcMar>
          </w:tcPr>
          <w:p w14:paraId="31F18DFD" w14:textId="77777777" w:rsidR="001B25D9" w:rsidRDefault="00A94FFE">
            <w:pPr>
              <w:widowControl w:val="0"/>
              <w:spacing w:line="240" w:lineRule="auto"/>
              <w:rPr>
                <w:sz w:val="16"/>
                <w:szCs w:val="16"/>
              </w:rPr>
            </w:pPr>
            <w:r>
              <w:rPr>
                <w:sz w:val="16"/>
                <w:szCs w:val="16"/>
              </w:rPr>
              <w:t>Additional bright speckles; nice surface cells</w:t>
            </w:r>
          </w:p>
        </w:tc>
      </w:tr>
      <w:tr w:rsidR="001B25D9" w14:paraId="31F18E06" w14:textId="77777777">
        <w:tc>
          <w:tcPr>
            <w:tcW w:w="1095" w:type="dxa"/>
            <w:shd w:val="clear" w:color="auto" w:fill="auto"/>
            <w:tcMar>
              <w:top w:w="28" w:type="dxa"/>
              <w:left w:w="28" w:type="dxa"/>
              <w:bottom w:w="28" w:type="dxa"/>
              <w:right w:w="28" w:type="dxa"/>
            </w:tcMar>
          </w:tcPr>
          <w:p w14:paraId="31F18DFF" w14:textId="77777777" w:rsidR="001B25D9" w:rsidRDefault="00A94FFE">
            <w:pPr>
              <w:widowControl w:val="0"/>
              <w:spacing w:line="240" w:lineRule="auto"/>
              <w:rPr>
                <w:sz w:val="18"/>
                <w:szCs w:val="18"/>
              </w:rPr>
            </w:pPr>
            <w:r>
              <w:rPr>
                <w:sz w:val="18"/>
                <w:szCs w:val="18"/>
              </w:rPr>
              <w:t xml:space="preserve"> Ly60.1.15</w:t>
            </w:r>
          </w:p>
        </w:tc>
        <w:tc>
          <w:tcPr>
            <w:tcW w:w="615" w:type="dxa"/>
            <w:tcMar>
              <w:top w:w="28" w:type="dxa"/>
              <w:left w:w="28" w:type="dxa"/>
              <w:bottom w:w="28" w:type="dxa"/>
              <w:right w:w="28" w:type="dxa"/>
            </w:tcMar>
          </w:tcPr>
          <w:p w14:paraId="31F18E00" w14:textId="77777777" w:rsidR="001B25D9" w:rsidRDefault="00A94FFE">
            <w:pPr>
              <w:widowControl w:val="0"/>
              <w:spacing w:line="240" w:lineRule="auto"/>
              <w:jc w:val="center"/>
              <w:rPr>
                <w:b/>
                <w:sz w:val="18"/>
                <w:szCs w:val="18"/>
              </w:rPr>
            </w:pPr>
            <w:r>
              <w:rPr>
                <w:b/>
                <w:sz w:val="18"/>
                <w:szCs w:val="18"/>
              </w:rPr>
              <w:t>2</w:t>
            </w:r>
          </w:p>
        </w:tc>
        <w:tc>
          <w:tcPr>
            <w:tcW w:w="675" w:type="dxa"/>
            <w:shd w:val="clear" w:color="auto" w:fill="auto"/>
            <w:tcMar>
              <w:top w:w="28" w:type="dxa"/>
              <w:left w:w="28" w:type="dxa"/>
              <w:bottom w:w="28" w:type="dxa"/>
              <w:right w:w="28" w:type="dxa"/>
            </w:tcMar>
          </w:tcPr>
          <w:p w14:paraId="31F18E01" w14:textId="77777777" w:rsidR="001B25D9" w:rsidRDefault="00A94FFE">
            <w:pPr>
              <w:widowControl w:val="0"/>
              <w:spacing w:line="240" w:lineRule="auto"/>
              <w:jc w:val="center"/>
              <w:rPr>
                <w:b/>
                <w:sz w:val="18"/>
                <w:szCs w:val="18"/>
              </w:rPr>
            </w:pPr>
            <w:hyperlink r:id="rId187">
              <w:r>
                <w:rPr>
                  <w:b/>
                  <w:color w:val="1155CC"/>
                  <w:sz w:val="18"/>
                  <w:szCs w:val="18"/>
                  <w:u w:val="single"/>
                </w:rPr>
                <w:t>15</w:t>
              </w:r>
            </w:hyperlink>
          </w:p>
        </w:tc>
        <w:tc>
          <w:tcPr>
            <w:tcW w:w="720" w:type="dxa"/>
            <w:shd w:val="clear" w:color="auto" w:fill="auto"/>
            <w:tcMar>
              <w:top w:w="28" w:type="dxa"/>
              <w:left w:w="28" w:type="dxa"/>
              <w:bottom w:w="28" w:type="dxa"/>
              <w:right w:w="28" w:type="dxa"/>
            </w:tcMar>
          </w:tcPr>
          <w:p w14:paraId="31F18E02" w14:textId="77777777" w:rsidR="001B25D9" w:rsidRDefault="00A94FFE">
            <w:pPr>
              <w:widowControl w:val="0"/>
              <w:spacing w:line="240" w:lineRule="auto"/>
              <w:jc w:val="center"/>
            </w:pPr>
            <w:hyperlink r:id="rId188">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03"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E04" w14:textId="77777777" w:rsidR="001B25D9" w:rsidRDefault="00A94FFE">
            <w:pPr>
              <w:widowControl w:val="0"/>
              <w:spacing w:line="240" w:lineRule="auto"/>
              <w:rPr>
                <w:sz w:val="16"/>
                <w:szCs w:val="16"/>
              </w:rPr>
            </w:pPr>
            <w:r>
              <w:rPr>
                <w:sz w:val="16"/>
                <w:szCs w:val="16"/>
              </w:rPr>
              <w:t>Group till only a little while ago</w:t>
            </w:r>
          </w:p>
        </w:tc>
        <w:tc>
          <w:tcPr>
            <w:tcW w:w="4665" w:type="dxa"/>
            <w:shd w:val="clear" w:color="auto" w:fill="auto"/>
            <w:tcMar>
              <w:top w:w="28" w:type="dxa"/>
              <w:left w:w="28" w:type="dxa"/>
              <w:bottom w:w="28" w:type="dxa"/>
              <w:right w:w="28" w:type="dxa"/>
            </w:tcMar>
          </w:tcPr>
          <w:p w14:paraId="31F18E05" w14:textId="77777777" w:rsidR="001B25D9" w:rsidRDefault="00A94FFE">
            <w:pPr>
              <w:widowControl w:val="0"/>
              <w:spacing w:line="240" w:lineRule="auto"/>
              <w:rPr>
                <w:sz w:val="16"/>
                <w:szCs w:val="16"/>
              </w:rPr>
            </w:pPr>
            <w:r>
              <w:rPr>
                <w:sz w:val="16"/>
                <w:szCs w:val="16"/>
              </w:rPr>
              <w:t>Bright veins + speckles</w:t>
            </w:r>
          </w:p>
        </w:tc>
      </w:tr>
      <w:tr w:rsidR="001B25D9" w14:paraId="31F18E0E" w14:textId="77777777">
        <w:tc>
          <w:tcPr>
            <w:tcW w:w="1095" w:type="dxa"/>
            <w:shd w:val="clear" w:color="auto" w:fill="auto"/>
            <w:tcMar>
              <w:top w:w="28" w:type="dxa"/>
              <w:left w:w="28" w:type="dxa"/>
              <w:bottom w:w="28" w:type="dxa"/>
              <w:right w:w="28" w:type="dxa"/>
            </w:tcMar>
          </w:tcPr>
          <w:p w14:paraId="31F18E07" w14:textId="77777777" w:rsidR="001B25D9" w:rsidRDefault="00A94FFE">
            <w:pPr>
              <w:widowControl w:val="0"/>
              <w:spacing w:line="240" w:lineRule="auto"/>
              <w:rPr>
                <w:sz w:val="18"/>
                <w:szCs w:val="18"/>
              </w:rPr>
            </w:pPr>
            <w:r>
              <w:rPr>
                <w:sz w:val="18"/>
                <w:szCs w:val="18"/>
              </w:rPr>
              <w:t xml:space="preserve"> Ly60.1.16</w:t>
            </w:r>
          </w:p>
        </w:tc>
        <w:tc>
          <w:tcPr>
            <w:tcW w:w="615" w:type="dxa"/>
            <w:tcMar>
              <w:top w:w="28" w:type="dxa"/>
              <w:left w:w="28" w:type="dxa"/>
              <w:bottom w:w="28" w:type="dxa"/>
              <w:right w:w="28" w:type="dxa"/>
            </w:tcMar>
          </w:tcPr>
          <w:p w14:paraId="31F18E08" w14:textId="77777777" w:rsidR="001B25D9" w:rsidRDefault="00A94FFE">
            <w:pPr>
              <w:widowControl w:val="0"/>
              <w:spacing w:line="240" w:lineRule="auto"/>
              <w:jc w:val="center"/>
              <w:rPr>
                <w:b/>
                <w:sz w:val="18"/>
                <w:szCs w:val="18"/>
              </w:rPr>
            </w:pPr>
            <w:r>
              <w:rPr>
                <w:b/>
                <w:sz w:val="18"/>
                <w:szCs w:val="18"/>
              </w:rPr>
              <w:t>2</w:t>
            </w:r>
          </w:p>
        </w:tc>
        <w:tc>
          <w:tcPr>
            <w:tcW w:w="675" w:type="dxa"/>
            <w:shd w:val="clear" w:color="auto" w:fill="auto"/>
            <w:tcMar>
              <w:top w:w="28" w:type="dxa"/>
              <w:left w:w="28" w:type="dxa"/>
              <w:bottom w:w="28" w:type="dxa"/>
              <w:right w:w="28" w:type="dxa"/>
            </w:tcMar>
          </w:tcPr>
          <w:p w14:paraId="31F18E09" w14:textId="77777777" w:rsidR="001B25D9" w:rsidRDefault="00A94FFE">
            <w:pPr>
              <w:widowControl w:val="0"/>
              <w:spacing w:line="240" w:lineRule="auto"/>
              <w:jc w:val="center"/>
              <w:rPr>
                <w:b/>
                <w:sz w:val="18"/>
                <w:szCs w:val="18"/>
              </w:rPr>
            </w:pPr>
            <w:hyperlink r:id="rId189">
              <w:r>
                <w:rPr>
                  <w:b/>
                  <w:color w:val="1155CC"/>
                  <w:sz w:val="18"/>
                  <w:szCs w:val="18"/>
                  <w:u w:val="single"/>
                </w:rPr>
                <w:t>16</w:t>
              </w:r>
            </w:hyperlink>
          </w:p>
        </w:tc>
        <w:tc>
          <w:tcPr>
            <w:tcW w:w="720" w:type="dxa"/>
            <w:shd w:val="clear" w:color="auto" w:fill="auto"/>
            <w:tcMar>
              <w:top w:w="28" w:type="dxa"/>
              <w:left w:w="28" w:type="dxa"/>
              <w:bottom w:w="28" w:type="dxa"/>
              <w:right w:w="28" w:type="dxa"/>
            </w:tcMar>
          </w:tcPr>
          <w:p w14:paraId="31F18E0A" w14:textId="77777777" w:rsidR="001B25D9" w:rsidRDefault="00A94FFE">
            <w:pPr>
              <w:widowControl w:val="0"/>
              <w:spacing w:line="240" w:lineRule="auto"/>
              <w:jc w:val="center"/>
            </w:pPr>
            <w:hyperlink r:id="rId190">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0B"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E0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0D" w14:textId="77777777" w:rsidR="001B25D9" w:rsidRDefault="001B25D9">
            <w:pPr>
              <w:widowControl w:val="0"/>
              <w:spacing w:line="240" w:lineRule="auto"/>
              <w:rPr>
                <w:sz w:val="16"/>
                <w:szCs w:val="16"/>
              </w:rPr>
            </w:pPr>
          </w:p>
        </w:tc>
      </w:tr>
      <w:tr w:rsidR="001B25D9" w14:paraId="31F18E16" w14:textId="77777777">
        <w:tc>
          <w:tcPr>
            <w:tcW w:w="1095" w:type="dxa"/>
            <w:shd w:val="clear" w:color="auto" w:fill="auto"/>
            <w:tcMar>
              <w:top w:w="28" w:type="dxa"/>
              <w:left w:w="28" w:type="dxa"/>
              <w:bottom w:w="28" w:type="dxa"/>
              <w:right w:w="28" w:type="dxa"/>
            </w:tcMar>
          </w:tcPr>
          <w:p w14:paraId="31F18E0F" w14:textId="77777777" w:rsidR="001B25D9" w:rsidRDefault="00A94FFE">
            <w:pPr>
              <w:widowControl w:val="0"/>
              <w:spacing w:line="240" w:lineRule="auto"/>
              <w:rPr>
                <w:sz w:val="18"/>
                <w:szCs w:val="18"/>
              </w:rPr>
            </w:pPr>
            <w:r>
              <w:rPr>
                <w:sz w:val="18"/>
                <w:szCs w:val="18"/>
              </w:rPr>
              <w:t xml:space="preserve"> Ly60.1.17</w:t>
            </w:r>
          </w:p>
        </w:tc>
        <w:tc>
          <w:tcPr>
            <w:tcW w:w="615" w:type="dxa"/>
            <w:tcMar>
              <w:top w:w="28" w:type="dxa"/>
              <w:left w:w="28" w:type="dxa"/>
              <w:bottom w:w="28" w:type="dxa"/>
              <w:right w:w="28" w:type="dxa"/>
            </w:tcMar>
          </w:tcPr>
          <w:p w14:paraId="31F18E10" w14:textId="77777777" w:rsidR="001B25D9" w:rsidRDefault="00A94FFE">
            <w:pPr>
              <w:widowControl w:val="0"/>
              <w:spacing w:line="240" w:lineRule="auto"/>
              <w:jc w:val="center"/>
              <w:rPr>
                <w:b/>
                <w:sz w:val="18"/>
                <w:szCs w:val="18"/>
              </w:rPr>
            </w:pPr>
            <w:r>
              <w:rPr>
                <w:b/>
                <w:sz w:val="18"/>
                <w:szCs w:val="18"/>
              </w:rPr>
              <w:t>2</w:t>
            </w:r>
          </w:p>
        </w:tc>
        <w:tc>
          <w:tcPr>
            <w:tcW w:w="675" w:type="dxa"/>
            <w:shd w:val="clear" w:color="auto" w:fill="auto"/>
            <w:tcMar>
              <w:top w:w="28" w:type="dxa"/>
              <w:left w:w="28" w:type="dxa"/>
              <w:bottom w:w="28" w:type="dxa"/>
              <w:right w:w="28" w:type="dxa"/>
            </w:tcMar>
          </w:tcPr>
          <w:p w14:paraId="31F18E11" w14:textId="77777777" w:rsidR="001B25D9" w:rsidRDefault="00A94FFE">
            <w:pPr>
              <w:widowControl w:val="0"/>
              <w:spacing w:line="240" w:lineRule="auto"/>
              <w:jc w:val="center"/>
              <w:rPr>
                <w:b/>
                <w:sz w:val="18"/>
                <w:szCs w:val="18"/>
              </w:rPr>
            </w:pPr>
            <w:hyperlink r:id="rId191">
              <w:r>
                <w:rPr>
                  <w:b/>
                  <w:color w:val="1155CC"/>
                  <w:sz w:val="18"/>
                  <w:szCs w:val="18"/>
                  <w:u w:val="single"/>
                </w:rPr>
                <w:t>17</w:t>
              </w:r>
            </w:hyperlink>
          </w:p>
        </w:tc>
        <w:tc>
          <w:tcPr>
            <w:tcW w:w="720" w:type="dxa"/>
            <w:shd w:val="clear" w:color="auto" w:fill="auto"/>
            <w:tcMar>
              <w:top w:w="28" w:type="dxa"/>
              <w:left w:w="28" w:type="dxa"/>
              <w:bottom w:w="28" w:type="dxa"/>
              <w:right w:w="28" w:type="dxa"/>
            </w:tcMar>
          </w:tcPr>
          <w:p w14:paraId="31F18E12" w14:textId="77777777" w:rsidR="001B25D9" w:rsidRDefault="00A94FFE">
            <w:pPr>
              <w:widowControl w:val="0"/>
              <w:spacing w:line="240" w:lineRule="auto"/>
              <w:jc w:val="center"/>
            </w:pPr>
            <w:hyperlink r:id="rId192">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13"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E14"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15" w14:textId="77777777" w:rsidR="001B25D9" w:rsidRDefault="00A94FFE">
            <w:pPr>
              <w:widowControl w:val="0"/>
              <w:spacing w:line="240" w:lineRule="auto"/>
              <w:rPr>
                <w:sz w:val="16"/>
                <w:szCs w:val="16"/>
              </w:rPr>
            </w:pPr>
            <w:r>
              <w:rPr>
                <w:sz w:val="16"/>
                <w:szCs w:val="16"/>
              </w:rPr>
              <w:t>Bright veins; diffuse, heterogeneous</w:t>
            </w:r>
          </w:p>
        </w:tc>
      </w:tr>
      <w:tr w:rsidR="001B25D9" w14:paraId="31F18E1E" w14:textId="77777777">
        <w:tc>
          <w:tcPr>
            <w:tcW w:w="1095" w:type="dxa"/>
            <w:shd w:val="clear" w:color="auto" w:fill="auto"/>
            <w:tcMar>
              <w:top w:w="28" w:type="dxa"/>
              <w:left w:w="28" w:type="dxa"/>
              <w:bottom w:w="28" w:type="dxa"/>
              <w:right w:w="28" w:type="dxa"/>
            </w:tcMar>
          </w:tcPr>
          <w:p w14:paraId="31F18E17" w14:textId="77777777" w:rsidR="001B25D9" w:rsidRDefault="00A94FFE">
            <w:pPr>
              <w:widowControl w:val="0"/>
              <w:spacing w:line="240" w:lineRule="auto"/>
              <w:rPr>
                <w:sz w:val="18"/>
                <w:szCs w:val="18"/>
              </w:rPr>
            </w:pPr>
            <w:r>
              <w:rPr>
                <w:sz w:val="18"/>
                <w:szCs w:val="18"/>
              </w:rPr>
              <w:t xml:space="preserve"> Ly60.1.18</w:t>
            </w:r>
          </w:p>
        </w:tc>
        <w:tc>
          <w:tcPr>
            <w:tcW w:w="615" w:type="dxa"/>
            <w:tcMar>
              <w:top w:w="28" w:type="dxa"/>
              <w:left w:w="28" w:type="dxa"/>
              <w:bottom w:w="28" w:type="dxa"/>
              <w:right w:w="28" w:type="dxa"/>
            </w:tcMar>
          </w:tcPr>
          <w:p w14:paraId="31F18E18" w14:textId="77777777" w:rsidR="001B25D9" w:rsidRDefault="00A94FFE">
            <w:pPr>
              <w:widowControl w:val="0"/>
              <w:spacing w:line="240" w:lineRule="auto"/>
              <w:jc w:val="center"/>
              <w:rPr>
                <w:b/>
                <w:sz w:val="18"/>
                <w:szCs w:val="18"/>
              </w:rPr>
            </w:pPr>
            <w:r>
              <w:rPr>
                <w:b/>
                <w:sz w:val="18"/>
                <w:szCs w:val="18"/>
              </w:rPr>
              <w:t>4</w:t>
            </w:r>
          </w:p>
        </w:tc>
        <w:tc>
          <w:tcPr>
            <w:tcW w:w="675" w:type="dxa"/>
            <w:shd w:val="clear" w:color="auto" w:fill="auto"/>
            <w:tcMar>
              <w:top w:w="28" w:type="dxa"/>
              <w:left w:w="28" w:type="dxa"/>
              <w:bottom w:w="28" w:type="dxa"/>
              <w:right w:w="28" w:type="dxa"/>
            </w:tcMar>
          </w:tcPr>
          <w:p w14:paraId="31F18E19" w14:textId="77777777" w:rsidR="001B25D9" w:rsidRDefault="00A94FFE">
            <w:pPr>
              <w:widowControl w:val="0"/>
              <w:spacing w:line="240" w:lineRule="auto"/>
              <w:jc w:val="center"/>
              <w:rPr>
                <w:b/>
                <w:sz w:val="18"/>
                <w:szCs w:val="18"/>
              </w:rPr>
            </w:pPr>
            <w:hyperlink r:id="rId193">
              <w:r>
                <w:rPr>
                  <w:b/>
                  <w:color w:val="1155CC"/>
                  <w:sz w:val="18"/>
                  <w:szCs w:val="18"/>
                  <w:u w:val="single"/>
                </w:rPr>
                <w:t>18</w:t>
              </w:r>
            </w:hyperlink>
          </w:p>
        </w:tc>
        <w:tc>
          <w:tcPr>
            <w:tcW w:w="720" w:type="dxa"/>
            <w:shd w:val="clear" w:color="auto" w:fill="auto"/>
            <w:tcMar>
              <w:top w:w="28" w:type="dxa"/>
              <w:left w:w="28" w:type="dxa"/>
              <w:bottom w:w="28" w:type="dxa"/>
              <w:right w:w="28" w:type="dxa"/>
            </w:tcMar>
          </w:tcPr>
          <w:p w14:paraId="31F18E1A" w14:textId="77777777" w:rsidR="001B25D9" w:rsidRDefault="00A94FFE">
            <w:pPr>
              <w:widowControl w:val="0"/>
              <w:spacing w:line="240" w:lineRule="auto"/>
              <w:jc w:val="center"/>
            </w:pPr>
            <w:hyperlink r:id="rId194">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1B"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E1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1D" w14:textId="77777777" w:rsidR="001B25D9" w:rsidRDefault="00A94FFE">
            <w:pPr>
              <w:widowControl w:val="0"/>
              <w:spacing w:line="240" w:lineRule="auto"/>
              <w:rPr>
                <w:sz w:val="16"/>
                <w:szCs w:val="16"/>
              </w:rPr>
            </w:pPr>
            <w:r>
              <w:rPr>
                <w:sz w:val="16"/>
                <w:szCs w:val="16"/>
              </w:rPr>
              <w:t>Brighter veins and speckles</w:t>
            </w:r>
          </w:p>
        </w:tc>
      </w:tr>
      <w:tr w:rsidR="001B25D9" w14:paraId="31F18E26" w14:textId="77777777">
        <w:tc>
          <w:tcPr>
            <w:tcW w:w="1095" w:type="dxa"/>
            <w:shd w:val="clear" w:color="auto" w:fill="auto"/>
            <w:tcMar>
              <w:top w:w="28" w:type="dxa"/>
              <w:left w:w="28" w:type="dxa"/>
              <w:bottom w:w="28" w:type="dxa"/>
              <w:right w:w="28" w:type="dxa"/>
            </w:tcMar>
          </w:tcPr>
          <w:p w14:paraId="31F18E1F" w14:textId="77777777" w:rsidR="001B25D9" w:rsidRDefault="00A94FFE">
            <w:pPr>
              <w:widowControl w:val="0"/>
              <w:spacing w:line="240" w:lineRule="auto"/>
              <w:rPr>
                <w:sz w:val="18"/>
                <w:szCs w:val="18"/>
              </w:rPr>
            </w:pPr>
            <w:r>
              <w:rPr>
                <w:sz w:val="18"/>
                <w:szCs w:val="18"/>
              </w:rPr>
              <w:t xml:space="preserve"> Ly60.1.19</w:t>
            </w:r>
          </w:p>
        </w:tc>
        <w:tc>
          <w:tcPr>
            <w:tcW w:w="615" w:type="dxa"/>
            <w:tcMar>
              <w:top w:w="28" w:type="dxa"/>
              <w:left w:w="28" w:type="dxa"/>
              <w:bottom w:w="28" w:type="dxa"/>
              <w:right w:w="28" w:type="dxa"/>
            </w:tcMar>
          </w:tcPr>
          <w:p w14:paraId="31F18E20" w14:textId="77777777" w:rsidR="001B25D9" w:rsidRDefault="00A94FFE">
            <w:pPr>
              <w:widowControl w:val="0"/>
              <w:spacing w:line="240" w:lineRule="auto"/>
              <w:jc w:val="center"/>
              <w:rPr>
                <w:b/>
                <w:sz w:val="18"/>
                <w:szCs w:val="18"/>
              </w:rPr>
            </w:pPr>
            <w:r>
              <w:rPr>
                <w:b/>
                <w:sz w:val="18"/>
                <w:szCs w:val="18"/>
              </w:rPr>
              <w:t>2.5</w:t>
            </w:r>
          </w:p>
        </w:tc>
        <w:tc>
          <w:tcPr>
            <w:tcW w:w="675" w:type="dxa"/>
            <w:shd w:val="clear" w:color="auto" w:fill="auto"/>
            <w:tcMar>
              <w:top w:w="28" w:type="dxa"/>
              <w:left w:w="28" w:type="dxa"/>
              <w:bottom w:w="28" w:type="dxa"/>
              <w:right w:w="28" w:type="dxa"/>
            </w:tcMar>
          </w:tcPr>
          <w:p w14:paraId="31F18E21" w14:textId="77777777" w:rsidR="001B25D9" w:rsidRDefault="00A94FFE">
            <w:pPr>
              <w:widowControl w:val="0"/>
              <w:spacing w:line="240" w:lineRule="auto"/>
              <w:jc w:val="center"/>
              <w:rPr>
                <w:b/>
                <w:sz w:val="18"/>
                <w:szCs w:val="18"/>
              </w:rPr>
            </w:pPr>
            <w:hyperlink r:id="rId195">
              <w:r>
                <w:rPr>
                  <w:b/>
                  <w:color w:val="1155CC"/>
                  <w:sz w:val="18"/>
                  <w:szCs w:val="18"/>
                  <w:u w:val="single"/>
                </w:rPr>
                <w:t>19</w:t>
              </w:r>
            </w:hyperlink>
          </w:p>
        </w:tc>
        <w:tc>
          <w:tcPr>
            <w:tcW w:w="720" w:type="dxa"/>
            <w:shd w:val="clear" w:color="auto" w:fill="auto"/>
            <w:tcMar>
              <w:top w:w="28" w:type="dxa"/>
              <w:left w:w="28" w:type="dxa"/>
              <w:bottom w:w="28" w:type="dxa"/>
              <w:right w:w="28" w:type="dxa"/>
            </w:tcMar>
          </w:tcPr>
          <w:p w14:paraId="31F18E22" w14:textId="77777777" w:rsidR="001B25D9" w:rsidRDefault="00A94FFE">
            <w:pPr>
              <w:widowControl w:val="0"/>
              <w:spacing w:line="240" w:lineRule="auto"/>
              <w:jc w:val="center"/>
            </w:pPr>
            <w:hyperlink r:id="rId196">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23" w14:textId="77777777" w:rsidR="001B25D9" w:rsidRDefault="00A94FFE">
            <w:pPr>
              <w:widowControl w:val="0"/>
              <w:spacing w:line="240" w:lineRule="auto"/>
              <w:jc w:val="center"/>
              <w:rPr>
                <w:sz w:val="18"/>
                <w:szCs w:val="18"/>
              </w:rPr>
            </w:pPr>
            <w:hyperlink r:id="rId197">
              <w:r>
                <w:rPr>
                  <w:color w:val="1155CC"/>
                  <w:sz w:val="18"/>
                  <w:szCs w:val="18"/>
                  <w:u w:val="single"/>
                </w:rPr>
                <w:t>30s</w:t>
              </w:r>
            </w:hyperlink>
            <w:r>
              <w:rPr>
                <w:sz w:val="18"/>
                <w:szCs w:val="18"/>
              </w:rPr>
              <w:t xml:space="preserve"> </w:t>
            </w:r>
          </w:p>
        </w:tc>
        <w:tc>
          <w:tcPr>
            <w:tcW w:w="2385" w:type="dxa"/>
            <w:shd w:val="clear" w:color="auto" w:fill="auto"/>
            <w:tcMar>
              <w:top w:w="28" w:type="dxa"/>
              <w:left w:w="28" w:type="dxa"/>
              <w:bottom w:w="28" w:type="dxa"/>
              <w:right w:w="28" w:type="dxa"/>
            </w:tcMar>
          </w:tcPr>
          <w:p w14:paraId="31F18E24"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25" w14:textId="77777777" w:rsidR="001B25D9" w:rsidRDefault="00A94FFE">
            <w:pPr>
              <w:widowControl w:val="0"/>
              <w:spacing w:line="240" w:lineRule="auto"/>
              <w:rPr>
                <w:sz w:val="16"/>
                <w:szCs w:val="16"/>
              </w:rPr>
            </w:pPr>
            <w:r>
              <w:rPr>
                <w:sz w:val="16"/>
                <w:szCs w:val="16"/>
              </w:rPr>
              <w:t xml:space="preserve"> Clustered speckles</w:t>
            </w:r>
          </w:p>
        </w:tc>
      </w:tr>
      <w:tr w:rsidR="001B25D9" w14:paraId="31F18E2E" w14:textId="77777777">
        <w:tc>
          <w:tcPr>
            <w:tcW w:w="1095" w:type="dxa"/>
            <w:shd w:val="clear" w:color="auto" w:fill="auto"/>
            <w:tcMar>
              <w:top w:w="28" w:type="dxa"/>
              <w:left w:w="28" w:type="dxa"/>
              <w:bottom w:w="28" w:type="dxa"/>
              <w:right w:w="28" w:type="dxa"/>
            </w:tcMar>
          </w:tcPr>
          <w:p w14:paraId="31F18E27" w14:textId="77777777" w:rsidR="001B25D9" w:rsidRDefault="00A94FFE">
            <w:pPr>
              <w:widowControl w:val="0"/>
              <w:spacing w:line="240" w:lineRule="auto"/>
              <w:rPr>
                <w:color w:val="980000"/>
                <w:sz w:val="18"/>
                <w:szCs w:val="18"/>
              </w:rPr>
            </w:pPr>
            <w:r>
              <w:rPr>
                <w:sz w:val="18"/>
                <w:szCs w:val="18"/>
              </w:rPr>
              <w:t xml:space="preserve"> Ly60.1.20</w:t>
            </w:r>
          </w:p>
        </w:tc>
        <w:tc>
          <w:tcPr>
            <w:tcW w:w="615" w:type="dxa"/>
            <w:tcMar>
              <w:top w:w="28" w:type="dxa"/>
              <w:left w:w="28" w:type="dxa"/>
              <w:bottom w:w="28" w:type="dxa"/>
              <w:right w:w="28" w:type="dxa"/>
            </w:tcMar>
          </w:tcPr>
          <w:p w14:paraId="31F18E28" w14:textId="77777777" w:rsidR="001B25D9" w:rsidRDefault="00A94FFE">
            <w:pPr>
              <w:widowControl w:val="0"/>
              <w:spacing w:line="240" w:lineRule="auto"/>
              <w:jc w:val="center"/>
              <w:rPr>
                <w:b/>
                <w:sz w:val="18"/>
                <w:szCs w:val="18"/>
              </w:rPr>
            </w:pPr>
            <w:r>
              <w:rPr>
                <w:b/>
                <w:sz w:val="18"/>
                <w:szCs w:val="18"/>
              </w:rPr>
              <w:t>5</w:t>
            </w:r>
          </w:p>
        </w:tc>
        <w:tc>
          <w:tcPr>
            <w:tcW w:w="675" w:type="dxa"/>
            <w:shd w:val="clear" w:color="auto" w:fill="auto"/>
            <w:tcMar>
              <w:top w:w="28" w:type="dxa"/>
              <w:left w:w="28" w:type="dxa"/>
              <w:bottom w:w="28" w:type="dxa"/>
              <w:right w:w="28" w:type="dxa"/>
            </w:tcMar>
          </w:tcPr>
          <w:p w14:paraId="31F18E29" w14:textId="77777777" w:rsidR="001B25D9" w:rsidRDefault="00A94FFE">
            <w:pPr>
              <w:widowControl w:val="0"/>
              <w:spacing w:line="240" w:lineRule="auto"/>
              <w:jc w:val="center"/>
              <w:rPr>
                <w:b/>
                <w:sz w:val="18"/>
                <w:szCs w:val="18"/>
              </w:rPr>
            </w:pPr>
            <w:hyperlink r:id="rId198">
              <w:r>
                <w:rPr>
                  <w:b/>
                  <w:color w:val="1155CC"/>
                  <w:sz w:val="18"/>
                  <w:szCs w:val="18"/>
                  <w:u w:val="single"/>
                </w:rPr>
                <w:t>20</w:t>
              </w:r>
            </w:hyperlink>
          </w:p>
        </w:tc>
        <w:tc>
          <w:tcPr>
            <w:tcW w:w="720" w:type="dxa"/>
            <w:shd w:val="clear" w:color="auto" w:fill="auto"/>
            <w:tcMar>
              <w:top w:w="28" w:type="dxa"/>
              <w:left w:w="28" w:type="dxa"/>
              <w:bottom w:w="28" w:type="dxa"/>
              <w:right w:w="28" w:type="dxa"/>
            </w:tcMar>
          </w:tcPr>
          <w:p w14:paraId="31F18E2A" w14:textId="77777777" w:rsidR="001B25D9" w:rsidRDefault="00A94FFE">
            <w:pPr>
              <w:widowControl w:val="0"/>
              <w:spacing w:line="240" w:lineRule="auto"/>
              <w:jc w:val="center"/>
            </w:pPr>
            <w:hyperlink r:id="rId199">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2B"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E2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2D" w14:textId="77777777" w:rsidR="001B25D9" w:rsidRDefault="00A94FFE">
            <w:pPr>
              <w:widowControl w:val="0"/>
              <w:spacing w:line="240" w:lineRule="auto"/>
              <w:rPr>
                <w:sz w:val="16"/>
                <w:szCs w:val="16"/>
              </w:rPr>
            </w:pPr>
            <w:r>
              <w:rPr>
                <w:sz w:val="16"/>
                <w:szCs w:val="16"/>
              </w:rPr>
              <w:t>Veins very bright</w:t>
            </w:r>
          </w:p>
        </w:tc>
      </w:tr>
      <w:tr w:rsidR="001B25D9" w14:paraId="31F18E36" w14:textId="77777777">
        <w:trPr>
          <w:trHeight w:val="240"/>
        </w:trPr>
        <w:tc>
          <w:tcPr>
            <w:tcW w:w="1095" w:type="dxa"/>
            <w:shd w:val="clear" w:color="auto" w:fill="auto"/>
            <w:tcMar>
              <w:top w:w="28" w:type="dxa"/>
              <w:left w:w="28" w:type="dxa"/>
              <w:bottom w:w="28" w:type="dxa"/>
              <w:right w:w="28" w:type="dxa"/>
            </w:tcMar>
          </w:tcPr>
          <w:p w14:paraId="31F18E2F" w14:textId="77777777" w:rsidR="001B25D9" w:rsidRDefault="001B25D9">
            <w:pPr>
              <w:widowControl w:val="0"/>
              <w:spacing w:line="240" w:lineRule="auto"/>
              <w:rPr>
                <w:sz w:val="18"/>
                <w:szCs w:val="18"/>
              </w:rPr>
            </w:pPr>
          </w:p>
        </w:tc>
        <w:tc>
          <w:tcPr>
            <w:tcW w:w="615" w:type="dxa"/>
            <w:tcMar>
              <w:top w:w="28" w:type="dxa"/>
              <w:left w:w="28" w:type="dxa"/>
              <w:bottom w:w="28" w:type="dxa"/>
              <w:right w:w="28" w:type="dxa"/>
            </w:tcMar>
          </w:tcPr>
          <w:p w14:paraId="31F18E30" w14:textId="77777777" w:rsidR="001B25D9" w:rsidRDefault="001B25D9">
            <w:pPr>
              <w:widowControl w:val="0"/>
              <w:spacing w:line="240" w:lineRule="auto"/>
              <w:jc w:val="center"/>
              <w:rPr>
                <w:b/>
                <w:sz w:val="18"/>
                <w:szCs w:val="18"/>
              </w:rPr>
            </w:pPr>
          </w:p>
        </w:tc>
        <w:tc>
          <w:tcPr>
            <w:tcW w:w="675" w:type="dxa"/>
            <w:shd w:val="clear" w:color="auto" w:fill="auto"/>
            <w:tcMar>
              <w:top w:w="28" w:type="dxa"/>
              <w:left w:w="28" w:type="dxa"/>
              <w:bottom w:w="28" w:type="dxa"/>
              <w:right w:w="28" w:type="dxa"/>
            </w:tcMar>
          </w:tcPr>
          <w:p w14:paraId="31F18E31" w14:textId="77777777" w:rsidR="001B25D9" w:rsidRDefault="00A94FFE">
            <w:pPr>
              <w:widowControl w:val="0"/>
              <w:spacing w:line="240" w:lineRule="auto"/>
              <w:jc w:val="center"/>
              <w:rPr>
                <w:b/>
                <w:sz w:val="18"/>
                <w:szCs w:val="18"/>
              </w:rPr>
            </w:pPr>
            <w:hyperlink r:id="rId200">
              <w:r>
                <w:rPr>
                  <w:b/>
                  <w:color w:val="1155CC"/>
                  <w:sz w:val="18"/>
                  <w:szCs w:val="18"/>
                  <w:u w:val="single"/>
                </w:rPr>
                <w:t>20A</w:t>
              </w:r>
            </w:hyperlink>
          </w:p>
        </w:tc>
        <w:tc>
          <w:tcPr>
            <w:tcW w:w="720" w:type="dxa"/>
            <w:shd w:val="clear" w:color="auto" w:fill="auto"/>
            <w:tcMar>
              <w:top w:w="28" w:type="dxa"/>
              <w:left w:w="28" w:type="dxa"/>
              <w:bottom w:w="28" w:type="dxa"/>
              <w:right w:w="28" w:type="dxa"/>
            </w:tcMar>
          </w:tcPr>
          <w:p w14:paraId="31F18E32" w14:textId="77777777" w:rsidR="001B25D9" w:rsidRDefault="00A94FFE">
            <w:pPr>
              <w:widowControl w:val="0"/>
              <w:spacing w:line="240" w:lineRule="auto"/>
              <w:jc w:val="center"/>
              <w:rPr>
                <w:sz w:val="18"/>
                <w:szCs w:val="18"/>
              </w:rPr>
            </w:pPr>
            <w:hyperlink r:id="rId201">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33"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E34"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35" w14:textId="77777777" w:rsidR="001B25D9" w:rsidRDefault="00A94FFE">
            <w:pPr>
              <w:widowControl w:val="0"/>
              <w:spacing w:line="240" w:lineRule="auto"/>
              <w:rPr>
                <w:sz w:val="16"/>
                <w:szCs w:val="16"/>
              </w:rPr>
            </w:pPr>
            <w:r>
              <w:rPr>
                <w:sz w:val="16"/>
                <w:szCs w:val="16"/>
              </w:rPr>
              <w:t>Note area without veins was not above background</w:t>
            </w:r>
          </w:p>
        </w:tc>
      </w:tr>
      <w:tr w:rsidR="001B25D9" w14:paraId="31F18E3E" w14:textId="77777777">
        <w:tc>
          <w:tcPr>
            <w:tcW w:w="1095" w:type="dxa"/>
            <w:shd w:val="clear" w:color="auto" w:fill="auto"/>
            <w:tcMar>
              <w:top w:w="28" w:type="dxa"/>
              <w:left w:w="28" w:type="dxa"/>
              <w:bottom w:w="28" w:type="dxa"/>
              <w:right w:w="28" w:type="dxa"/>
            </w:tcMar>
          </w:tcPr>
          <w:p w14:paraId="31F18E37" w14:textId="77777777" w:rsidR="001B25D9" w:rsidRDefault="00A94FFE">
            <w:pPr>
              <w:widowControl w:val="0"/>
              <w:spacing w:line="240" w:lineRule="auto"/>
              <w:rPr>
                <w:sz w:val="18"/>
                <w:szCs w:val="18"/>
              </w:rPr>
            </w:pPr>
            <w:r>
              <w:rPr>
                <w:sz w:val="18"/>
                <w:szCs w:val="18"/>
              </w:rPr>
              <w:t xml:space="preserve"> Ly60.1.21</w:t>
            </w:r>
          </w:p>
        </w:tc>
        <w:tc>
          <w:tcPr>
            <w:tcW w:w="615" w:type="dxa"/>
            <w:shd w:val="clear" w:color="auto" w:fill="00FF00"/>
            <w:tcMar>
              <w:top w:w="28" w:type="dxa"/>
              <w:left w:w="28" w:type="dxa"/>
              <w:bottom w:w="28" w:type="dxa"/>
              <w:right w:w="28" w:type="dxa"/>
            </w:tcMar>
          </w:tcPr>
          <w:p w14:paraId="31F18E38" w14:textId="77777777" w:rsidR="001B25D9" w:rsidRDefault="00A94FFE">
            <w:pPr>
              <w:widowControl w:val="0"/>
              <w:spacing w:line="240" w:lineRule="auto"/>
              <w:jc w:val="center"/>
              <w:rPr>
                <w:b/>
                <w:sz w:val="18"/>
                <w:szCs w:val="18"/>
              </w:rPr>
            </w:pPr>
            <w:r>
              <w:rPr>
                <w:b/>
                <w:sz w:val="18"/>
                <w:szCs w:val="18"/>
              </w:rPr>
              <w:t>10</w:t>
            </w:r>
          </w:p>
        </w:tc>
        <w:tc>
          <w:tcPr>
            <w:tcW w:w="675" w:type="dxa"/>
            <w:shd w:val="clear" w:color="auto" w:fill="auto"/>
            <w:tcMar>
              <w:top w:w="28" w:type="dxa"/>
              <w:left w:w="28" w:type="dxa"/>
              <w:bottom w:w="28" w:type="dxa"/>
              <w:right w:w="28" w:type="dxa"/>
            </w:tcMar>
          </w:tcPr>
          <w:p w14:paraId="31F18E39" w14:textId="77777777" w:rsidR="001B25D9" w:rsidRDefault="00A94FFE">
            <w:pPr>
              <w:widowControl w:val="0"/>
              <w:spacing w:line="240" w:lineRule="auto"/>
              <w:jc w:val="center"/>
              <w:rPr>
                <w:b/>
                <w:sz w:val="18"/>
                <w:szCs w:val="18"/>
              </w:rPr>
            </w:pPr>
            <w:hyperlink r:id="rId202">
              <w:r>
                <w:rPr>
                  <w:b/>
                  <w:color w:val="1155CC"/>
                  <w:sz w:val="18"/>
                  <w:szCs w:val="18"/>
                  <w:u w:val="single"/>
                </w:rPr>
                <w:t>21</w:t>
              </w:r>
            </w:hyperlink>
          </w:p>
        </w:tc>
        <w:tc>
          <w:tcPr>
            <w:tcW w:w="720" w:type="dxa"/>
            <w:shd w:val="clear" w:color="auto" w:fill="auto"/>
            <w:tcMar>
              <w:top w:w="28" w:type="dxa"/>
              <w:left w:w="28" w:type="dxa"/>
              <w:bottom w:w="28" w:type="dxa"/>
              <w:right w:w="28" w:type="dxa"/>
            </w:tcMar>
          </w:tcPr>
          <w:p w14:paraId="31F18E3A" w14:textId="77777777" w:rsidR="001B25D9" w:rsidRDefault="00A94FFE">
            <w:pPr>
              <w:widowControl w:val="0"/>
              <w:spacing w:line="240" w:lineRule="auto"/>
              <w:jc w:val="center"/>
            </w:pPr>
            <w:hyperlink r:id="rId203">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3B" w14:textId="77777777" w:rsidR="001B25D9" w:rsidRDefault="00A94FFE">
            <w:pPr>
              <w:widowControl w:val="0"/>
              <w:spacing w:line="240" w:lineRule="auto"/>
              <w:jc w:val="center"/>
              <w:rPr>
                <w:sz w:val="18"/>
                <w:szCs w:val="18"/>
              </w:rPr>
            </w:pPr>
            <w:hyperlink r:id="rId204">
              <w:r>
                <w:rPr>
                  <w:color w:val="1155CC"/>
                  <w:sz w:val="18"/>
                  <w:szCs w:val="18"/>
                  <w:u w:val="single"/>
                </w:rPr>
                <w:t>30s</w:t>
              </w:r>
            </w:hyperlink>
            <w:r>
              <w:rPr>
                <w:sz w:val="18"/>
                <w:szCs w:val="18"/>
              </w:rPr>
              <w:t xml:space="preserve"> </w:t>
            </w:r>
          </w:p>
        </w:tc>
        <w:tc>
          <w:tcPr>
            <w:tcW w:w="2385" w:type="dxa"/>
            <w:shd w:val="clear" w:color="auto" w:fill="auto"/>
            <w:tcMar>
              <w:top w:w="28" w:type="dxa"/>
              <w:left w:w="28" w:type="dxa"/>
              <w:bottom w:w="28" w:type="dxa"/>
              <w:right w:w="28" w:type="dxa"/>
            </w:tcMar>
          </w:tcPr>
          <w:p w14:paraId="31F18E3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3D" w14:textId="77777777" w:rsidR="001B25D9" w:rsidRDefault="00A94FFE">
            <w:pPr>
              <w:widowControl w:val="0"/>
              <w:spacing w:line="240" w:lineRule="auto"/>
              <w:rPr>
                <w:sz w:val="16"/>
                <w:szCs w:val="16"/>
              </w:rPr>
            </w:pPr>
            <w:r>
              <w:rPr>
                <w:sz w:val="16"/>
                <w:szCs w:val="16"/>
              </w:rPr>
              <w:t xml:space="preserve"> Very bright … </w:t>
            </w:r>
          </w:p>
        </w:tc>
      </w:tr>
      <w:tr w:rsidR="001B25D9" w14:paraId="31F18E46" w14:textId="77777777">
        <w:tc>
          <w:tcPr>
            <w:tcW w:w="1095" w:type="dxa"/>
            <w:shd w:val="clear" w:color="auto" w:fill="auto"/>
            <w:tcMar>
              <w:top w:w="28" w:type="dxa"/>
              <w:left w:w="28" w:type="dxa"/>
              <w:bottom w:w="28" w:type="dxa"/>
              <w:right w:w="28" w:type="dxa"/>
            </w:tcMar>
          </w:tcPr>
          <w:p w14:paraId="31F18E3F" w14:textId="77777777" w:rsidR="001B25D9" w:rsidRDefault="001B25D9">
            <w:pPr>
              <w:widowControl w:val="0"/>
              <w:spacing w:line="240" w:lineRule="auto"/>
              <w:rPr>
                <w:sz w:val="18"/>
                <w:szCs w:val="18"/>
              </w:rPr>
            </w:pPr>
          </w:p>
        </w:tc>
        <w:tc>
          <w:tcPr>
            <w:tcW w:w="615" w:type="dxa"/>
            <w:tcMar>
              <w:top w:w="28" w:type="dxa"/>
              <w:left w:w="28" w:type="dxa"/>
              <w:bottom w:w="28" w:type="dxa"/>
              <w:right w:w="28" w:type="dxa"/>
            </w:tcMar>
          </w:tcPr>
          <w:p w14:paraId="31F18E40" w14:textId="77777777" w:rsidR="001B25D9" w:rsidRDefault="001B25D9">
            <w:pPr>
              <w:widowControl w:val="0"/>
              <w:spacing w:line="240" w:lineRule="auto"/>
              <w:jc w:val="center"/>
              <w:rPr>
                <w:b/>
                <w:sz w:val="18"/>
                <w:szCs w:val="18"/>
              </w:rPr>
            </w:pPr>
          </w:p>
        </w:tc>
        <w:tc>
          <w:tcPr>
            <w:tcW w:w="675" w:type="dxa"/>
            <w:shd w:val="clear" w:color="auto" w:fill="auto"/>
            <w:tcMar>
              <w:top w:w="28" w:type="dxa"/>
              <w:left w:w="28" w:type="dxa"/>
              <w:bottom w:w="28" w:type="dxa"/>
              <w:right w:w="28" w:type="dxa"/>
            </w:tcMar>
          </w:tcPr>
          <w:p w14:paraId="31F18E41" w14:textId="77777777" w:rsidR="001B25D9" w:rsidRDefault="00A94FFE">
            <w:pPr>
              <w:widowControl w:val="0"/>
              <w:spacing w:line="240" w:lineRule="auto"/>
              <w:jc w:val="center"/>
              <w:rPr>
                <w:b/>
                <w:sz w:val="18"/>
                <w:szCs w:val="18"/>
              </w:rPr>
            </w:pPr>
            <w:hyperlink r:id="rId205">
              <w:r>
                <w:rPr>
                  <w:b/>
                  <w:color w:val="1155CC"/>
                  <w:sz w:val="18"/>
                  <w:szCs w:val="18"/>
                  <w:u w:val="single"/>
                </w:rPr>
                <w:t>21A</w:t>
              </w:r>
            </w:hyperlink>
          </w:p>
        </w:tc>
        <w:tc>
          <w:tcPr>
            <w:tcW w:w="720" w:type="dxa"/>
            <w:shd w:val="clear" w:color="auto" w:fill="auto"/>
            <w:tcMar>
              <w:top w:w="28" w:type="dxa"/>
              <w:left w:w="28" w:type="dxa"/>
              <w:bottom w:w="28" w:type="dxa"/>
              <w:right w:w="28" w:type="dxa"/>
            </w:tcMar>
          </w:tcPr>
          <w:p w14:paraId="31F18E42" w14:textId="77777777" w:rsidR="001B25D9" w:rsidRDefault="00A94FFE">
            <w:pPr>
              <w:widowControl w:val="0"/>
              <w:spacing w:line="240" w:lineRule="auto"/>
              <w:jc w:val="center"/>
              <w:rPr>
                <w:sz w:val="18"/>
                <w:szCs w:val="18"/>
              </w:rPr>
            </w:pPr>
            <w:hyperlink r:id="rId206">
              <w:r>
                <w:rPr>
                  <w:color w:val="1155CC"/>
                  <w:sz w:val="18"/>
                  <w:szCs w:val="18"/>
                  <w:u w:val="single"/>
                </w:rPr>
                <w:t>10s</w:t>
              </w:r>
            </w:hyperlink>
          </w:p>
        </w:tc>
        <w:tc>
          <w:tcPr>
            <w:tcW w:w="765" w:type="dxa"/>
            <w:shd w:val="clear" w:color="auto" w:fill="auto"/>
            <w:tcMar>
              <w:top w:w="28" w:type="dxa"/>
              <w:left w:w="28" w:type="dxa"/>
              <w:bottom w:w="28" w:type="dxa"/>
              <w:right w:w="28" w:type="dxa"/>
            </w:tcMar>
          </w:tcPr>
          <w:p w14:paraId="31F18E43" w14:textId="77777777" w:rsidR="001B25D9" w:rsidRDefault="00A94FFE">
            <w:pPr>
              <w:widowControl w:val="0"/>
              <w:spacing w:line="240" w:lineRule="auto"/>
              <w:jc w:val="center"/>
              <w:rPr>
                <w:sz w:val="18"/>
                <w:szCs w:val="18"/>
              </w:rPr>
            </w:pPr>
            <w:hyperlink r:id="rId207">
              <w:r>
                <w:rPr>
                  <w:color w:val="1155CC"/>
                  <w:sz w:val="18"/>
                  <w:szCs w:val="18"/>
                  <w:u w:val="single"/>
                </w:rPr>
                <w:t>30s</w:t>
              </w:r>
            </w:hyperlink>
          </w:p>
        </w:tc>
        <w:tc>
          <w:tcPr>
            <w:tcW w:w="2385" w:type="dxa"/>
            <w:shd w:val="clear" w:color="auto" w:fill="auto"/>
            <w:tcMar>
              <w:top w:w="28" w:type="dxa"/>
              <w:left w:w="28" w:type="dxa"/>
              <w:bottom w:w="28" w:type="dxa"/>
              <w:right w:w="28" w:type="dxa"/>
            </w:tcMar>
          </w:tcPr>
          <w:p w14:paraId="31F18E44"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45" w14:textId="77777777" w:rsidR="001B25D9" w:rsidRDefault="001B25D9">
            <w:pPr>
              <w:widowControl w:val="0"/>
              <w:spacing w:line="240" w:lineRule="auto"/>
              <w:rPr>
                <w:sz w:val="16"/>
                <w:szCs w:val="16"/>
              </w:rPr>
            </w:pPr>
          </w:p>
        </w:tc>
      </w:tr>
      <w:tr w:rsidR="001B25D9" w14:paraId="31F18E4E" w14:textId="77777777">
        <w:tc>
          <w:tcPr>
            <w:tcW w:w="1095" w:type="dxa"/>
            <w:shd w:val="clear" w:color="auto" w:fill="auto"/>
            <w:tcMar>
              <w:top w:w="28" w:type="dxa"/>
              <w:left w:w="28" w:type="dxa"/>
              <w:bottom w:w="28" w:type="dxa"/>
              <w:right w:w="28" w:type="dxa"/>
            </w:tcMar>
          </w:tcPr>
          <w:p w14:paraId="31F18E47" w14:textId="77777777" w:rsidR="001B25D9" w:rsidRDefault="00A94FFE">
            <w:pPr>
              <w:widowControl w:val="0"/>
              <w:spacing w:line="240" w:lineRule="auto"/>
              <w:rPr>
                <w:sz w:val="18"/>
                <w:szCs w:val="18"/>
              </w:rPr>
            </w:pPr>
            <w:r>
              <w:rPr>
                <w:sz w:val="18"/>
                <w:szCs w:val="18"/>
              </w:rPr>
              <w:t xml:space="preserve"> Ly60.1.22</w:t>
            </w:r>
          </w:p>
        </w:tc>
        <w:tc>
          <w:tcPr>
            <w:tcW w:w="615" w:type="dxa"/>
            <w:tcMar>
              <w:top w:w="28" w:type="dxa"/>
              <w:left w:w="28" w:type="dxa"/>
              <w:bottom w:w="28" w:type="dxa"/>
              <w:right w:w="28" w:type="dxa"/>
            </w:tcMar>
          </w:tcPr>
          <w:p w14:paraId="31F18E48" w14:textId="77777777" w:rsidR="001B25D9" w:rsidRDefault="00A94FFE">
            <w:pPr>
              <w:widowControl w:val="0"/>
              <w:spacing w:line="240" w:lineRule="auto"/>
              <w:jc w:val="center"/>
              <w:rPr>
                <w:b/>
                <w:sz w:val="18"/>
                <w:szCs w:val="18"/>
              </w:rPr>
            </w:pPr>
            <w:r>
              <w:rPr>
                <w:b/>
                <w:sz w:val="18"/>
                <w:szCs w:val="18"/>
              </w:rPr>
              <w:t>6</w:t>
            </w:r>
          </w:p>
        </w:tc>
        <w:tc>
          <w:tcPr>
            <w:tcW w:w="675" w:type="dxa"/>
            <w:shd w:val="clear" w:color="auto" w:fill="auto"/>
            <w:tcMar>
              <w:top w:w="28" w:type="dxa"/>
              <w:left w:w="28" w:type="dxa"/>
              <w:bottom w:w="28" w:type="dxa"/>
              <w:right w:w="28" w:type="dxa"/>
            </w:tcMar>
          </w:tcPr>
          <w:p w14:paraId="31F18E49" w14:textId="77777777" w:rsidR="001B25D9" w:rsidRDefault="00A94FFE">
            <w:pPr>
              <w:widowControl w:val="0"/>
              <w:spacing w:line="240" w:lineRule="auto"/>
              <w:jc w:val="center"/>
              <w:rPr>
                <w:b/>
                <w:sz w:val="18"/>
                <w:szCs w:val="18"/>
              </w:rPr>
            </w:pPr>
            <w:hyperlink r:id="rId208">
              <w:r>
                <w:rPr>
                  <w:b/>
                  <w:color w:val="1155CC"/>
                  <w:sz w:val="18"/>
                  <w:szCs w:val="18"/>
                  <w:u w:val="single"/>
                </w:rPr>
                <w:t>22</w:t>
              </w:r>
            </w:hyperlink>
          </w:p>
        </w:tc>
        <w:tc>
          <w:tcPr>
            <w:tcW w:w="720" w:type="dxa"/>
            <w:shd w:val="clear" w:color="auto" w:fill="auto"/>
            <w:tcMar>
              <w:top w:w="28" w:type="dxa"/>
              <w:left w:w="28" w:type="dxa"/>
              <w:bottom w:w="28" w:type="dxa"/>
              <w:right w:w="28" w:type="dxa"/>
            </w:tcMar>
          </w:tcPr>
          <w:p w14:paraId="31F18E4A" w14:textId="77777777" w:rsidR="001B25D9" w:rsidRDefault="00A94FFE">
            <w:pPr>
              <w:widowControl w:val="0"/>
              <w:spacing w:line="240" w:lineRule="auto"/>
              <w:jc w:val="center"/>
            </w:pPr>
            <w:hyperlink r:id="rId209">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4B" w14:textId="77777777" w:rsidR="001B25D9" w:rsidRDefault="001B25D9">
            <w:pPr>
              <w:widowControl w:val="0"/>
              <w:spacing w:line="240" w:lineRule="auto"/>
              <w:jc w:val="center"/>
              <w:rPr>
                <w:sz w:val="18"/>
                <w:szCs w:val="18"/>
              </w:rPr>
            </w:pPr>
          </w:p>
        </w:tc>
        <w:tc>
          <w:tcPr>
            <w:tcW w:w="2385" w:type="dxa"/>
            <w:shd w:val="clear" w:color="auto" w:fill="auto"/>
            <w:tcMar>
              <w:top w:w="28" w:type="dxa"/>
              <w:left w:w="28" w:type="dxa"/>
              <w:bottom w:w="28" w:type="dxa"/>
              <w:right w:w="28" w:type="dxa"/>
            </w:tcMar>
          </w:tcPr>
          <w:p w14:paraId="31F18E4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4D" w14:textId="77777777" w:rsidR="001B25D9" w:rsidRDefault="001B25D9">
            <w:pPr>
              <w:widowControl w:val="0"/>
              <w:spacing w:line="240" w:lineRule="auto"/>
              <w:rPr>
                <w:sz w:val="16"/>
                <w:szCs w:val="16"/>
              </w:rPr>
            </w:pPr>
          </w:p>
        </w:tc>
      </w:tr>
      <w:tr w:rsidR="001B25D9" w14:paraId="31F18E56" w14:textId="77777777">
        <w:tc>
          <w:tcPr>
            <w:tcW w:w="1095" w:type="dxa"/>
            <w:shd w:val="clear" w:color="auto" w:fill="auto"/>
            <w:tcMar>
              <w:top w:w="28" w:type="dxa"/>
              <w:left w:w="28" w:type="dxa"/>
              <w:bottom w:w="28" w:type="dxa"/>
              <w:right w:w="28" w:type="dxa"/>
            </w:tcMar>
          </w:tcPr>
          <w:p w14:paraId="31F18E4F" w14:textId="77777777" w:rsidR="001B25D9" w:rsidRDefault="00A94FFE">
            <w:pPr>
              <w:widowControl w:val="0"/>
              <w:spacing w:line="240" w:lineRule="auto"/>
              <w:rPr>
                <w:sz w:val="18"/>
                <w:szCs w:val="18"/>
              </w:rPr>
            </w:pPr>
            <w:r>
              <w:rPr>
                <w:sz w:val="18"/>
                <w:szCs w:val="18"/>
              </w:rPr>
              <w:t xml:space="preserve"> Ly60.1.23</w:t>
            </w:r>
          </w:p>
        </w:tc>
        <w:tc>
          <w:tcPr>
            <w:tcW w:w="615" w:type="dxa"/>
            <w:shd w:val="clear" w:color="auto" w:fill="D9EAD3"/>
            <w:tcMar>
              <w:top w:w="28" w:type="dxa"/>
              <w:left w:w="28" w:type="dxa"/>
              <w:bottom w:w="28" w:type="dxa"/>
              <w:right w:w="28" w:type="dxa"/>
            </w:tcMar>
          </w:tcPr>
          <w:p w14:paraId="31F18E50" w14:textId="77777777" w:rsidR="001B25D9" w:rsidRDefault="00A94FFE">
            <w:pPr>
              <w:widowControl w:val="0"/>
              <w:spacing w:line="240" w:lineRule="auto"/>
              <w:jc w:val="center"/>
              <w:rPr>
                <w:b/>
                <w:sz w:val="18"/>
                <w:szCs w:val="18"/>
              </w:rPr>
            </w:pPr>
            <w:r>
              <w:rPr>
                <w:b/>
                <w:sz w:val="18"/>
                <w:szCs w:val="18"/>
              </w:rPr>
              <w:t>8</w:t>
            </w:r>
          </w:p>
        </w:tc>
        <w:tc>
          <w:tcPr>
            <w:tcW w:w="675" w:type="dxa"/>
            <w:shd w:val="clear" w:color="auto" w:fill="auto"/>
            <w:tcMar>
              <w:top w:w="28" w:type="dxa"/>
              <w:left w:w="28" w:type="dxa"/>
              <w:bottom w:w="28" w:type="dxa"/>
              <w:right w:w="28" w:type="dxa"/>
            </w:tcMar>
          </w:tcPr>
          <w:p w14:paraId="31F18E51" w14:textId="77777777" w:rsidR="001B25D9" w:rsidRDefault="00A94FFE">
            <w:pPr>
              <w:widowControl w:val="0"/>
              <w:spacing w:line="240" w:lineRule="auto"/>
              <w:jc w:val="center"/>
              <w:rPr>
                <w:b/>
                <w:sz w:val="18"/>
                <w:szCs w:val="18"/>
              </w:rPr>
            </w:pPr>
            <w:hyperlink r:id="rId210">
              <w:r>
                <w:rPr>
                  <w:b/>
                  <w:color w:val="1155CC"/>
                  <w:sz w:val="18"/>
                  <w:szCs w:val="18"/>
                  <w:u w:val="single"/>
                </w:rPr>
                <w:t>23</w:t>
              </w:r>
            </w:hyperlink>
          </w:p>
        </w:tc>
        <w:tc>
          <w:tcPr>
            <w:tcW w:w="720" w:type="dxa"/>
            <w:shd w:val="clear" w:color="auto" w:fill="auto"/>
            <w:tcMar>
              <w:top w:w="28" w:type="dxa"/>
              <w:left w:w="28" w:type="dxa"/>
              <w:bottom w:w="28" w:type="dxa"/>
              <w:right w:w="28" w:type="dxa"/>
            </w:tcMar>
          </w:tcPr>
          <w:p w14:paraId="31F18E52" w14:textId="77777777" w:rsidR="001B25D9" w:rsidRDefault="00A94FFE">
            <w:pPr>
              <w:widowControl w:val="0"/>
              <w:spacing w:line="240" w:lineRule="auto"/>
              <w:jc w:val="center"/>
            </w:pPr>
            <w:hyperlink r:id="rId211">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53" w14:textId="77777777" w:rsidR="001B25D9" w:rsidRDefault="00A94FFE">
            <w:pPr>
              <w:widowControl w:val="0"/>
              <w:spacing w:line="240" w:lineRule="auto"/>
              <w:jc w:val="center"/>
              <w:rPr>
                <w:sz w:val="18"/>
                <w:szCs w:val="18"/>
              </w:rPr>
            </w:pPr>
            <w:hyperlink r:id="rId212">
              <w:r>
                <w:rPr>
                  <w:color w:val="1155CC"/>
                  <w:sz w:val="18"/>
                  <w:szCs w:val="18"/>
                  <w:u w:val="single"/>
                </w:rPr>
                <w:t>30s</w:t>
              </w:r>
            </w:hyperlink>
            <w:r>
              <w:rPr>
                <w:sz w:val="18"/>
                <w:szCs w:val="18"/>
              </w:rPr>
              <w:t xml:space="preserve"> </w:t>
            </w:r>
          </w:p>
        </w:tc>
        <w:tc>
          <w:tcPr>
            <w:tcW w:w="2385" w:type="dxa"/>
            <w:shd w:val="clear" w:color="auto" w:fill="auto"/>
            <w:tcMar>
              <w:top w:w="28" w:type="dxa"/>
              <w:left w:w="28" w:type="dxa"/>
              <w:bottom w:w="28" w:type="dxa"/>
              <w:right w:w="28" w:type="dxa"/>
            </w:tcMar>
          </w:tcPr>
          <w:p w14:paraId="31F18E54"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55" w14:textId="77777777" w:rsidR="001B25D9" w:rsidRDefault="001B25D9">
            <w:pPr>
              <w:widowControl w:val="0"/>
              <w:spacing w:line="240" w:lineRule="auto"/>
              <w:rPr>
                <w:sz w:val="16"/>
                <w:szCs w:val="16"/>
              </w:rPr>
            </w:pPr>
          </w:p>
        </w:tc>
      </w:tr>
      <w:tr w:rsidR="001B25D9" w14:paraId="31F18E5E" w14:textId="77777777">
        <w:tc>
          <w:tcPr>
            <w:tcW w:w="1095" w:type="dxa"/>
            <w:shd w:val="clear" w:color="auto" w:fill="auto"/>
            <w:tcMar>
              <w:top w:w="28" w:type="dxa"/>
              <w:left w:w="28" w:type="dxa"/>
              <w:bottom w:w="28" w:type="dxa"/>
              <w:right w:w="28" w:type="dxa"/>
            </w:tcMar>
          </w:tcPr>
          <w:p w14:paraId="31F18E57" w14:textId="77777777" w:rsidR="001B25D9" w:rsidRDefault="00A94FFE">
            <w:pPr>
              <w:widowControl w:val="0"/>
              <w:spacing w:line="240" w:lineRule="auto"/>
              <w:rPr>
                <w:sz w:val="18"/>
                <w:szCs w:val="18"/>
              </w:rPr>
            </w:pPr>
            <w:r>
              <w:rPr>
                <w:sz w:val="18"/>
                <w:szCs w:val="18"/>
              </w:rPr>
              <w:t xml:space="preserve"> Ly60.2.17.1</w:t>
            </w:r>
          </w:p>
        </w:tc>
        <w:tc>
          <w:tcPr>
            <w:tcW w:w="615" w:type="dxa"/>
            <w:shd w:val="clear" w:color="auto" w:fill="00FF00"/>
            <w:tcMar>
              <w:top w:w="28" w:type="dxa"/>
              <w:left w:w="28" w:type="dxa"/>
              <w:bottom w:w="28" w:type="dxa"/>
              <w:right w:w="28" w:type="dxa"/>
            </w:tcMar>
          </w:tcPr>
          <w:p w14:paraId="31F18E58" w14:textId="77777777" w:rsidR="001B25D9" w:rsidRDefault="00A94FFE">
            <w:pPr>
              <w:widowControl w:val="0"/>
              <w:spacing w:line="240" w:lineRule="auto"/>
              <w:jc w:val="center"/>
              <w:rPr>
                <w:b/>
                <w:sz w:val="18"/>
                <w:szCs w:val="18"/>
              </w:rPr>
            </w:pPr>
            <w:r>
              <w:rPr>
                <w:b/>
                <w:sz w:val="18"/>
                <w:szCs w:val="18"/>
              </w:rPr>
              <w:t>10++</w:t>
            </w:r>
          </w:p>
        </w:tc>
        <w:tc>
          <w:tcPr>
            <w:tcW w:w="675" w:type="dxa"/>
            <w:shd w:val="clear" w:color="auto" w:fill="auto"/>
            <w:tcMar>
              <w:top w:w="28" w:type="dxa"/>
              <w:left w:w="28" w:type="dxa"/>
              <w:bottom w:w="28" w:type="dxa"/>
              <w:right w:w="28" w:type="dxa"/>
            </w:tcMar>
          </w:tcPr>
          <w:p w14:paraId="31F18E59" w14:textId="77777777" w:rsidR="001B25D9" w:rsidRDefault="00A94FFE">
            <w:pPr>
              <w:widowControl w:val="0"/>
              <w:spacing w:line="240" w:lineRule="auto"/>
              <w:jc w:val="center"/>
              <w:rPr>
                <w:b/>
                <w:sz w:val="18"/>
                <w:szCs w:val="18"/>
              </w:rPr>
            </w:pPr>
            <w:hyperlink r:id="rId213">
              <w:r>
                <w:rPr>
                  <w:b/>
                  <w:color w:val="1155CC"/>
                  <w:sz w:val="18"/>
                  <w:szCs w:val="18"/>
                  <w:u w:val="single"/>
                </w:rPr>
                <w:t>bf</w:t>
              </w:r>
            </w:hyperlink>
          </w:p>
        </w:tc>
        <w:tc>
          <w:tcPr>
            <w:tcW w:w="720" w:type="dxa"/>
            <w:shd w:val="clear" w:color="auto" w:fill="auto"/>
            <w:tcMar>
              <w:top w:w="28" w:type="dxa"/>
              <w:left w:w="28" w:type="dxa"/>
              <w:bottom w:w="28" w:type="dxa"/>
              <w:right w:w="28" w:type="dxa"/>
            </w:tcMar>
          </w:tcPr>
          <w:p w14:paraId="31F18E5A" w14:textId="77777777" w:rsidR="001B25D9" w:rsidRDefault="00A94FFE">
            <w:pPr>
              <w:widowControl w:val="0"/>
              <w:spacing w:line="240" w:lineRule="auto"/>
              <w:jc w:val="center"/>
              <w:rPr>
                <w:sz w:val="18"/>
                <w:szCs w:val="18"/>
              </w:rPr>
            </w:pPr>
            <w:hyperlink r:id="rId214">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5B" w14:textId="77777777" w:rsidR="001B25D9" w:rsidRDefault="00A94FFE">
            <w:pPr>
              <w:widowControl w:val="0"/>
              <w:spacing w:line="240" w:lineRule="auto"/>
              <w:jc w:val="center"/>
              <w:rPr>
                <w:sz w:val="18"/>
                <w:szCs w:val="18"/>
              </w:rPr>
            </w:pPr>
            <w:hyperlink r:id="rId215">
              <w:r>
                <w:rPr>
                  <w:color w:val="1155CC"/>
                  <w:sz w:val="18"/>
                  <w:szCs w:val="18"/>
                  <w:u w:val="single"/>
                </w:rPr>
                <w:t>30s</w:t>
              </w:r>
            </w:hyperlink>
            <w:r>
              <w:rPr>
                <w:sz w:val="18"/>
                <w:szCs w:val="18"/>
              </w:rPr>
              <w:t xml:space="preserve"> </w:t>
            </w:r>
          </w:p>
        </w:tc>
        <w:tc>
          <w:tcPr>
            <w:tcW w:w="2385" w:type="dxa"/>
            <w:shd w:val="clear" w:color="auto" w:fill="auto"/>
            <w:tcMar>
              <w:top w:w="28" w:type="dxa"/>
              <w:left w:w="28" w:type="dxa"/>
              <w:bottom w:w="28" w:type="dxa"/>
              <w:right w:w="28" w:type="dxa"/>
            </w:tcMar>
          </w:tcPr>
          <w:p w14:paraId="31F18E5C" w14:textId="77777777" w:rsidR="001B25D9" w:rsidRDefault="00A94FFE">
            <w:pPr>
              <w:widowControl w:val="0"/>
              <w:spacing w:line="240" w:lineRule="auto"/>
              <w:rPr>
                <w:sz w:val="16"/>
                <w:szCs w:val="16"/>
              </w:rPr>
            </w:pPr>
            <w:hyperlink r:id="rId216">
              <w:r>
                <w:rPr>
                  <w:color w:val="1155CC"/>
                  <w:sz w:val="16"/>
                  <w:szCs w:val="16"/>
                  <w:u w:val="single"/>
                </w:rPr>
                <w:t xml:space="preserve">Trichomes </w:t>
              </w:r>
            </w:hyperlink>
          </w:p>
        </w:tc>
        <w:tc>
          <w:tcPr>
            <w:tcW w:w="4665" w:type="dxa"/>
            <w:shd w:val="clear" w:color="auto" w:fill="00FF00"/>
            <w:tcMar>
              <w:top w:w="28" w:type="dxa"/>
              <w:left w:w="28" w:type="dxa"/>
              <w:bottom w:w="28" w:type="dxa"/>
              <w:right w:w="28" w:type="dxa"/>
            </w:tcMar>
          </w:tcPr>
          <w:p w14:paraId="31F18E5D" w14:textId="77777777" w:rsidR="001B25D9" w:rsidRDefault="00A94FFE">
            <w:pPr>
              <w:widowControl w:val="0"/>
              <w:spacing w:line="240" w:lineRule="auto"/>
              <w:rPr>
                <w:sz w:val="16"/>
                <w:szCs w:val="16"/>
              </w:rPr>
            </w:pPr>
            <w:r>
              <w:rPr>
                <w:sz w:val="16"/>
                <w:szCs w:val="16"/>
              </w:rPr>
              <w:t xml:space="preserve"> POSITIVE CONTROL</w:t>
            </w:r>
          </w:p>
        </w:tc>
      </w:tr>
      <w:tr w:rsidR="001B25D9" w14:paraId="31F18E66" w14:textId="77777777">
        <w:tc>
          <w:tcPr>
            <w:tcW w:w="1095" w:type="dxa"/>
            <w:shd w:val="clear" w:color="auto" w:fill="auto"/>
            <w:tcMar>
              <w:top w:w="28" w:type="dxa"/>
              <w:left w:w="28" w:type="dxa"/>
              <w:bottom w:w="28" w:type="dxa"/>
              <w:right w:w="28" w:type="dxa"/>
            </w:tcMar>
          </w:tcPr>
          <w:p w14:paraId="31F18E5F" w14:textId="77777777" w:rsidR="001B25D9" w:rsidRDefault="00A94FFE">
            <w:pPr>
              <w:widowControl w:val="0"/>
              <w:spacing w:line="240" w:lineRule="auto"/>
              <w:rPr>
                <w:sz w:val="18"/>
                <w:szCs w:val="18"/>
              </w:rPr>
            </w:pPr>
            <w:r>
              <w:rPr>
                <w:sz w:val="18"/>
                <w:szCs w:val="18"/>
              </w:rPr>
              <w:t xml:space="preserve"> Ly60.2.17.3</w:t>
            </w:r>
          </w:p>
        </w:tc>
        <w:tc>
          <w:tcPr>
            <w:tcW w:w="615" w:type="dxa"/>
            <w:shd w:val="clear" w:color="auto" w:fill="00FF00"/>
            <w:tcMar>
              <w:top w:w="28" w:type="dxa"/>
              <w:left w:w="28" w:type="dxa"/>
              <w:bottom w:w="28" w:type="dxa"/>
              <w:right w:w="28" w:type="dxa"/>
            </w:tcMar>
          </w:tcPr>
          <w:p w14:paraId="31F18E60" w14:textId="77777777" w:rsidR="001B25D9" w:rsidRDefault="00A94FFE">
            <w:pPr>
              <w:widowControl w:val="0"/>
              <w:spacing w:line="240" w:lineRule="auto"/>
              <w:jc w:val="center"/>
              <w:rPr>
                <w:b/>
                <w:sz w:val="18"/>
                <w:szCs w:val="18"/>
              </w:rPr>
            </w:pPr>
            <w:r>
              <w:rPr>
                <w:b/>
                <w:sz w:val="18"/>
                <w:szCs w:val="18"/>
              </w:rPr>
              <w:t>10++</w:t>
            </w:r>
          </w:p>
        </w:tc>
        <w:tc>
          <w:tcPr>
            <w:tcW w:w="675" w:type="dxa"/>
            <w:shd w:val="clear" w:color="auto" w:fill="auto"/>
            <w:tcMar>
              <w:top w:w="28" w:type="dxa"/>
              <w:left w:w="28" w:type="dxa"/>
              <w:bottom w:w="28" w:type="dxa"/>
              <w:right w:w="28" w:type="dxa"/>
            </w:tcMar>
          </w:tcPr>
          <w:p w14:paraId="31F18E61" w14:textId="77777777" w:rsidR="001B25D9" w:rsidRDefault="00A94FFE">
            <w:pPr>
              <w:widowControl w:val="0"/>
              <w:spacing w:line="240" w:lineRule="auto"/>
              <w:jc w:val="center"/>
              <w:rPr>
                <w:b/>
                <w:sz w:val="18"/>
                <w:szCs w:val="18"/>
              </w:rPr>
            </w:pPr>
            <w:hyperlink r:id="rId217">
              <w:r>
                <w:rPr>
                  <w:b/>
                  <w:color w:val="1155CC"/>
                  <w:sz w:val="18"/>
                  <w:szCs w:val="18"/>
                  <w:u w:val="single"/>
                </w:rPr>
                <w:t>bf</w:t>
              </w:r>
            </w:hyperlink>
          </w:p>
        </w:tc>
        <w:tc>
          <w:tcPr>
            <w:tcW w:w="720" w:type="dxa"/>
            <w:shd w:val="clear" w:color="auto" w:fill="auto"/>
            <w:tcMar>
              <w:top w:w="28" w:type="dxa"/>
              <w:left w:w="28" w:type="dxa"/>
              <w:bottom w:w="28" w:type="dxa"/>
              <w:right w:w="28" w:type="dxa"/>
            </w:tcMar>
          </w:tcPr>
          <w:p w14:paraId="31F18E62" w14:textId="77777777" w:rsidR="001B25D9" w:rsidRDefault="00A94FFE">
            <w:pPr>
              <w:widowControl w:val="0"/>
              <w:spacing w:line="240" w:lineRule="auto"/>
              <w:jc w:val="center"/>
              <w:rPr>
                <w:sz w:val="18"/>
                <w:szCs w:val="18"/>
              </w:rPr>
            </w:pPr>
            <w:hyperlink r:id="rId218">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63" w14:textId="77777777" w:rsidR="001B25D9" w:rsidRDefault="00A94FFE">
            <w:pPr>
              <w:widowControl w:val="0"/>
              <w:spacing w:line="240" w:lineRule="auto"/>
              <w:jc w:val="center"/>
              <w:rPr>
                <w:sz w:val="18"/>
                <w:szCs w:val="18"/>
              </w:rPr>
            </w:pPr>
            <w:hyperlink r:id="rId219">
              <w:r>
                <w:rPr>
                  <w:color w:val="1155CC"/>
                  <w:sz w:val="18"/>
                  <w:szCs w:val="18"/>
                  <w:u w:val="single"/>
                </w:rPr>
                <w:t>30s</w:t>
              </w:r>
            </w:hyperlink>
            <w:r>
              <w:rPr>
                <w:sz w:val="18"/>
                <w:szCs w:val="18"/>
              </w:rPr>
              <w:t xml:space="preserve"> </w:t>
            </w:r>
          </w:p>
        </w:tc>
        <w:tc>
          <w:tcPr>
            <w:tcW w:w="2385" w:type="dxa"/>
            <w:shd w:val="clear" w:color="auto" w:fill="auto"/>
            <w:tcMar>
              <w:top w:w="28" w:type="dxa"/>
              <w:left w:w="28" w:type="dxa"/>
              <w:bottom w:w="28" w:type="dxa"/>
              <w:right w:w="28" w:type="dxa"/>
            </w:tcMar>
          </w:tcPr>
          <w:p w14:paraId="31F18E64" w14:textId="77777777" w:rsidR="001B25D9" w:rsidRDefault="001B25D9">
            <w:pPr>
              <w:widowControl w:val="0"/>
              <w:spacing w:line="240" w:lineRule="auto"/>
              <w:rPr>
                <w:sz w:val="16"/>
                <w:szCs w:val="16"/>
              </w:rPr>
            </w:pPr>
          </w:p>
        </w:tc>
        <w:tc>
          <w:tcPr>
            <w:tcW w:w="4665" w:type="dxa"/>
            <w:shd w:val="clear" w:color="auto" w:fill="00FF00"/>
            <w:tcMar>
              <w:top w:w="28" w:type="dxa"/>
              <w:left w:w="28" w:type="dxa"/>
              <w:bottom w:w="28" w:type="dxa"/>
              <w:right w:w="28" w:type="dxa"/>
            </w:tcMar>
          </w:tcPr>
          <w:p w14:paraId="31F18E65" w14:textId="77777777" w:rsidR="001B25D9" w:rsidRDefault="00A94FFE">
            <w:pPr>
              <w:widowControl w:val="0"/>
              <w:spacing w:line="240" w:lineRule="auto"/>
              <w:rPr>
                <w:sz w:val="16"/>
                <w:szCs w:val="16"/>
              </w:rPr>
            </w:pPr>
            <w:r>
              <w:rPr>
                <w:sz w:val="16"/>
                <w:szCs w:val="16"/>
              </w:rPr>
              <w:t xml:space="preserve"> POSITIVE CONTROL</w:t>
            </w:r>
          </w:p>
        </w:tc>
      </w:tr>
    </w:tbl>
    <w:p w14:paraId="31F18E67" w14:textId="77777777" w:rsidR="001B25D9" w:rsidRDefault="00A94FFE">
      <w:r>
        <w:rPr>
          <w:color w:val="980000"/>
          <w:u w:val="single"/>
        </w:rPr>
        <w:t>Conclusions</w:t>
      </w:r>
      <w:proofErr w:type="gramStart"/>
      <w:r>
        <w:t>:  (</w:t>
      </w:r>
      <w:proofErr w:type="gramEnd"/>
      <w:r>
        <w:t xml:space="preserve">nothing quite as bright as our </w:t>
      </w:r>
      <w:r>
        <w:rPr>
          <w:b/>
          <w:color w:val="FF0000"/>
        </w:rPr>
        <w:t>Ly60.2.17</w:t>
      </w:r>
      <w:r>
        <w:t xml:space="preserve"> … which is our single gene copy homozygous; growing on west 5th floor windowsill); I think we should plant a few seedlings of this to have around for </w:t>
      </w:r>
      <w:proofErr w:type="spellStart"/>
      <w:r>
        <w:rPr>
          <w:b/>
          <w:color w:val="FF0000"/>
        </w:rPr>
        <w:t>mCherry</w:t>
      </w:r>
      <w:proofErr w:type="spellEnd"/>
      <w:r>
        <w:rPr>
          <w:b/>
          <w:color w:val="FF0000"/>
        </w:rPr>
        <w:t xml:space="preserve"> positive control</w:t>
      </w:r>
      <w:r>
        <w:t xml:space="preserve">.  Note that since these were grown together, it is reasonable to use the relative expression as basis for comparison.  About half are just above background, but the expression in / around veins are clear indications that all of these appear to have the transgene.  Since started at high copy </w:t>
      </w:r>
      <w:r>
        <w:t xml:space="preserve">number, it is not surprising there are no zero segregants. </w:t>
      </w:r>
    </w:p>
    <w:p w14:paraId="31F18E68" w14:textId="77777777" w:rsidR="001B25D9" w:rsidRDefault="00A94FFE">
      <w:r>
        <w:t xml:space="preserve">I would choose: (In order of high to low expression) … 21, 23, 20, 22, [18, </w:t>
      </w:r>
      <w:proofErr w:type="gramStart"/>
      <w:r>
        <w:t>14, ..</w:t>
      </w:r>
      <w:proofErr w:type="gramEnd"/>
      <w:r>
        <w:t xml:space="preserve"> not sure how many else, but do want some lower ones </w:t>
      </w:r>
    </w:p>
    <w:p w14:paraId="31F18E69" w14:textId="77777777" w:rsidR="001B25D9" w:rsidRDefault="001B25D9"/>
    <w:p w14:paraId="31F18E6A" w14:textId="77777777" w:rsidR="001B25D9" w:rsidRDefault="00A94FFE">
      <w:r>
        <w:rPr>
          <w:b/>
          <w:u w:val="single"/>
        </w:rPr>
        <w:t xml:space="preserve">The Ly60.1.7 </w:t>
      </w:r>
      <w:proofErr w:type="gramStart"/>
      <w:r>
        <w:rPr>
          <w:b/>
          <w:u w:val="single"/>
        </w:rPr>
        <w:t>mini-segregation</w:t>
      </w:r>
      <w:proofErr w:type="gramEnd"/>
      <w:r>
        <w:t xml:space="preserve"> includes 6 plants.  </w:t>
      </w:r>
    </w:p>
    <w:p w14:paraId="31F18E6B" w14:textId="77777777" w:rsidR="001B25D9" w:rsidRDefault="00A94FFE">
      <w:r>
        <w:t xml:space="preserve">Note that this is ‘problematic’ </w:t>
      </w:r>
      <w:proofErr w:type="gramStart"/>
      <w:r>
        <w:t>with regard to</w:t>
      </w:r>
      <w:proofErr w:type="gramEnd"/>
      <w:r>
        <w:t xml:space="preserve"> obtaining homozygous lines.  </w:t>
      </w:r>
    </w:p>
    <w:tbl>
      <w:tblPr>
        <w:tblStyle w:val="a2"/>
        <w:tblW w:w="108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95"/>
        <w:gridCol w:w="615"/>
        <w:gridCol w:w="765"/>
        <w:gridCol w:w="720"/>
        <w:gridCol w:w="765"/>
        <w:gridCol w:w="2265"/>
        <w:gridCol w:w="4665"/>
      </w:tblGrid>
      <w:tr w:rsidR="001B25D9" w14:paraId="31F18E73" w14:textId="77777777">
        <w:tc>
          <w:tcPr>
            <w:tcW w:w="1095" w:type="dxa"/>
            <w:shd w:val="clear" w:color="auto" w:fill="auto"/>
            <w:tcMar>
              <w:top w:w="28" w:type="dxa"/>
              <w:left w:w="28" w:type="dxa"/>
              <w:bottom w:w="28" w:type="dxa"/>
              <w:right w:w="28" w:type="dxa"/>
            </w:tcMar>
          </w:tcPr>
          <w:p w14:paraId="31F18E6C" w14:textId="77777777" w:rsidR="001B25D9" w:rsidRDefault="00A94FFE">
            <w:pPr>
              <w:widowControl w:val="0"/>
              <w:spacing w:line="240" w:lineRule="auto"/>
              <w:jc w:val="center"/>
              <w:rPr>
                <w:b/>
                <w:sz w:val="20"/>
                <w:szCs w:val="20"/>
              </w:rPr>
            </w:pPr>
            <w:r>
              <w:rPr>
                <w:b/>
                <w:sz w:val="20"/>
                <w:szCs w:val="20"/>
              </w:rPr>
              <w:lastRenderedPageBreak/>
              <w:t>Segregant</w:t>
            </w:r>
          </w:p>
        </w:tc>
        <w:tc>
          <w:tcPr>
            <w:tcW w:w="615" w:type="dxa"/>
            <w:shd w:val="clear" w:color="auto" w:fill="auto"/>
            <w:tcMar>
              <w:top w:w="28" w:type="dxa"/>
              <w:left w:w="28" w:type="dxa"/>
              <w:bottom w:w="28" w:type="dxa"/>
              <w:right w:w="28" w:type="dxa"/>
            </w:tcMar>
          </w:tcPr>
          <w:p w14:paraId="31F18E6D" w14:textId="77777777" w:rsidR="001B25D9" w:rsidRDefault="001B25D9">
            <w:pPr>
              <w:widowControl w:val="0"/>
              <w:spacing w:line="240" w:lineRule="auto"/>
              <w:jc w:val="center"/>
              <w:rPr>
                <w:b/>
                <w:sz w:val="16"/>
                <w:szCs w:val="16"/>
              </w:rPr>
            </w:pPr>
          </w:p>
        </w:tc>
        <w:tc>
          <w:tcPr>
            <w:tcW w:w="765" w:type="dxa"/>
            <w:shd w:val="clear" w:color="auto" w:fill="auto"/>
            <w:tcMar>
              <w:top w:w="28" w:type="dxa"/>
              <w:left w:w="28" w:type="dxa"/>
              <w:bottom w:w="28" w:type="dxa"/>
              <w:right w:w="28" w:type="dxa"/>
            </w:tcMar>
          </w:tcPr>
          <w:p w14:paraId="31F18E6E" w14:textId="77777777" w:rsidR="001B25D9" w:rsidRDefault="00A94FFE">
            <w:pPr>
              <w:widowControl w:val="0"/>
              <w:spacing w:line="240" w:lineRule="auto"/>
              <w:jc w:val="center"/>
              <w:rPr>
                <w:b/>
                <w:sz w:val="16"/>
                <w:szCs w:val="16"/>
              </w:rPr>
            </w:pPr>
            <w:r>
              <w:rPr>
                <w:b/>
                <w:sz w:val="16"/>
                <w:szCs w:val="16"/>
              </w:rPr>
              <w:t>BF</w:t>
            </w:r>
          </w:p>
        </w:tc>
        <w:tc>
          <w:tcPr>
            <w:tcW w:w="720" w:type="dxa"/>
            <w:shd w:val="clear" w:color="auto" w:fill="auto"/>
            <w:tcMar>
              <w:top w:w="28" w:type="dxa"/>
              <w:left w:w="28" w:type="dxa"/>
              <w:bottom w:w="28" w:type="dxa"/>
              <w:right w:w="28" w:type="dxa"/>
            </w:tcMar>
          </w:tcPr>
          <w:p w14:paraId="31F18E6F" w14:textId="77777777" w:rsidR="001B25D9" w:rsidRDefault="00A94FFE">
            <w:pPr>
              <w:widowControl w:val="0"/>
              <w:spacing w:line="240" w:lineRule="auto"/>
              <w:jc w:val="center"/>
              <w:rPr>
                <w:b/>
                <w:sz w:val="16"/>
                <w:szCs w:val="16"/>
              </w:rPr>
            </w:pPr>
            <w:r>
              <w:rPr>
                <w:b/>
                <w:sz w:val="16"/>
                <w:szCs w:val="16"/>
              </w:rPr>
              <w:t>YE</w:t>
            </w:r>
          </w:p>
        </w:tc>
        <w:tc>
          <w:tcPr>
            <w:tcW w:w="765" w:type="dxa"/>
            <w:shd w:val="clear" w:color="auto" w:fill="auto"/>
            <w:tcMar>
              <w:top w:w="28" w:type="dxa"/>
              <w:left w:w="28" w:type="dxa"/>
              <w:bottom w:w="28" w:type="dxa"/>
              <w:right w:w="28" w:type="dxa"/>
            </w:tcMar>
          </w:tcPr>
          <w:p w14:paraId="31F18E70" w14:textId="77777777" w:rsidR="001B25D9" w:rsidRDefault="00A94FFE">
            <w:pPr>
              <w:widowControl w:val="0"/>
              <w:spacing w:line="240" w:lineRule="auto"/>
              <w:jc w:val="center"/>
              <w:rPr>
                <w:b/>
                <w:sz w:val="16"/>
                <w:szCs w:val="16"/>
              </w:rPr>
            </w:pPr>
            <w:r>
              <w:rPr>
                <w:b/>
                <w:sz w:val="16"/>
                <w:szCs w:val="16"/>
              </w:rPr>
              <w:t>Extra</w:t>
            </w:r>
          </w:p>
        </w:tc>
        <w:tc>
          <w:tcPr>
            <w:tcW w:w="2265" w:type="dxa"/>
            <w:shd w:val="clear" w:color="auto" w:fill="auto"/>
            <w:tcMar>
              <w:top w:w="28" w:type="dxa"/>
              <w:left w:w="28" w:type="dxa"/>
              <w:bottom w:w="28" w:type="dxa"/>
              <w:right w:w="28" w:type="dxa"/>
            </w:tcMar>
          </w:tcPr>
          <w:p w14:paraId="31F18E71" w14:textId="77777777" w:rsidR="001B25D9" w:rsidRDefault="00A94FFE">
            <w:pPr>
              <w:widowControl w:val="0"/>
              <w:spacing w:line="240" w:lineRule="auto"/>
              <w:jc w:val="center"/>
              <w:rPr>
                <w:b/>
                <w:sz w:val="20"/>
                <w:szCs w:val="20"/>
              </w:rPr>
            </w:pPr>
            <w:r>
              <w:rPr>
                <w:b/>
                <w:sz w:val="20"/>
                <w:szCs w:val="20"/>
              </w:rPr>
              <w:t xml:space="preserve"> Location</w:t>
            </w:r>
          </w:p>
        </w:tc>
        <w:tc>
          <w:tcPr>
            <w:tcW w:w="4665" w:type="dxa"/>
            <w:shd w:val="clear" w:color="auto" w:fill="auto"/>
            <w:tcMar>
              <w:top w:w="28" w:type="dxa"/>
              <w:left w:w="28" w:type="dxa"/>
              <w:bottom w:w="28" w:type="dxa"/>
              <w:right w:w="28" w:type="dxa"/>
            </w:tcMar>
          </w:tcPr>
          <w:p w14:paraId="31F18E72" w14:textId="77777777" w:rsidR="001B25D9" w:rsidRDefault="00A94FFE">
            <w:pPr>
              <w:widowControl w:val="0"/>
              <w:spacing w:line="240" w:lineRule="auto"/>
              <w:jc w:val="center"/>
              <w:rPr>
                <w:b/>
                <w:sz w:val="20"/>
                <w:szCs w:val="20"/>
              </w:rPr>
            </w:pPr>
            <w:r>
              <w:rPr>
                <w:b/>
                <w:sz w:val="20"/>
                <w:szCs w:val="20"/>
              </w:rPr>
              <w:t xml:space="preserve"> Comment</w:t>
            </w:r>
          </w:p>
        </w:tc>
      </w:tr>
      <w:tr w:rsidR="001B25D9" w14:paraId="31F18E7B" w14:textId="77777777">
        <w:tc>
          <w:tcPr>
            <w:tcW w:w="1095" w:type="dxa"/>
            <w:tcMar>
              <w:top w:w="28" w:type="dxa"/>
              <w:left w:w="28" w:type="dxa"/>
              <w:bottom w:w="28" w:type="dxa"/>
              <w:right w:w="28" w:type="dxa"/>
            </w:tcMar>
          </w:tcPr>
          <w:p w14:paraId="31F18E74" w14:textId="77777777" w:rsidR="001B25D9" w:rsidRDefault="00A94FFE">
            <w:pPr>
              <w:widowControl w:val="0"/>
              <w:spacing w:line="240" w:lineRule="auto"/>
              <w:rPr>
                <w:sz w:val="18"/>
                <w:szCs w:val="18"/>
              </w:rPr>
            </w:pPr>
            <w:r>
              <w:rPr>
                <w:sz w:val="18"/>
                <w:szCs w:val="18"/>
              </w:rPr>
              <w:t xml:space="preserve"> Ly44</w:t>
            </w:r>
          </w:p>
        </w:tc>
        <w:tc>
          <w:tcPr>
            <w:tcW w:w="615" w:type="dxa"/>
            <w:tcMar>
              <w:top w:w="28" w:type="dxa"/>
              <w:left w:w="28" w:type="dxa"/>
              <w:bottom w:w="28" w:type="dxa"/>
              <w:right w:w="28" w:type="dxa"/>
            </w:tcMar>
          </w:tcPr>
          <w:p w14:paraId="31F18E75" w14:textId="77777777" w:rsidR="001B25D9" w:rsidRDefault="001B25D9">
            <w:pPr>
              <w:widowControl w:val="0"/>
              <w:spacing w:line="240" w:lineRule="auto"/>
              <w:jc w:val="center"/>
              <w:rPr>
                <w:b/>
                <w:sz w:val="18"/>
                <w:szCs w:val="18"/>
              </w:rPr>
            </w:pPr>
          </w:p>
        </w:tc>
        <w:tc>
          <w:tcPr>
            <w:tcW w:w="765" w:type="dxa"/>
            <w:shd w:val="clear" w:color="auto" w:fill="auto"/>
            <w:tcMar>
              <w:top w:w="28" w:type="dxa"/>
              <w:left w:w="28" w:type="dxa"/>
              <w:bottom w:w="28" w:type="dxa"/>
              <w:right w:w="28" w:type="dxa"/>
            </w:tcMar>
          </w:tcPr>
          <w:p w14:paraId="31F18E76" w14:textId="77777777" w:rsidR="001B25D9" w:rsidRDefault="00A94FFE">
            <w:pPr>
              <w:widowControl w:val="0"/>
              <w:spacing w:line="240" w:lineRule="auto"/>
              <w:jc w:val="center"/>
              <w:rPr>
                <w:b/>
                <w:sz w:val="18"/>
                <w:szCs w:val="18"/>
              </w:rPr>
            </w:pPr>
            <w:hyperlink r:id="rId220">
              <w:r>
                <w:rPr>
                  <w:b/>
                  <w:color w:val="1155CC"/>
                  <w:sz w:val="18"/>
                  <w:szCs w:val="18"/>
                  <w:u w:val="single"/>
                </w:rPr>
                <w:t>00</w:t>
              </w:r>
            </w:hyperlink>
            <w:r>
              <w:rPr>
                <w:b/>
                <w:sz w:val="18"/>
                <w:szCs w:val="18"/>
              </w:rPr>
              <w:t xml:space="preserve"> </w:t>
            </w:r>
          </w:p>
        </w:tc>
        <w:tc>
          <w:tcPr>
            <w:tcW w:w="720" w:type="dxa"/>
            <w:shd w:val="clear" w:color="auto" w:fill="auto"/>
            <w:tcMar>
              <w:top w:w="28" w:type="dxa"/>
              <w:left w:w="28" w:type="dxa"/>
              <w:bottom w:w="28" w:type="dxa"/>
              <w:right w:w="28" w:type="dxa"/>
            </w:tcMar>
          </w:tcPr>
          <w:p w14:paraId="31F18E77" w14:textId="77777777" w:rsidR="001B25D9" w:rsidRDefault="00A94FFE">
            <w:pPr>
              <w:widowControl w:val="0"/>
              <w:spacing w:line="240" w:lineRule="auto"/>
              <w:jc w:val="center"/>
              <w:rPr>
                <w:sz w:val="18"/>
                <w:szCs w:val="18"/>
              </w:rPr>
            </w:pPr>
            <w:hyperlink r:id="rId221">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78" w14:textId="77777777" w:rsidR="001B25D9" w:rsidRDefault="00A94FFE">
            <w:pPr>
              <w:widowControl w:val="0"/>
              <w:spacing w:line="240" w:lineRule="auto"/>
              <w:jc w:val="center"/>
              <w:rPr>
                <w:sz w:val="18"/>
                <w:szCs w:val="18"/>
              </w:rPr>
            </w:pPr>
            <w:r>
              <w:rPr>
                <w:sz w:val="18"/>
                <w:szCs w:val="18"/>
              </w:rPr>
              <w:t xml:space="preserve">30s </w:t>
            </w:r>
          </w:p>
        </w:tc>
        <w:tc>
          <w:tcPr>
            <w:tcW w:w="2265" w:type="dxa"/>
            <w:shd w:val="clear" w:color="auto" w:fill="auto"/>
            <w:tcMar>
              <w:top w:w="28" w:type="dxa"/>
              <w:left w:w="28" w:type="dxa"/>
              <w:bottom w:w="28" w:type="dxa"/>
              <w:right w:w="28" w:type="dxa"/>
            </w:tcMar>
          </w:tcPr>
          <w:p w14:paraId="31F18E79"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7A" w14:textId="77777777" w:rsidR="001B25D9" w:rsidRDefault="00A94FFE">
            <w:pPr>
              <w:widowControl w:val="0"/>
              <w:spacing w:line="240" w:lineRule="auto"/>
              <w:rPr>
                <w:sz w:val="16"/>
                <w:szCs w:val="16"/>
              </w:rPr>
            </w:pPr>
            <w:r>
              <w:rPr>
                <w:rFonts w:ascii="Arial Unicode MS" w:eastAsia="Arial Unicode MS" w:hAnsi="Arial Unicode MS" w:cs="Arial Unicode MS"/>
                <w:sz w:val="16"/>
                <w:szCs w:val="16"/>
              </w:rPr>
              <w:t xml:space="preserve">Note 1/10s → </w:t>
            </w:r>
            <w:r>
              <w:rPr>
                <w:sz w:val="16"/>
                <w:szCs w:val="16"/>
                <w:highlight w:val="yellow"/>
              </w:rPr>
              <w:t>diffuse background</w:t>
            </w:r>
            <w:r>
              <w:rPr>
                <w:sz w:val="16"/>
                <w:szCs w:val="16"/>
              </w:rPr>
              <w:t>; veins no expression.</w:t>
            </w:r>
          </w:p>
        </w:tc>
      </w:tr>
      <w:tr w:rsidR="001B25D9" w14:paraId="31F18E83" w14:textId="77777777">
        <w:tc>
          <w:tcPr>
            <w:tcW w:w="1095" w:type="dxa"/>
            <w:shd w:val="clear" w:color="auto" w:fill="auto"/>
            <w:tcMar>
              <w:top w:w="28" w:type="dxa"/>
              <w:left w:w="28" w:type="dxa"/>
              <w:bottom w:w="28" w:type="dxa"/>
              <w:right w:w="28" w:type="dxa"/>
            </w:tcMar>
          </w:tcPr>
          <w:p w14:paraId="31F18E7C" w14:textId="77777777" w:rsidR="001B25D9" w:rsidRDefault="00A94FFE">
            <w:pPr>
              <w:widowControl w:val="0"/>
              <w:spacing w:line="240" w:lineRule="auto"/>
              <w:rPr>
                <w:sz w:val="18"/>
                <w:szCs w:val="18"/>
              </w:rPr>
            </w:pPr>
            <w:r>
              <w:rPr>
                <w:sz w:val="18"/>
                <w:szCs w:val="18"/>
              </w:rPr>
              <w:t xml:space="preserve"> Ly60.1.7.1</w:t>
            </w:r>
          </w:p>
        </w:tc>
        <w:tc>
          <w:tcPr>
            <w:tcW w:w="615" w:type="dxa"/>
            <w:tcMar>
              <w:top w:w="28" w:type="dxa"/>
              <w:left w:w="28" w:type="dxa"/>
              <w:bottom w:w="28" w:type="dxa"/>
              <w:right w:w="28" w:type="dxa"/>
            </w:tcMar>
          </w:tcPr>
          <w:p w14:paraId="31F18E7D" w14:textId="77777777" w:rsidR="001B25D9" w:rsidRDefault="00A94FFE">
            <w:pPr>
              <w:widowControl w:val="0"/>
              <w:spacing w:line="240" w:lineRule="auto"/>
              <w:jc w:val="center"/>
              <w:rPr>
                <w:b/>
                <w:sz w:val="18"/>
                <w:szCs w:val="18"/>
              </w:rPr>
            </w:pPr>
            <w:r>
              <w:rPr>
                <w:b/>
                <w:sz w:val="18"/>
                <w:szCs w:val="18"/>
              </w:rPr>
              <w:t>1.5</w:t>
            </w:r>
          </w:p>
        </w:tc>
        <w:tc>
          <w:tcPr>
            <w:tcW w:w="765" w:type="dxa"/>
            <w:tcMar>
              <w:top w:w="28" w:type="dxa"/>
              <w:left w:w="28" w:type="dxa"/>
              <w:bottom w:w="28" w:type="dxa"/>
              <w:right w:w="28" w:type="dxa"/>
            </w:tcMar>
          </w:tcPr>
          <w:p w14:paraId="31F18E7E" w14:textId="77777777" w:rsidR="001B25D9" w:rsidRDefault="00A94FFE">
            <w:pPr>
              <w:widowControl w:val="0"/>
              <w:spacing w:line="240" w:lineRule="auto"/>
              <w:jc w:val="center"/>
              <w:rPr>
                <w:b/>
                <w:sz w:val="18"/>
                <w:szCs w:val="18"/>
              </w:rPr>
            </w:pPr>
            <w:hyperlink r:id="rId222">
              <w:r>
                <w:rPr>
                  <w:b/>
                  <w:color w:val="1155CC"/>
                  <w:sz w:val="18"/>
                  <w:szCs w:val="18"/>
                  <w:u w:val="single"/>
                </w:rPr>
                <w:t>7.1</w:t>
              </w:r>
            </w:hyperlink>
          </w:p>
        </w:tc>
        <w:tc>
          <w:tcPr>
            <w:tcW w:w="720" w:type="dxa"/>
            <w:tcMar>
              <w:top w:w="28" w:type="dxa"/>
              <w:left w:w="28" w:type="dxa"/>
              <w:bottom w:w="28" w:type="dxa"/>
              <w:right w:w="28" w:type="dxa"/>
            </w:tcMar>
          </w:tcPr>
          <w:p w14:paraId="31F18E7F" w14:textId="77777777" w:rsidR="001B25D9" w:rsidRDefault="00A94FFE">
            <w:pPr>
              <w:widowControl w:val="0"/>
              <w:spacing w:line="240" w:lineRule="auto"/>
              <w:jc w:val="center"/>
              <w:rPr>
                <w:sz w:val="18"/>
                <w:szCs w:val="18"/>
              </w:rPr>
            </w:pPr>
            <w:hyperlink r:id="rId223">
              <w:r>
                <w:rPr>
                  <w:color w:val="1155CC"/>
                  <w:sz w:val="18"/>
                  <w:szCs w:val="18"/>
                  <w:u w:val="single"/>
                </w:rPr>
                <w:t>10s</w:t>
              </w:r>
            </w:hyperlink>
            <w:r>
              <w:rPr>
                <w:sz w:val="18"/>
                <w:szCs w:val="18"/>
              </w:rPr>
              <w:t xml:space="preserve"> </w:t>
            </w:r>
          </w:p>
        </w:tc>
        <w:tc>
          <w:tcPr>
            <w:tcW w:w="765" w:type="dxa"/>
            <w:tcMar>
              <w:top w:w="28" w:type="dxa"/>
              <w:left w:w="28" w:type="dxa"/>
              <w:bottom w:w="28" w:type="dxa"/>
              <w:right w:w="28" w:type="dxa"/>
            </w:tcMar>
          </w:tcPr>
          <w:p w14:paraId="31F18E80" w14:textId="77777777" w:rsidR="001B25D9" w:rsidRDefault="001B25D9">
            <w:pPr>
              <w:widowControl w:val="0"/>
              <w:spacing w:line="240" w:lineRule="auto"/>
              <w:jc w:val="center"/>
              <w:rPr>
                <w:sz w:val="18"/>
                <w:szCs w:val="18"/>
              </w:rPr>
            </w:pPr>
          </w:p>
        </w:tc>
        <w:tc>
          <w:tcPr>
            <w:tcW w:w="2265" w:type="dxa"/>
            <w:tcMar>
              <w:top w:w="28" w:type="dxa"/>
              <w:left w:w="28" w:type="dxa"/>
              <w:bottom w:w="28" w:type="dxa"/>
              <w:right w:w="28" w:type="dxa"/>
            </w:tcMar>
          </w:tcPr>
          <w:p w14:paraId="31F18E81" w14:textId="77777777" w:rsidR="001B25D9" w:rsidRDefault="00A94FFE">
            <w:pPr>
              <w:widowControl w:val="0"/>
              <w:spacing w:line="240" w:lineRule="auto"/>
              <w:rPr>
                <w:sz w:val="16"/>
                <w:szCs w:val="16"/>
              </w:rPr>
            </w:pPr>
            <w:r>
              <w:rPr>
                <w:sz w:val="16"/>
                <w:szCs w:val="16"/>
              </w:rPr>
              <w:t>BB8 bottom</w:t>
            </w:r>
          </w:p>
        </w:tc>
        <w:tc>
          <w:tcPr>
            <w:tcW w:w="4665" w:type="dxa"/>
            <w:tcMar>
              <w:top w:w="28" w:type="dxa"/>
              <w:left w:w="28" w:type="dxa"/>
              <w:bottom w:w="28" w:type="dxa"/>
              <w:right w:w="28" w:type="dxa"/>
            </w:tcMar>
          </w:tcPr>
          <w:p w14:paraId="31F18E82" w14:textId="77777777" w:rsidR="001B25D9" w:rsidRDefault="00A94FFE">
            <w:pPr>
              <w:widowControl w:val="0"/>
              <w:spacing w:line="240" w:lineRule="auto"/>
              <w:rPr>
                <w:sz w:val="16"/>
                <w:szCs w:val="16"/>
              </w:rPr>
            </w:pPr>
            <w:r>
              <w:rPr>
                <w:sz w:val="16"/>
                <w:szCs w:val="16"/>
              </w:rPr>
              <w:t xml:space="preserve">Notable speckles … best of the </w:t>
            </w:r>
            <w:proofErr w:type="gramStart"/>
            <w:r>
              <w:rPr>
                <w:sz w:val="16"/>
                <w:szCs w:val="16"/>
              </w:rPr>
              <w:t>group ?</w:t>
            </w:r>
            <w:proofErr w:type="gramEnd"/>
            <w:r>
              <w:rPr>
                <w:sz w:val="16"/>
                <w:szCs w:val="16"/>
              </w:rPr>
              <w:t xml:space="preserve">  ; no vein expression</w:t>
            </w:r>
          </w:p>
        </w:tc>
      </w:tr>
      <w:tr w:rsidR="001B25D9" w14:paraId="31F18E8B" w14:textId="77777777">
        <w:tc>
          <w:tcPr>
            <w:tcW w:w="1095" w:type="dxa"/>
            <w:shd w:val="clear" w:color="auto" w:fill="auto"/>
            <w:tcMar>
              <w:top w:w="28" w:type="dxa"/>
              <w:left w:w="28" w:type="dxa"/>
              <w:bottom w:w="28" w:type="dxa"/>
              <w:right w:w="28" w:type="dxa"/>
            </w:tcMar>
          </w:tcPr>
          <w:p w14:paraId="31F18E84" w14:textId="77777777" w:rsidR="001B25D9" w:rsidRDefault="00A94FFE">
            <w:pPr>
              <w:widowControl w:val="0"/>
              <w:spacing w:line="240" w:lineRule="auto"/>
              <w:rPr>
                <w:sz w:val="18"/>
                <w:szCs w:val="18"/>
              </w:rPr>
            </w:pPr>
            <w:r>
              <w:rPr>
                <w:sz w:val="18"/>
                <w:szCs w:val="18"/>
              </w:rPr>
              <w:t xml:space="preserve"> Ly60.1.7.2</w:t>
            </w:r>
          </w:p>
        </w:tc>
        <w:tc>
          <w:tcPr>
            <w:tcW w:w="615" w:type="dxa"/>
            <w:tcMar>
              <w:top w:w="28" w:type="dxa"/>
              <w:left w:w="28" w:type="dxa"/>
              <w:bottom w:w="28" w:type="dxa"/>
              <w:right w:w="28" w:type="dxa"/>
            </w:tcMar>
          </w:tcPr>
          <w:p w14:paraId="31F18E85" w14:textId="77777777" w:rsidR="001B25D9" w:rsidRDefault="00A94FFE">
            <w:pPr>
              <w:widowControl w:val="0"/>
              <w:spacing w:line="240" w:lineRule="auto"/>
              <w:jc w:val="center"/>
              <w:rPr>
                <w:b/>
                <w:sz w:val="18"/>
                <w:szCs w:val="18"/>
              </w:rPr>
            </w:pPr>
            <w:r>
              <w:rPr>
                <w:b/>
                <w:sz w:val="18"/>
                <w:szCs w:val="18"/>
              </w:rPr>
              <w:t>1</w:t>
            </w:r>
          </w:p>
        </w:tc>
        <w:tc>
          <w:tcPr>
            <w:tcW w:w="765" w:type="dxa"/>
            <w:tcMar>
              <w:top w:w="28" w:type="dxa"/>
              <w:left w:w="28" w:type="dxa"/>
              <w:bottom w:w="28" w:type="dxa"/>
              <w:right w:w="28" w:type="dxa"/>
            </w:tcMar>
          </w:tcPr>
          <w:p w14:paraId="31F18E86" w14:textId="77777777" w:rsidR="001B25D9" w:rsidRDefault="00A94FFE">
            <w:pPr>
              <w:widowControl w:val="0"/>
              <w:spacing w:line="240" w:lineRule="auto"/>
              <w:jc w:val="center"/>
              <w:rPr>
                <w:b/>
                <w:sz w:val="18"/>
                <w:szCs w:val="18"/>
              </w:rPr>
            </w:pPr>
            <w:hyperlink r:id="rId224">
              <w:r>
                <w:rPr>
                  <w:b/>
                  <w:color w:val="1155CC"/>
                  <w:sz w:val="18"/>
                  <w:szCs w:val="18"/>
                  <w:u w:val="single"/>
                </w:rPr>
                <w:t>7.2</w:t>
              </w:r>
            </w:hyperlink>
          </w:p>
        </w:tc>
        <w:tc>
          <w:tcPr>
            <w:tcW w:w="720" w:type="dxa"/>
            <w:tcMar>
              <w:top w:w="28" w:type="dxa"/>
              <w:left w:w="28" w:type="dxa"/>
              <w:bottom w:w="28" w:type="dxa"/>
              <w:right w:w="28" w:type="dxa"/>
            </w:tcMar>
          </w:tcPr>
          <w:p w14:paraId="31F18E87" w14:textId="77777777" w:rsidR="001B25D9" w:rsidRDefault="00A94FFE">
            <w:pPr>
              <w:widowControl w:val="0"/>
              <w:spacing w:line="240" w:lineRule="auto"/>
              <w:jc w:val="center"/>
              <w:rPr>
                <w:sz w:val="18"/>
                <w:szCs w:val="18"/>
              </w:rPr>
            </w:pPr>
            <w:hyperlink r:id="rId225">
              <w:r>
                <w:rPr>
                  <w:color w:val="1155CC"/>
                  <w:sz w:val="18"/>
                  <w:szCs w:val="18"/>
                  <w:u w:val="single"/>
                </w:rPr>
                <w:t>10s</w:t>
              </w:r>
            </w:hyperlink>
            <w:r>
              <w:rPr>
                <w:sz w:val="18"/>
                <w:szCs w:val="18"/>
              </w:rPr>
              <w:t xml:space="preserve"> </w:t>
            </w:r>
          </w:p>
        </w:tc>
        <w:tc>
          <w:tcPr>
            <w:tcW w:w="765" w:type="dxa"/>
            <w:tcMar>
              <w:top w:w="28" w:type="dxa"/>
              <w:left w:w="28" w:type="dxa"/>
              <w:bottom w:w="28" w:type="dxa"/>
              <w:right w:w="28" w:type="dxa"/>
            </w:tcMar>
          </w:tcPr>
          <w:p w14:paraId="31F18E88" w14:textId="77777777" w:rsidR="001B25D9" w:rsidRDefault="001B25D9">
            <w:pPr>
              <w:widowControl w:val="0"/>
              <w:spacing w:line="240" w:lineRule="auto"/>
              <w:jc w:val="center"/>
              <w:rPr>
                <w:sz w:val="18"/>
                <w:szCs w:val="18"/>
              </w:rPr>
            </w:pPr>
          </w:p>
        </w:tc>
        <w:tc>
          <w:tcPr>
            <w:tcW w:w="2265" w:type="dxa"/>
            <w:tcMar>
              <w:top w:w="28" w:type="dxa"/>
              <w:left w:w="28" w:type="dxa"/>
              <w:bottom w:w="28" w:type="dxa"/>
              <w:right w:w="28" w:type="dxa"/>
            </w:tcMar>
          </w:tcPr>
          <w:p w14:paraId="31F18E89" w14:textId="77777777" w:rsidR="001B25D9" w:rsidRDefault="00A94FFE">
            <w:pPr>
              <w:widowControl w:val="0"/>
              <w:spacing w:line="240" w:lineRule="auto"/>
              <w:rPr>
                <w:sz w:val="16"/>
                <w:szCs w:val="16"/>
              </w:rPr>
            </w:pPr>
            <w:r>
              <w:rPr>
                <w:sz w:val="16"/>
                <w:szCs w:val="16"/>
              </w:rPr>
              <w:t>BB8 bottom</w:t>
            </w:r>
          </w:p>
        </w:tc>
        <w:tc>
          <w:tcPr>
            <w:tcW w:w="4665" w:type="dxa"/>
            <w:tcMar>
              <w:top w:w="28" w:type="dxa"/>
              <w:left w:w="28" w:type="dxa"/>
              <w:bottom w:w="28" w:type="dxa"/>
              <w:right w:w="28" w:type="dxa"/>
            </w:tcMar>
          </w:tcPr>
          <w:p w14:paraId="31F18E8A" w14:textId="77777777" w:rsidR="001B25D9" w:rsidRDefault="00A94FFE">
            <w:pPr>
              <w:widowControl w:val="0"/>
              <w:spacing w:line="240" w:lineRule="auto"/>
              <w:rPr>
                <w:sz w:val="16"/>
                <w:szCs w:val="16"/>
              </w:rPr>
            </w:pPr>
            <w:r>
              <w:rPr>
                <w:sz w:val="16"/>
                <w:szCs w:val="16"/>
              </w:rPr>
              <w:t>No vein expression</w:t>
            </w:r>
          </w:p>
        </w:tc>
      </w:tr>
      <w:tr w:rsidR="001B25D9" w14:paraId="31F18E93" w14:textId="77777777">
        <w:tc>
          <w:tcPr>
            <w:tcW w:w="1095" w:type="dxa"/>
            <w:shd w:val="clear" w:color="auto" w:fill="auto"/>
            <w:tcMar>
              <w:top w:w="28" w:type="dxa"/>
              <w:left w:w="28" w:type="dxa"/>
              <w:bottom w:w="28" w:type="dxa"/>
              <w:right w:w="28" w:type="dxa"/>
            </w:tcMar>
          </w:tcPr>
          <w:p w14:paraId="31F18E8C" w14:textId="77777777" w:rsidR="001B25D9" w:rsidRDefault="00A94FFE">
            <w:pPr>
              <w:widowControl w:val="0"/>
              <w:spacing w:line="240" w:lineRule="auto"/>
              <w:rPr>
                <w:sz w:val="18"/>
                <w:szCs w:val="18"/>
              </w:rPr>
            </w:pPr>
            <w:r>
              <w:rPr>
                <w:sz w:val="18"/>
                <w:szCs w:val="18"/>
              </w:rPr>
              <w:t xml:space="preserve"> Ly60.1.7.3</w:t>
            </w:r>
          </w:p>
        </w:tc>
        <w:tc>
          <w:tcPr>
            <w:tcW w:w="615" w:type="dxa"/>
            <w:tcMar>
              <w:top w:w="28" w:type="dxa"/>
              <w:left w:w="28" w:type="dxa"/>
              <w:bottom w:w="28" w:type="dxa"/>
              <w:right w:w="28" w:type="dxa"/>
            </w:tcMar>
          </w:tcPr>
          <w:p w14:paraId="31F18E8D" w14:textId="77777777" w:rsidR="001B25D9" w:rsidRDefault="00A94FFE">
            <w:pPr>
              <w:widowControl w:val="0"/>
              <w:spacing w:line="240" w:lineRule="auto"/>
              <w:jc w:val="center"/>
              <w:rPr>
                <w:b/>
                <w:sz w:val="18"/>
                <w:szCs w:val="18"/>
              </w:rPr>
            </w:pPr>
            <w:r>
              <w:rPr>
                <w:b/>
                <w:sz w:val="18"/>
                <w:szCs w:val="18"/>
              </w:rPr>
              <w:t>1</w:t>
            </w:r>
          </w:p>
        </w:tc>
        <w:tc>
          <w:tcPr>
            <w:tcW w:w="765" w:type="dxa"/>
            <w:tcMar>
              <w:top w:w="28" w:type="dxa"/>
              <w:left w:w="28" w:type="dxa"/>
              <w:bottom w:w="28" w:type="dxa"/>
              <w:right w:w="28" w:type="dxa"/>
            </w:tcMar>
          </w:tcPr>
          <w:p w14:paraId="31F18E8E" w14:textId="77777777" w:rsidR="001B25D9" w:rsidRDefault="00A94FFE">
            <w:pPr>
              <w:widowControl w:val="0"/>
              <w:spacing w:line="240" w:lineRule="auto"/>
              <w:jc w:val="center"/>
              <w:rPr>
                <w:b/>
                <w:sz w:val="18"/>
                <w:szCs w:val="18"/>
              </w:rPr>
            </w:pPr>
            <w:hyperlink r:id="rId226">
              <w:r>
                <w:rPr>
                  <w:b/>
                  <w:color w:val="1155CC"/>
                  <w:sz w:val="18"/>
                  <w:szCs w:val="18"/>
                  <w:u w:val="single"/>
                </w:rPr>
                <w:t>7.3</w:t>
              </w:r>
            </w:hyperlink>
          </w:p>
        </w:tc>
        <w:tc>
          <w:tcPr>
            <w:tcW w:w="720" w:type="dxa"/>
            <w:tcMar>
              <w:top w:w="28" w:type="dxa"/>
              <w:left w:w="28" w:type="dxa"/>
              <w:bottom w:w="28" w:type="dxa"/>
              <w:right w:w="28" w:type="dxa"/>
            </w:tcMar>
          </w:tcPr>
          <w:p w14:paraId="31F18E8F" w14:textId="77777777" w:rsidR="001B25D9" w:rsidRDefault="00A94FFE">
            <w:pPr>
              <w:widowControl w:val="0"/>
              <w:spacing w:line="240" w:lineRule="auto"/>
              <w:jc w:val="center"/>
              <w:rPr>
                <w:sz w:val="18"/>
                <w:szCs w:val="18"/>
              </w:rPr>
            </w:pPr>
            <w:hyperlink r:id="rId227">
              <w:r>
                <w:rPr>
                  <w:color w:val="1155CC"/>
                  <w:sz w:val="18"/>
                  <w:szCs w:val="18"/>
                  <w:u w:val="single"/>
                </w:rPr>
                <w:t>10s</w:t>
              </w:r>
            </w:hyperlink>
            <w:r>
              <w:rPr>
                <w:sz w:val="18"/>
                <w:szCs w:val="18"/>
              </w:rPr>
              <w:t xml:space="preserve"> </w:t>
            </w:r>
          </w:p>
        </w:tc>
        <w:tc>
          <w:tcPr>
            <w:tcW w:w="765" w:type="dxa"/>
            <w:tcMar>
              <w:top w:w="28" w:type="dxa"/>
              <w:left w:w="28" w:type="dxa"/>
              <w:bottom w:w="28" w:type="dxa"/>
              <w:right w:w="28" w:type="dxa"/>
            </w:tcMar>
          </w:tcPr>
          <w:p w14:paraId="31F18E90" w14:textId="77777777" w:rsidR="001B25D9" w:rsidRDefault="00A94FFE">
            <w:pPr>
              <w:widowControl w:val="0"/>
              <w:spacing w:line="240" w:lineRule="auto"/>
              <w:jc w:val="center"/>
              <w:rPr>
                <w:sz w:val="18"/>
                <w:szCs w:val="18"/>
              </w:rPr>
            </w:pPr>
            <w:hyperlink r:id="rId228">
              <w:r>
                <w:rPr>
                  <w:color w:val="1155CC"/>
                  <w:sz w:val="18"/>
                  <w:szCs w:val="18"/>
                  <w:u w:val="single"/>
                </w:rPr>
                <w:t>dirt</w:t>
              </w:r>
            </w:hyperlink>
          </w:p>
        </w:tc>
        <w:tc>
          <w:tcPr>
            <w:tcW w:w="2265" w:type="dxa"/>
            <w:tcMar>
              <w:top w:w="28" w:type="dxa"/>
              <w:left w:w="28" w:type="dxa"/>
              <w:bottom w:w="28" w:type="dxa"/>
              <w:right w:w="28" w:type="dxa"/>
            </w:tcMar>
          </w:tcPr>
          <w:p w14:paraId="31F18E91" w14:textId="77777777" w:rsidR="001B25D9" w:rsidRDefault="00A94FFE">
            <w:pPr>
              <w:widowControl w:val="0"/>
              <w:spacing w:line="240" w:lineRule="auto"/>
              <w:rPr>
                <w:sz w:val="16"/>
                <w:szCs w:val="16"/>
              </w:rPr>
            </w:pPr>
            <w:r>
              <w:rPr>
                <w:sz w:val="16"/>
                <w:szCs w:val="16"/>
              </w:rPr>
              <w:t>BB8 bottom</w:t>
            </w:r>
          </w:p>
        </w:tc>
        <w:tc>
          <w:tcPr>
            <w:tcW w:w="4665" w:type="dxa"/>
            <w:shd w:val="clear" w:color="auto" w:fill="F4CCCC"/>
            <w:tcMar>
              <w:top w:w="28" w:type="dxa"/>
              <w:left w:w="28" w:type="dxa"/>
              <w:bottom w:w="28" w:type="dxa"/>
              <w:right w:w="28" w:type="dxa"/>
            </w:tcMar>
          </w:tcPr>
          <w:p w14:paraId="31F18E92" w14:textId="77777777" w:rsidR="001B25D9" w:rsidRDefault="00A94FFE">
            <w:pPr>
              <w:widowControl w:val="0"/>
              <w:spacing w:line="240" w:lineRule="auto"/>
              <w:rPr>
                <w:sz w:val="16"/>
                <w:szCs w:val="16"/>
              </w:rPr>
            </w:pPr>
            <w:r>
              <w:rPr>
                <w:sz w:val="16"/>
                <w:szCs w:val="16"/>
              </w:rPr>
              <w:t xml:space="preserve">Noted how this fluorescent ‘dirt’ could cause background; After this was very careful to wipe every slide.  </w:t>
            </w:r>
          </w:p>
        </w:tc>
      </w:tr>
      <w:tr w:rsidR="001B25D9" w14:paraId="31F18E9B" w14:textId="77777777">
        <w:tc>
          <w:tcPr>
            <w:tcW w:w="1095" w:type="dxa"/>
            <w:shd w:val="clear" w:color="auto" w:fill="auto"/>
            <w:tcMar>
              <w:top w:w="28" w:type="dxa"/>
              <w:left w:w="28" w:type="dxa"/>
              <w:bottom w:w="28" w:type="dxa"/>
              <w:right w:w="28" w:type="dxa"/>
            </w:tcMar>
          </w:tcPr>
          <w:p w14:paraId="31F18E94" w14:textId="77777777" w:rsidR="001B25D9" w:rsidRDefault="00A94FFE">
            <w:pPr>
              <w:widowControl w:val="0"/>
              <w:spacing w:line="240" w:lineRule="auto"/>
              <w:rPr>
                <w:sz w:val="18"/>
                <w:szCs w:val="18"/>
              </w:rPr>
            </w:pPr>
            <w:r>
              <w:rPr>
                <w:sz w:val="18"/>
                <w:szCs w:val="18"/>
              </w:rPr>
              <w:t xml:space="preserve"> Ly60.1.7.4</w:t>
            </w:r>
          </w:p>
        </w:tc>
        <w:tc>
          <w:tcPr>
            <w:tcW w:w="615" w:type="dxa"/>
            <w:tcMar>
              <w:top w:w="28" w:type="dxa"/>
              <w:left w:w="28" w:type="dxa"/>
              <w:bottom w:w="28" w:type="dxa"/>
              <w:right w:w="28" w:type="dxa"/>
            </w:tcMar>
          </w:tcPr>
          <w:p w14:paraId="31F18E95" w14:textId="77777777" w:rsidR="001B25D9" w:rsidRDefault="00A94FFE">
            <w:pPr>
              <w:widowControl w:val="0"/>
              <w:spacing w:line="240" w:lineRule="auto"/>
              <w:jc w:val="center"/>
              <w:rPr>
                <w:b/>
                <w:sz w:val="18"/>
                <w:szCs w:val="18"/>
              </w:rPr>
            </w:pPr>
            <w:r>
              <w:rPr>
                <w:b/>
                <w:sz w:val="18"/>
                <w:szCs w:val="18"/>
              </w:rPr>
              <w:t>0.5</w:t>
            </w:r>
          </w:p>
        </w:tc>
        <w:tc>
          <w:tcPr>
            <w:tcW w:w="765" w:type="dxa"/>
            <w:tcMar>
              <w:top w:w="28" w:type="dxa"/>
              <w:left w:w="28" w:type="dxa"/>
              <w:bottom w:w="28" w:type="dxa"/>
              <w:right w:w="28" w:type="dxa"/>
            </w:tcMar>
          </w:tcPr>
          <w:p w14:paraId="31F18E96" w14:textId="77777777" w:rsidR="001B25D9" w:rsidRDefault="00A94FFE">
            <w:pPr>
              <w:widowControl w:val="0"/>
              <w:spacing w:line="240" w:lineRule="auto"/>
              <w:jc w:val="center"/>
              <w:rPr>
                <w:b/>
                <w:sz w:val="18"/>
                <w:szCs w:val="18"/>
              </w:rPr>
            </w:pPr>
            <w:hyperlink r:id="rId229">
              <w:r>
                <w:rPr>
                  <w:b/>
                  <w:color w:val="1155CC"/>
                  <w:sz w:val="18"/>
                  <w:szCs w:val="18"/>
                  <w:u w:val="single"/>
                </w:rPr>
                <w:t>7.4</w:t>
              </w:r>
            </w:hyperlink>
          </w:p>
        </w:tc>
        <w:tc>
          <w:tcPr>
            <w:tcW w:w="720" w:type="dxa"/>
            <w:tcMar>
              <w:top w:w="28" w:type="dxa"/>
              <w:left w:w="28" w:type="dxa"/>
              <w:bottom w:w="28" w:type="dxa"/>
              <w:right w:w="28" w:type="dxa"/>
            </w:tcMar>
          </w:tcPr>
          <w:p w14:paraId="31F18E97" w14:textId="77777777" w:rsidR="001B25D9" w:rsidRDefault="00A94FFE">
            <w:pPr>
              <w:widowControl w:val="0"/>
              <w:spacing w:line="240" w:lineRule="auto"/>
              <w:jc w:val="center"/>
              <w:rPr>
                <w:sz w:val="18"/>
                <w:szCs w:val="18"/>
              </w:rPr>
            </w:pPr>
            <w:hyperlink r:id="rId230">
              <w:r>
                <w:rPr>
                  <w:color w:val="1155CC"/>
                  <w:sz w:val="18"/>
                  <w:szCs w:val="18"/>
                  <w:u w:val="single"/>
                </w:rPr>
                <w:t>10s</w:t>
              </w:r>
            </w:hyperlink>
            <w:r>
              <w:rPr>
                <w:sz w:val="18"/>
                <w:szCs w:val="18"/>
              </w:rPr>
              <w:t xml:space="preserve"> </w:t>
            </w:r>
          </w:p>
        </w:tc>
        <w:tc>
          <w:tcPr>
            <w:tcW w:w="765" w:type="dxa"/>
            <w:tcMar>
              <w:top w:w="28" w:type="dxa"/>
              <w:left w:w="28" w:type="dxa"/>
              <w:bottom w:w="28" w:type="dxa"/>
              <w:right w:w="28" w:type="dxa"/>
            </w:tcMar>
          </w:tcPr>
          <w:p w14:paraId="31F18E98" w14:textId="77777777" w:rsidR="001B25D9" w:rsidRDefault="001B25D9">
            <w:pPr>
              <w:widowControl w:val="0"/>
              <w:spacing w:line="240" w:lineRule="auto"/>
              <w:jc w:val="center"/>
              <w:rPr>
                <w:sz w:val="18"/>
                <w:szCs w:val="18"/>
              </w:rPr>
            </w:pPr>
          </w:p>
        </w:tc>
        <w:tc>
          <w:tcPr>
            <w:tcW w:w="2265" w:type="dxa"/>
            <w:tcMar>
              <w:top w:w="28" w:type="dxa"/>
              <w:left w:w="28" w:type="dxa"/>
              <w:bottom w:w="28" w:type="dxa"/>
              <w:right w:w="28" w:type="dxa"/>
            </w:tcMar>
          </w:tcPr>
          <w:p w14:paraId="31F18E99" w14:textId="77777777" w:rsidR="001B25D9" w:rsidRDefault="00A94FFE">
            <w:pPr>
              <w:widowControl w:val="0"/>
              <w:spacing w:line="240" w:lineRule="auto"/>
              <w:rPr>
                <w:sz w:val="16"/>
                <w:szCs w:val="16"/>
              </w:rPr>
            </w:pPr>
            <w:r>
              <w:rPr>
                <w:sz w:val="16"/>
                <w:szCs w:val="16"/>
              </w:rPr>
              <w:t>BB8 bottom</w:t>
            </w:r>
          </w:p>
        </w:tc>
        <w:tc>
          <w:tcPr>
            <w:tcW w:w="4665" w:type="dxa"/>
            <w:tcMar>
              <w:top w:w="28" w:type="dxa"/>
              <w:left w:w="28" w:type="dxa"/>
              <w:bottom w:w="28" w:type="dxa"/>
              <w:right w:w="28" w:type="dxa"/>
            </w:tcMar>
          </w:tcPr>
          <w:p w14:paraId="31F18E9A" w14:textId="77777777" w:rsidR="001B25D9" w:rsidRDefault="001B25D9">
            <w:pPr>
              <w:widowControl w:val="0"/>
              <w:spacing w:line="240" w:lineRule="auto"/>
              <w:rPr>
                <w:sz w:val="16"/>
                <w:szCs w:val="16"/>
              </w:rPr>
            </w:pPr>
          </w:p>
        </w:tc>
      </w:tr>
      <w:tr w:rsidR="001B25D9" w14:paraId="31F18EA3" w14:textId="77777777">
        <w:tc>
          <w:tcPr>
            <w:tcW w:w="1095" w:type="dxa"/>
            <w:shd w:val="clear" w:color="auto" w:fill="auto"/>
            <w:tcMar>
              <w:top w:w="28" w:type="dxa"/>
              <w:left w:w="28" w:type="dxa"/>
              <w:bottom w:w="28" w:type="dxa"/>
              <w:right w:w="28" w:type="dxa"/>
            </w:tcMar>
          </w:tcPr>
          <w:p w14:paraId="31F18E9C" w14:textId="77777777" w:rsidR="001B25D9" w:rsidRDefault="00A94FFE">
            <w:pPr>
              <w:widowControl w:val="0"/>
              <w:spacing w:line="240" w:lineRule="auto"/>
              <w:rPr>
                <w:sz w:val="18"/>
                <w:szCs w:val="18"/>
              </w:rPr>
            </w:pPr>
            <w:r>
              <w:rPr>
                <w:sz w:val="18"/>
                <w:szCs w:val="18"/>
              </w:rPr>
              <w:t xml:space="preserve"> Ly60.1.7.5</w:t>
            </w:r>
          </w:p>
        </w:tc>
        <w:tc>
          <w:tcPr>
            <w:tcW w:w="615" w:type="dxa"/>
            <w:tcMar>
              <w:top w:w="28" w:type="dxa"/>
              <w:left w:w="28" w:type="dxa"/>
              <w:bottom w:w="28" w:type="dxa"/>
              <w:right w:w="28" w:type="dxa"/>
            </w:tcMar>
          </w:tcPr>
          <w:p w14:paraId="31F18E9D" w14:textId="77777777" w:rsidR="001B25D9" w:rsidRDefault="00A94FFE">
            <w:pPr>
              <w:widowControl w:val="0"/>
              <w:spacing w:line="240" w:lineRule="auto"/>
              <w:jc w:val="center"/>
              <w:rPr>
                <w:b/>
                <w:sz w:val="18"/>
                <w:szCs w:val="18"/>
              </w:rPr>
            </w:pPr>
            <w:r>
              <w:rPr>
                <w:b/>
                <w:sz w:val="18"/>
                <w:szCs w:val="18"/>
              </w:rPr>
              <w:t>0.1</w:t>
            </w:r>
          </w:p>
        </w:tc>
        <w:tc>
          <w:tcPr>
            <w:tcW w:w="765" w:type="dxa"/>
            <w:shd w:val="clear" w:color="auto" w:fill="auto"/>
            <w:tcMar>
              <w:top w:w="28" w:type="dxa"/>
              <w:left w:w="28" w:type="dxa"/>
              <w:bottom w:w="28" w:type="dxa"/>
              <w:right w:w="28" w:type="dxa"/>
            </w:tcMar>
          </w:tcPr>
          <w:p w14:paraId="31F18E9E" w14:textId="77777777" w:rsidR="001B25D9" w:rsidRDefault="00A94FFE">
            <w:pPr>
              <w:widowControl w:val="0"/>
              <w:spacing w:line="240" w:lineRule="auto"/>
              <w:jc w:val="center"/>
              <w:rPr>
                <w:b/>
                <w:sz w:val="18"/>
                <w:szCs w:val="18"/>
              </w:rPr>
            </w:pPr>
            <w:hyperlink r:id="rId231">
              <w:r>
                <w:rPr>
                  <w:b/>
                  <w:color w:val="1155CC"/>
                  <w:sz w:val="18"/>
                  <w:szCs w:val="18"/>
                  <w:u w:val="single"/>
                </w:rPr>
                <w:t>7.5</w:t>
              </w:r>
            </w:hyperlink>
          </w:p>
        </w:tc>
        <w:tc>
          <w:tcPr>
            <w:tcW w:w="720" w:type="dxa"/>
            <w:shd w:val="clear" w:color="auto" w:fill="auto"/>
            <w:tcMar>
              <w:top w:w="28" w:type="dxa"/>
              <w:left w:w="28" w:type="dxa"/>
              <w:bottom w:w="28" w:type="dxa"/>
              <w:right w:w="28" w:type="dxa"/>
            </w:tcMar>
          </w:tcPr>
          <w:p w14:paraId="31F18E9F" w14:textId="77777777" w:rsidR="001B25D9" w:rsidRDefault="00A94FFE">
            <w:pPr>
              <w:widowControl w:val="0"/>
              <w:spacing w:line="240" w:lineRule="auto"/>
              <w:jc w:val="center"/>
              <w:rPr>
                <w:sz w:val="18"/>
                <w:szCs w:val="18"/>
              </w:rPr>
            </w:pPr>
            <w:hyperlink r:id="rId232">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A0" w14:textId="77777777" w:rsidR="001B25D9" w:rsidRDefault="001B25D9">
            <w:pPr>
              <w:widowControl w:val="0"/>
              <w:spacing w:line="240" w:lineRule="auto"/>
              <w:jc w:val="center"/>
              <w:rPr>
                <w:sz w:val="18"/>
                <w:szCs w:val="18"/>
              </w:rPr>
            </w:pPr>
          </w:p>
        </w:tc>
        <w:tc>
          <w:tcPr>
            <w:tcW w:w="2265" w:type="dxa"/>
            <w:shd w:val="clear" w:color="auto" w:fill="auto"/>
            <w:tcMar>
              <w:top w:w="28" w:type="dxa"/>
              <w:left w:w="28" w:type="dxa"/>
              <w:bottom w:w="28" w:type="dxa"/>
              <w:right w:w="28" w:type="dxa"/>
            </w:tcMar>
          </w:tcPr>
          <w:p w14:paraId="31F18EA1" w14:textId="77777777" w:rsidR="001B25D9" w:rsidRDefault="00A94FFE">
            <w:pPr>
              <w:widowControl w:val="0"/>
              <w:spacing w:line="240" w:lineRule="auto"/>
              <w:rPr>
                <w:sz w:val="16"/>
                <w:szCs w:val="16"/>
              </w:rPr>
            </w:pPr>
            <w:r>
              <w:rPr>
                <w:sz w:val="16"/>
                <w:szCs w:val="16"/>
              </w:rPr>
              <w:t>BB8 bottom</w:t>
            </w:r>
          </w:p>
        </w:tc>
        <w:tc>
          <w:tcPr>
            <w:tcW w:w="4665" w:type="dxa"/>
            <w:shd w:val="clear" w:color="auto" w:fill="auto"/>
            <w:tcMar>
              <w:top w:w="28" w:type="dxa"/>
              <w:left w:w="28" w:type="dxa"/>
              <w:bottom w:w="28" w:type="dxa"/>
              <w:right w:w="28" w:type="dxa"/>
            </w:tcMar>
          </w:tcPr>
          <w:p w14:paraId="31F18EA2" w14:textId="77777777" w:rsidR="001B25D9" w:rsidRDefault="00A94FFE">
            <w:pPr>
              <w:widowControl w:val="0"/>
              <w:spacing w:line="240" w:lineRule="auto"/>
              <w:rPr>
                <w:sz w:val="16"/>
                <w:szCs w:val="16"/>
              </w:rPr>
            </w:pPr>
            <w:proofErr w:type="gramStart"/>
            <w:r>
              <w:rPr>
                <w:sz w:val="16"/>
                <w:szCs w:val="16"/>
              </w:rPr>
              <w:t>Similar to</w:t>
            </w:r>
            <w:proofErr w:type="gramEnd"/>
            <w:r>
              <w:rPr>
                <w:sz w:val="16"/>
                <w:szCs w:val="16"/>
              </w:rPr>
              <w:t xml:space="preserve"> background, and no veins lit up = non-transformed?</w:t>
            </w:r>
          </w:p>
        </w:tc>
      </w:tr>
      <w:tr w:rsidR="001B25D9" w14:paraId="31F18EAB" w14:textId="77777777">
        <w:tc>
          <w:tcPr>
            <w:tcW w:w="1095" w:type="dxa"/>
            <w:shd w:val="clear" w:color="auto" w:fill="auto"/>
            <w:tcMar>
              <w:top w:w="28" w:type="dxa"/>
              <w:left w:w="28" w:type="dxa"/>
              <w:bottom w:w="28" w:type="dxa"/>
              <w:right w:w="28" w:type="dxa"/>
            </w:tcMar>
          </w:tcPr>
          <w:p w14:paraId="31F18EA4" w14:textId="77777777" w:rsidR="001B25D9" w:rsidRDefault="00A94FFE">
            <w:pPr>
              <w:widowControl w:val="0"/>
              <w:spacing w:line="240" w:lineRule="auto"/>
              <w:rPr>
                <w:sz w:val="18"/>
                <w:szCs w:val="18"/>
              </w:rPr>
            </w:pPr>
            <w:r>
              <w:rPr>
                <w:sz w:val="18"/>
                <w:szCs w:val="18"/>
              </w:rPr>
              <w:t xml:space="preserve"> Ly60.1.7.6</w:t>
            </w:r>
          </w:p>
        </w:tc>
        <w:tc>
          <w:tcPr>
            <w:tcW w:w="615" w:type="dxa"/>
            <w:tcMar>
              <w:top w:w="28" w:type="dxa"/>
              <w:left w:w="28" w:type="dxa"/>
              <w:bottom w:w="28" w:type="dxa"/>
              <w:right w:w="28" w:type="dxa"/>
            </w:tcMar>
          </w:tcPr>
          <w:p w14:paraId="31F18EA5" w14:textId="77777777" w:rsidR="001B25D9" w:rsidRDefault="00A94FFE">
            <w:pPr>
              <w:widowControl w:val="0"/>
              <w:spacing w:line="240" w:lineRule="auto"/>
              <w:jc w:val="center"/>
              <w:rPr>
                <w:b/>
                <w:sz w:val="18"/>
                <w:szCs w:val="18"/>
              </w:rPr>
            </w:pPr>
            <w:r>
              <w:rPr>
                <w:b/>
                <w:sz w:val="18"/>
                <w:szCs w:val="18"/>
              </w:rPr>
              <w:t>0.1</w:t>
            </w:r>
          </w:p>
        </w:tc>
        <w:tc>
          <w:tcPr>
            <w:tcW w:w="765" w:type="dxa"/>
            <w:shd w:val="clear" w:color="auto" w:fill="auto"/>
            <w:tcMar>
              <w:top w:w="28" w:type="dxa"/>
              <w:left w:w="28" w:type="dxa"/>
              <w:bottom w:w="28" w:type="dxa"/>
              <w:right w:w="28" w:type="dxa"/>
            </w:tcMar>
          </w:tcPr>
          <w:p w14:paraId="31F18EA6" w14:textId="77777777" w:rsidR="001B25D9" w:rsidRDefault="00A94FFE">
            <w:pPr>
              <w:widowControl w:val="0"/>
              <w:spacing w:line="240" w:lineRule="auto"/>
              <w:jc w:val="center"/>
              <w:rPr>
                <w:b/>
                <w:sz w:val="18"/>
                <w:szCs w:val="18"/>
              </w:rPr>
            </w:pPr>
            <w:hyperlink r:id="rId233">
              <w:r>
                <w:rPr>
                  <w:b/>
                  <w:color w:val="1155CC"/>
                  <w:sz w:val="18"/>
                  <w:szCs w:val="18"/>
                  <w:u w:val="single"/>
                </w:rPr>
                <w:t>7.6</w:t>
              </w:r>
            </w:hyperlink>
          </w:p>
        </w:tc>
        <w:tc>
          <w:tcPr>
            <w:tcW w:w="720" w:type="dxa"/>
            <w:shd w:val="clear" w:color="auto" w:fill="auto"/>
            <w:tcMar>
              <w:top w:w="28" w:type="dxa"/>
              <w:left w:w="28" w:type="dxa"/>
              <w:bottom w:w="28" w:type="dxa"/>
              <w:right w:w="28" w:type="dxa"/>
            </w:tcMar>
          </w:tcPr>
          <w:p w14:paraId="31F18EA7" w14:textId="77777777" w:rsidR="001B25D9" w:rsidRDefault="00A94FFE">
            <w:pPr>
              <w:widowControl w:val="0"/>
              <w:spacing w:line="240" w:lineRule="auto"/>
              <w:jc w:val="center"/>
              <w:rPr>
                <w:sz w:val="18"/>
                <w:szCs w:val="18"/>
              </w:rPr>
            </w:pPr>
            <w:hyperlink r:id="rId234">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A8" w14:textId="77777777" w:rsidR="001B25D9" w:rsidRDefault="00A94FFE">
            <w:pPr>
              <w:widowControl w:val="0"/>
              <w:spacing w:line="240" w:lineRule="auto"/>
              <w:jc w:val="center"/>
              <w:rPr>
                <w:sz w:val="18"/>
                <w:szCs w:val="18"/>
              </w:rPr>
            </w:pPr>
            <w:hyperlink r:id="rId235">
              <w:r>
                <w:rPr>
                  <w:color w:val="1155CC"/>
                  <w:sz w:val="18"/>
                  <w:szCs w:val="18"/>
                  <w:u w:val="single"/>
                </w:rPr>
                <w:t>bf2</w:t>
              </w:r>
            </w:hyperlink>
          </w:p>
        </w:tc>
        <w:tc>
          <w:tcPr>
            <w:tcW w:w="2265" w:type="dxa"/>
            <w:shd w:val="clear" w:color="auto" w:fill="auto"/>
            <w:tcMar>
              <w:top w:w="28" w:type="dxa"/>
              <w:left w:w="28" w:type="dxa"/>
              <w:bottom w:w="28" w:type="dxa"/>
              <w:right w:w="28" w:type="dxa"/>
            </w:tcMar>
          </w:tcPr>
          <w:p w14:paraId="31F18EA9" w14:textId="77777777" w:rsidR="001B25D9" w:rsidRDefault="00A94FFE">
            <w:pPr>
              <w:widowControl w:val="0"/>
              <w:spacing w:line="240" w:lineRule="auto"/>
              <w:rPr>
                <w:sz w:val="16"/>
                <w:szCs w:val="16"/>
              </w:rPr>
            </w:pPr>
            <w:r>
              <w:rPr>
                <w:sz w:val="16"/>
                <w:szCs w:val="16"/>
              </w:rPr>
              <w:t>BB8 bottom</w:t>
            </w:r>
          </w:p>
        </w:tc>
        <w:tc>
          <w:tcPr>
            <w:tcW w:w="4665" w:type="dxa"/>
            <w:shd w:val="clear" w:color="auto" w:fill="auto"/>
            <w:tcMar>
              <w:top w:w="28" w:type="dxa"/>
              <w:left w:w="28" w:type="dxa"/>
              <w:bottom w:w="28" w:type="dxa"/>
              <w:right w:w="28" w:type="dxa"/>
            </w:tcMar>
          </w:tcPr>
          <w:p w14:paraId="31F18EAA" w14:textId="77777777" w:rsidR="001B25D9" w:rsidRDefault="00A94FFE">
            <w:pPr>
              <w:widowControl w:val="0"/>
              <w:spacing w:line="240" w:lineRule="auto"/>
              <w:rPr>
                <w:sz w:val="16"/>
                <w:szCs w:val="16"/>
              </w:rPr>
            </w:pPr>
            <w:r>
              <w:rPr>
                <w:sz w:val="16"/>
                <w:szCs w:val="16"/>
              </w:rPr>
              <w:t>Very similar to negative control</w:t>
            </w:r>
          </w:p>
        </w:tc>
      </w:tr>
    </w:tbl>
    <w:p w14:paraId="31F18EAC" w14:textId="77777777" w:rsidR="001B25D9" w:rsidRDefault="00A94FFE">
      <w:r>
        <w:rPr>
          <w:color w:val="980000"/>
          <w:u w:val="single"/>
        </w:rPr>
        <w:t>Conclusions</w:t>
      </w:r>
      <w:r>
        <w:t xml:space="preserve">:  The one worth testing would be Ly60.1.7.1 (as well as </w:t>
      </w:r>
      <w:proofErr w:type="gramStart"/>
      <w:r>
        <w:t>grow</w:t>
      </w:r>
      <w:proofErr w:type="gramEnd"/>
      <w:r>
        <w:t xml:space="preserve"> out for seed).  The rest seem like they would only be useful as a test for non-</w:t>
      </w:r>
      <w:proofErr w:type="gramStart"/>
      <w:r>
        <w:t>transgenic;  conducting</w:t>
      </w:r>
      <w:proofErr w:type="gramEnd"/>
      <w:r>
        <w:t xml:space="preserve"> a PCR would make sense before sending for </w:t>
      </w:r>
      <w:proofErr w:type="spellStart"/>
      <w:r>
        <w:t>dPCR</w:t>
      </w:r>
      <w:proofErr w:type="spellEnd"/>
      <w:r>
        <w:t xml:space="preserve">.  </w:t>
      </w:r>
    </w:p>
    <w:p w14:paraId="31F18EAD" w14:textId="77777777" w:rsidR="001B25D9" w:rsidRDefault="001B25D9"/>
    <w:p w14:paraId="31F18EAE" w14:textId="77777777" w:rsidR="001B25D9" w:rsidRDefault="00A94FFE">
      <w:r>
        <w:t xml:space="preserve">Misc additional segregations of Ly60.1 =  </w:t>
      </w:r>
    </w:p>
    <w:tbl>
      <w:tblPr>
        <w:tblStyle w:val="a3"/>
        <w:tblW w:w="108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95"/>
        <w:gridCol w:w="615"/>
        <w:gridCol w:w="765"/>
        <w:gridCol w:w="720"/>
        <w:gridCol w:w="765"/>
        <w:gridCol w:w="2265"/>
        <w:gridCol w:w="4665"/>
      </w:tblGrid>
      <w:tr w:rsidR="001B25D9" w14:paraId="31F18EB6" w14:textId="77777777">
        <w:tc>
          <w:tcPr>
            <w:tcW w:w="1095" w:type="dxa"/>
            <w:shd w:val="clear" w:color="auto" w:fill="auto"/>
            <w:tcMar>
              <w:top w:w="28" w:type="dxa"/>
              <w:left w:w="28" w:type="dxa"/>
              <w:bottom w:w="28" w:type="dxa"/>
              <w:right w:w="28" w:type="dxa"/>
            </w:tcMar>
          </w:tcPr>
          <w:p w14:paraId="31F18EAF" w14:textId="77777777" w:rsidR="001B25D9" w:rsidRDefault="00A94FFE">
            <w:pPr>
              <w:widowControl w:val="0"/>
              <w:spacing w:line="240" w:lineRule="auto"/>
              <w:jc w:val="center"/>
              <w:rPr>
                <w:b/>
                <w:sz w:val="20"/>
                <w:szCs w:val="20"/>
              </w:rPr>
            </w:pPr>
            <w:r>
              <w:rPr>
                <w:b/>
                <w:sz w:val="20"/>
                <w:szCs w:val="20"/>
              </w:rPr>
              <w:t>Segregant</w:t>
            </w:r>
          </w:p>
        </w:tc>
        <w:tc>
          <w:tcPr>
            <w:tcW w:w="615" w:type="dxa"/>
            <w:shd w:val="clear" w:color="auto" w:fill="auto"/>
            <w:tcMar>
              <w:top w:w="28" w:type="dxa"/>
              <w:left w:w="28" w:type="dxa"/>
              <w:bottom w:w="28" w:type="dxa"/>
              <w:right w:w="28" w:type="dxa"/>
            </w:tcMar>
          </w:tcPr>
          <w:p w14:paraId="31F18EB0" w14:textId="77777777" w:rsidR="001B25D9" w:rsidRDefault="001B25D9">
            <w:pPr>
              <w:widowControl w:val="0"/>
              <w:spacing w:line="240" w:lineRule="auto"/>
              <w:jc w:val="center"/>
              <w:rPr>
                <w:b/>
                <w:sz w:val="16"/>
                <w:szCs w:val="16"/>
              </w:rPr>
            </w:pPr>
          </w:p>
        </w:tc>
        <w:tc>
          <w:tcPr>
            <w:tcW w:w="765" w:type="dxa"/>
            <w:shd w:val="clear" w:color="auto" w:fill="auto"/>
            <w:tcMar>
              <w:top w:w="28" w:type="dxa"/>
              <w:left w:w="28" w:type="dxa"/>
              <w:bottom w:w="28" w:type="dxa"/>
              <w:right w:w="28" w:type="dxa"/>
            </w:tcMar>
          </w:tcPr>
          <w:p w14:paraId="31F18EB1" w14:textId="77777777" w:rsidR="001B25D9" w:rsidRDefault="00A94FFE">
            <w:pPr>
              <w:widowControl w:val="0"/>
              <w:spacing w:line="240" w:lineRule="auto"/>
              <w:jc w:val="center"/>
              <w:rPr>
                <w:b/>
                <w:sz w:val="16"/>
                <w:szCs w:val="16"/>
              </w:rPr>
            </w:pPr>
            <w:r>
              <w:rPr>
                <w:b/>
                <w:sz w:val="16"/>
                <w:szCs w:val="16"/>
              </w:rPr>
              <w:t>BF</w:t>
            </w:r>
          </w:p>
        </w:tc>
        <w:tc>
          <w:tcPr>
            <w:tcW w:w="720" w:type="dxa"/>
            <w:shd w:val="clear" w:color="auto" w:fill="auto"/>
            <w:tcMar>
              <w:top w:w="28" w:type="dxa"/>
              <w:left w:w="28" w:type="dxa"/>
              <w:bottom w:w="28" w:type="dxa"/>
              <w:right w:w="28" w:type="dxa"/>
            </w:tcMar>
          </w:tcPr>
          <w:p w14:paraId="31F18EB2" w14:textId="77777777" w:rsidR="001B25D9" w:rsidRDefault="00A94FFE">
            <w:pPr>
              <w:widowControl w:val="0"/>
              <w:spacing w:line="240" w:lineRule="auto"/>
              <w:jc w:val="center"/>
              <w:rPr>
                <w:b/>
                <w:sz w:val="16"/>
                <w:szCs w:val="16"/>
              </w:rPr>
            </w:pPr>
            <w:r>
              <w:rPr>
                <w:b/>
                <w:sz w:val="16"/>
                <w:szCs w:val="16"/>
              </w:rPr>
              <w:t>YE</w:t>
            </w:r>
          </w:p>
        </w:tc>
        <w:tc>
          <w:tcPr>
            <w:tcW w:w="765" w:type="dxa"/>
            <w:shd w:val="clear" w:color="auto" w:fill="auto"/>
            <w:tcMar>
              <w:top w:w="28" w:type="dxa"/>
              <w:left w:w="28" w:type="dxa"/>
              <w:bottom w:w="28" w:type="dxa"/>
              <w:right w:w="28" w:type="dxa"/>
            </w:tcMar>
          </w:tcPr>
          <w:p w14:paraId="31F18EB3" w14:textId="77777777" w:rsidR="001B25D9" w:rsidRDefault="00A94FFE">
            <w:pPr>
              <w:widowControl w:val="0"/>
              <w:spacing w:line="240" w:lineRule="auto"/>
              <w:jc w:val="center"/>
              <w:rPr>
                <w:b/>
                <w:sz w:val="16"/>
                <w:szCs w:val="16"/>
              </w:rPr>
            </w:pPr>
            <w:r>
              <w:rPr>
                <w:b/>
                <w:sz w:val="16"/>
                <w:szCs w:val="16"/>
              </w:rPr>
              <w:t>Extra</w:t>
            </w:r>
          </w:p>
        </w:tc>
        <w:tc>
          <w:tcPr>
            <w:tcW w:w="2265" w:type="dxa"/>
            <w:shd w:val="clear" w:color="auto" w:fill="auto"/>
            <w:tcMar>
              <w:top w:w="28" w:type="dxa"/>
              <w:left w:w="28" w:type="dxa"/>
              <w:bottom w:w="28" w:type="dxa"/>
              <w:right w:w="28" w:type="dxa"/>
            </w:tcMar>
          </w:tcPr>
          <w:p w14:paraId="31F18EB4" w14:textId="77777777" w:rsidR="001B25D9" w:rsidRDefault="00A94FFE">
            <w:pPr>
              <w:widowControl w:val="0"/>
              <w:spacing w:line="240" w:lineRule="auto"/>
              <w:jc w:val="center"/>
              <w:rPr>
                <w:b/>
                <w:sz w:val="20"/>
                <w:szCs w:val="20"/>
              </w:rPr>
            </w:pPr>
            <w:r>
              <w:rPr>
                <w:b/>
                <w:sz w:val="20"/>
                <w:szCs w:val="20"/>
              </w:rPr>
              <w:t xml:space="preserve"> Location</w:t>
            </w:r>
          </w:p>
        </w:tc>
        <w:tc>
          <w:tcPr>
            <w:tcW w:w="4665" w:type="dxa"/>
            <w:shd w:val="clear" w:color="auto" w:fill="auto"/>
            <w:tcMar>
              <w:top w:w="28" w:type="dxa"/>
              <w:left w:w="28" w:type="dxa"/>
              <w:bottom w:w="28" w:type="dxa"/>
              <w:right w:w="28" w:type="dxa"/>
            </w:tcMar>
          </w:tcPr>
          <w:p w14:paraId="31F18EB5" w14:textId="77777777" w:rsidR="001B25D9" w:rsidRDefault="00A94FFE">
            <w:pPr>
              <w:widowControl w:val="0"/>
              <w:spacing w:line="240" w:lineRule="auto"/>
              <w:jc w:val="center"/>
              <w:rPr>
                <w:b/>
                <w:sz w:val="20"/>
                <w:szCs w:val="20"/>
              </w:rPr>
            </w:pPr>
            <w:r>
              <w:rPr>
                <w:b/>
                <w:sz w:val="20"/>
                <w:szCs w:val="20"/>
              </w:rPr>
              <w:t xml:space="preserve"> Comment</w:t>
            </w:r>
          </w:p>
        </w:tc>
      </w:tr>
      <w:tr w:rsidR="001B25D9" w14:paraId="31F18EBE" w14:textId="77777777">
        <w:tc>
          <w:tcPr>
            <w:tcW w:w="1095" w:type="dxa"/>
            <w:tcMar>
              <w:top w:w="28" w:type="dxa"/>
              <w:left w:w="28" w:type="dxa"/>
              <w:bottom w:w="28" w:type="dxa"/>
              <w:right w:w="28" w:type="dxa"/>
            </w:tcMar>
          </w:tcPr>
          <w:p w14:paraId="31F18EB7" w14:textId="77777777" w:rsidR="001B25D9" w:rsidRDefault="00A94FFE">
            <w:pPr>
              <w:widowControl w:val="0"/>
              <w:spacing w:line="240" w:lineRule="auto"/>
              <w:rPr>
                <w:sz w:val="18"/>
                <w:szCs w:val="18"/>
              </w:rPr>
            </w:pPr>
            <w:r>
              <w:rPr>
                <w:sz w:val="18"/>
                <w:szCs w:val="18"/>
              </w:rPr>
              <w:t xml:space="preserve"> Ly44</w:t>
            </w:r>
          </w:p>
        </w:tc>
        <w:tc>
          <w:tcPr>
            <w:tcW w:w="615" w:type="dxa"/>
            <w:tcMar>
              <w:top w:w="28" w:type="dxa"/>
              <w:left w:w="28" w:type="dxa"/>
              <w:bottom w:w="28" w:type="dxa"/>
              <w:right w:w="28" w:type="dxa"/>
            </w:tcMar>
          </w:tcPr>
          <w:p w14:paraId="31F18EB8" w14:textId="77777777" w:rsidR="001B25D9" w:rsidRDefault="001B25D9">
            <w:pPr>
              <w:widowControl w:val="0"/>
              <w:spacing w:line="240" w:lineRule="auto"/>
              <w:jc w:val="center"/>
              <w:rPr>
                <w:b/>
                <w:sz w:val="18"/>
                <w:szCs w:val="18"/>
              </w:rPr>
            </w:pPr>
          </w:p>
        </w:tc>
        <w:tc>
          <w:tcPr>
            <w:tcW w:w="765" w:type="dxa"/>
            <w:shd w:val="clear" w:color="auto" w:fill="auto"/>
            <w:tcMar>
              <w:top w:w="28" w:type="dxa"/>
              <w:left w:w="28" w:type="dxa"/>
              <w:bottom w:w="28" w:type="dxa"/>
              <w:right w:w="28" w:type="dxa"/>
            </w:tcMar>
          </w:tcPr>
          <w:p w14:paraId="31F18EB9" w14:textId="77777777" w:rsidR="001B25D9" w:rsidRDefault="00A94FFE">
            <w:pPr>
              <w:widowControl w:val="0"/>
              <w:spacing w:line="240" w:lineRule="auto"/>
              <w:jc w:val="center"/>
              <w:rPr>
                <w:b/>
                <w:sz w:val="18"/>
                <w:szCs w:val="18"/>
              </w:rPr>
            </w:pPr>
            <w:hyperlink r:id="rId236">
              <w:r>
                <w:rPr>
                  <w:b/>
                  <w:color w:val="1155CC"/>
                  <w:sz w:val="18"/>
                  <w:szCs w:val="18"/>
                  <w:u w:val="single"/>
                </w:rPr>
                <w:t>00</w:t>
              </w:r>
            </w:hyperlink>
            <w:r>
              <w:rPr>
                <w:b/>
                <w:sz w:val="18"/>
                <w:szCs w:val="18"/>
              </w:rPr>
              <w:t xml:space="preserve"> </w:t>
            </w:r>
          </w:p>
        </w:tc>
        <w:tc>
          <w:tcPr>
            <w:tcW w:w="720" w:type="dxa"/>
            <w:shd w:val="clear" w:color="auto" w:fill="auto"/>
            <w:tcMar>
              <w:top w:w="28" w:type="dxa"/>
              <w:left w:w="28" w:type="dxa"/>
              <w:bottom w:w="28" w:type="dxa"/>
              <w:right w:w="28" w:type="dxa"/>
            </w:tcMar>
          </w:tcPr>
          <w:p w14:paraId="31F18EBA" w14:textId="77777777" w:rsidR="001B25D9" w:rsidRDefault="00A94FFE">
            <w:pPr>
              <w:widowControl w:val="0"/>
              <w:spacing w:line="240" w:lineRule="auto"/>
              <w:jc w:val="center"/>
              <w:rPr>
                <w:sz w:val="18"/>
                <w:szCs w:val="18"/>
              </w:rPr>
            </w:pPr>
            <w:hyperlink r:id="rId237">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BB" w14:textId="77777777" w:rsidR="001B25D9" w:rsidRDefault="00A94FFE">
            <w:pPr>
              <w:widowControl w:val="0"/>
              <w:spacing w:line="240" w:lineRule="auto"/>
              <w:jc w:val="center"/>
              <w:rPr>
                <w:sz w:val="18"/>
                <w:szCs w:val="18"/>
              </w:rPr>
            </w:pPr>
            <w:r>
              <w:rPr>
                <w:sz w:val="18"/>
                <w:szCs w:val="18"/>
              </w:rPr>
              <w:t xml:space="preserve"> </w:t>
            </w:r>
          </w:p>
        </w:tc>
        <w:tc>
          <w:tcPr>
            <w:tcW w:w="2265" w:type="dxa"/>
            <w:shd w:val="clear" w:color="auto" w:fill="auto"/>
            <w:tcMar>
              <w:top w:w="28" w:type="dxa"/>
              <w:left w:w="28" w:type="dxa"/>
              <w:bottom w:w="28" w:type="dxa"/>
              <w:right w:w="28" w:type="dxa"/>
            </w:tcMar>
          </w:tcPr>
          <w:p w14:paraId="31F18EB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BD" w14:textId="77777777" w:rsidR="001B25D9" w:rsidRDefault="00A94FFE">
            <w:pPr>
              <w:widowControl w:val="0"/>
              <w:spacing w:line="240" w:lineRule="auto"/>
              <w:rPr>
                <w:sz w:val="16"/>
                <w:szCs w:val="16"/>
              </w:rPr>
            </w:pPr>
            <w:r>
              <w:rPr>
                <w:rFonts w:ascii="Arial Unicode MS" w:eastAsia="Arial Unicode MS" w:hAnsi="Arial Unicode MS" w:cs="Arial Unicode MS"/>
                <w:sz w:val="16"/>
                <w:szCs w:val="16"/>
              </w:rPr>
              <w:t xml:space="preserve">Note 1/10s → </w:t>
            </w:r>
            <w:r>
              <w:rPr>
                <w:sz w:val="16"/>
                <w:szCs w:val="16"/>
                <w:highlight w:val="yellow"/>
              </w:rPr>
              <w:t>diffuse background</w:t>
            </w:r>
            <w:r>
              <w:rPr>
                <w:sz w:val="16"/>
                <w:szCs w:val="16"/>
              </w:rPr>
              <w:t>; veins no expression.</w:t>
            </w:r>
          </w:p>
        </w:tc>
      </w:tr>
      <w:tr w:rsidR="001B25D9" w14:paraId="31F18EC6" w14:textId="77777777">
        <w:tc>
          <w:tcPr>
            <w:tcW w:w="1095" w:type="dxa"/>
            <w:shd w:val="clear" w:color="auto" w:fill="auto"/>
            <w:tcMar>
              <w:top w:w="28" w:type="dxa"/>
              <w:left w:w="28" w:type="dxa"/>
              <w:bottom w:w="28" w:type="dxa"/>
              <w:right w:w="28" w:type="dxa"/>
            </w:tcMar>
          </w:tcPr>
          <w:p w14:paraId="31F18EBF" w14:textId="77777777" w:rsidR="001B25D9" w:rsidRDefault="00A94FFE">
            <w:pPr>
              <w:widowControl w:val="0"/>
              <w:spacing w:line="240" w:lineRule="auto"/>
              <w:rPr>
                <w:sz w:val="18"/>
                <w:szCs w:val="18"/>
              </w:rPr>
            </w:pPr>
            <w:r>
              <w:rPr>
                <w:sz w:val="18"/>
                <w:szCs w:val="18"/>
              </w:rPr>
              <w:t xml:space="preserve"> Ly60.1.8.1</w:t>
            </w:r>
          </w:p>
        </w:tc>
        <w:tc>
          <w:tcPr>
            <w:tcW w:w="615" w:type="dxa"/>
            <w:tcMar>
              <w:top w:w="28" w:type="dxa"/>
              <w:left w:w="28" w:type="dxa"/>
              <w:bottom w:w="28" w:type="dxa"/>
              <w:right w:w="28" w:type="dxa"/>
            </w:tcMar>
          </w:tcPr>
          <w:p w14:paraId="31F18EC0" w14:textId="77777777" w:rsidR="001B25D9" w:rsidRDefault="00A94FFE">
            <w:pPr>
              <w:widowControl w:val="0"/>
              <w:spacing w:line="240" w:lineRule="auto"/>
              <w:jc w:val="center"/>
              <w:rPr>
                <w:b/>
                <w:sz w:val="18"/>
                <w:szCs w:val="18"/>
              </w:rPr>
            </w:pPr>
            <w:r>
              <w:rPr>
                <w:b/>
                <w:sz w:val="18"/>
                <w:szCs w:val="18"/>
              </w:rPr>
              <w:t>0.5</w:t>
            </w:r>
          </w:p>
        </w:tc>
        <w:tc>
          <w:tcPr>
            <w:tcW w:w="765" w:type="dxa"/>
            <w:shd w:val="clear" w:color="auto" w:fill="auto"/>
            <w:tcMar>
              <w:top w:w="28" w:type="dxa"/>
              <w:left w:w="28" w:type="dxa"/>
              <w:bottom w:w="28" w:type="dxa"/>
              <w:right w:w="28" w:type="dxa"/>
            </w:tcMar>
          </w:tcPr>
          <w:p w14:paraId="31F18EC1" w14:textId="77777777" w:rsidR="001B25D9" w:rsidRDefault="00A94FFE">
            <w:pPr>
              <w:widowControl w:val="0"/>
              <w:spacing w:line="240" w:lineRule="auto"/>
              <w:jc w:val="center"/>
              <w:rPr>
                <w:b/>
                <w:sz w:val="18"/>
                <w:szCs w:val="18"/>
              </w:rPr>
            </w:pPr>
            <w:hyperlink r:id="rId238">
              <w:r>
                <w:rPr>
                  <w:b/>
                  <w:color w:val="1155CC"/>
                  <w:sz w:val="18"/>
                  <w:szCs w:val="18"/>
                  <w:u w:val="single"/>
                </w:rPr>
                <w:t>8.1</w:t>
              </w:r>
            </w:hyperlink>
          </w:p>
        </w:tc>
        <w:tc>
          <w:tcPr>
            <w:tcW w:w="720" w:type="dxa"/>
            <w:shd w:val="clear" w:color="auto" w:fill="auto"/>
            <w:tcMar>
              <w:top w:w="28" w:type="dxa"/>
              <w:left w:w="28" w:type="dxa"/>
              <w:bottom w:w="28" w:type="dxa"/>
              <w:right w:w="28" w:type="dxa"/>
            </w:tcMar>
          </w:tcPr>
          <w:p w14:paraId="31F18EC2" w14:textId="77777777" w:rsidR="001B25D9" w:rsidRDefault="00A94FFE">
            <w:pPr>
              <w:widowControl w:val="0"/>
              <w:spacing w:line="240" w:lineRule="auto"/>
              <w:jc w:val="center"/>
              <w:rPr>
                <w:sz w:val="18"/>
                <w:szCs w:val="18"/>
              </w:rPr>
            </w:pPr>
            <w:hyperlink r:id="rId239">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C3" w14:textId="77777777" w:rsidR="001B25D9" w:rsidRDefault="00A94FFE">
            <w:pPr>
              <w:widowControl w:val="0"/>
              <w:spacing w:line="240" w:lineRule="auto"/>
              <w:jc w:val="center"/>
              <w:rPr>
                <w:sz w:val="18"/>
                <w:szCs w:val="18"/>
              </w:rPr>
            </w:pPr>
            <w:hyperlink r:id="rId240">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EC4"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C5" w14:textId="77777777" w:rsidR="001B25D9" w:rsidRDefault="00A94FFE">
            <w:pPr>
              <w:widowControl w:val="0"/>
              <w:spacing w:line="240" w:lineRule="auto"/>
              <w:rPr>
                <w:sz w:val="16"/>
                <w:szCs w:val="16"/>
              </w:rPr>
            </w:pPr>
            <w:r>
              <w:rPr>
                <w:sz w:val="16"/>
                <w:szCs w:val="16"/>
              </w:rPr>
              <w:t>Similar negative control</w:t>
            </w:r>
          </w:p>
        </w:tc>
      </w:tr>
      <w:tr w:rsidR="001B25D9" w14:paraId="31F18ECE" w14:textId="77777777">
        <w:tc>
          <w:tcPr>
            <w:tcW w:w="1095" w:type="dxa"/>
            <w:shd w:val="clear" w:color="auto" w:fill="auto"/>
            <w:tcMar>
              <w:top w:w="28" w:type="dxa"/>
              <w:left w:w="28" w:type="dxa"/>
              <w:bottom w:w="28" w:type="dxa"/>
              <w:right w:w="28" w:type="dxa"/>
            </w:tcMar>
          </w:tcPr>
          <w:p w14:paraId="31F18EC7" w14:textId="77777777" w:rsidR="001B25D9" w:rsidRDefault="00A94FFE">
            <w:pPr>
              <w:widowControl w:val="0"/>
              <w:spacing w:line="240" w:lineRule="auto"/>
              <w:rPr>
                <w:sz w:val="18"/>
                <w:szCs w:val="18"/>
              </w:rPr>
            </w:pPr>
            <w:r>
              <w:rPr>
                <w:sz w:val="18"/>
                <w:szCs w:val="18"/>
              </w:rPr>
              <w:t xml:space="preserve"> Ly60.1.8.2</w:t>
            </w:r>
          </w:p>
        </w:tc>
        <w:tc>
          <w:tcPr>
            <w:tcW w:w="615" w:type="dxa"/>
            <w:tcMar>
              <w:top w:w="28" w:type="dxa"/>
              <w:left w:w="28" w:type="dxa"/>
              <w:bottom w:w="28" w:type="dxa"/>
              <w:right w:w="28" w:type="dxa"/>
            </w:tcMar>
          </w:tcPr>
          <w:p w14:paraId="31F18EC8" w14:textId="77777777" w:rsidR="001B25D9" w:rsidRDefault="00A94FFE">
            <w:pPr>
              <w:widowControl w:val="0"/>
              <w:spacing w:line="240" w:lineRule="auto"/>
              <w:jc w:val="center"/>
              <w:rPr>
                <w:b/>
                <w:sz w:val="18"/>
                <w:szCs w:val="18"/>
              </w:rPr>
            </w:pPr>
            <w:r>
              <w:rPr>
                <w:b/>
                <w:sz w:val="18"/>
                <w:szCs w:val="18"/>
              </w:rPr>
              <w:t>1.5</w:t>
            </w:r>
          </w:p>
        </w:tc>
        <w:tc>
          <w:tcPr>
            <w:tcW w:w="765" w:type="dxa"/>
            <w:shd w:val="clear" w:color="auto" w:fill="auto"/>
            <w:tcMar>
              <w:top w:w="28" w:type="dxa"/>
              <w:left w:w="28" w:type="dxa"/>
              <w:bottom w:w="28" w:type="dxa"/>
              <w:right w:w="28" w:type="dxa"/>
            </w:tcMar>
          </w:tcPr>
          <w:p w14:paraId="31F18EC9" w14:textId="77777777" w:rsidR="001B25D9" w:rsidRDefault="00A94FFE">
            <w:pPr>
              <w:widowControl w:val="0"/>
              <w:spacing w:line="240" w:lineRule="auto"/>
              <w:jc w:val="center"/>
              <w:rPr>
                <w:b/>
                <w:sz w:val="18"/>
                <w:szCs w:val="18"/>
              </w:rPr>
            </w:pPr>
            <w:hyperlink r:id="rId241">
              <w:r>
                <w:rPr>
                  <w:b/>
                  <w:color w:val="1155CC"/>
                  <w:sz w:val="18"/>
                  <w:szCs w:val="18"/>
                  <w:u w:val="single"/>
                </w:rPr>
                <w:t>8.2</w:t>
              </w:r>
            </w:hyperlink>
          </w:p>
        </w:tc>
        <w:tc>
          <w:tcPr>
            <w:tcW w:w="720" w:type="dxa"/>
            <w:shd w:val="clear" w:color="auto" w:fill="auto"/>
            <w:tcMar>
              <w:top w:w="28" w:type="dxa"/>
              <w:left w:w="28" w:type="dxa"/>
              <w:bottom w:w="28" w:type="dxa"/>
              <w:right w:w="28" w:type="dxa"/>
            </w:tcMar>
          </w:tcPr>
          <w:p w14:paraId="31F18ECA" w14:textId="77777777" w:rsidR="001B25D9" w:rsidRDefault="00A94FFE">
            <w:pPr>
              <w:widowControl w:val="0"/>
              <w:spacing w:line="240" w:lineRule="auto"/>
              <w:jc w:val="center"/>
            </w:pPr>
            <w:hyperlink r:id="rId242">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CB" w14:textId="77777777" w:rsidR="001B25D9" w:rsidRDefault="00A94FFE">
            <w:pPr>
              <w:widowControl w:val="0"/>
              <w:spacing w:line="240" w:lineRule="auto"/>
              <w:jc w:val="center"/>
              <w:rPr>
                <w:sz w:val="18"/>
                <w:szCs w:val="18"/>
              </w:rPr>
            </w:pPr>
            <w:hyperlink r:id="rId243">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EC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CD" w14:textId="77777777" w:rsidR="001B25D9" w:rsidRDefault="00A94FFE">
            <w:pPr>
              <w:widowControl w:val="0"/>
              <w:spacing w:line="240" w:lineRule="auto"/>
              <w:rPr>
                <w:sz w:val="16"/>
                <w:szCs w:val="16"/>
              </w:rPr>
            </w:pPr>
            <w:r>
              <w:rPr>
                <w:sz w:val="16"/>
                <w:szCs w:val="16"/>
              </w:rPr>
              <w:t>Similar negative control</w:t>
            </w:r>
          </w:p>
        </w:tc>
      </w:tr>
      <w:tr w:rsidR="001B25D9" w14:paraId="31F18ED6" w14:textId="77777777">
        <w:tc>
          <w:tcPr>
            <w:tcW w:w="1095" w:type="dxa"/>
            <w:shd w:val="clear" w:color="auto" w:fill="auto"/>
            <w:tcMar>
              <w:top w:w="28" w:type="dxa"/>
              <w:left w:w="28" w:type="dxa"/>
              <w:bottom w:w="28" w:type="dxa"/>
              <w:right w:w="28" w:type="dxa"/>
            </w:tcMar>
          </w:tcPr>
          <w:p w14:paraId="31F18ECF" w14:textId="77777777" w:rsidR="001B25D9" w:rsidRDefault="00A94FFE">
            <w:pPr>
              <w:widowControl w:val="0"/>
              <w:spacing w:line="240" w:lineRule="auto"/>
              <w:rPr>
                <w:sz w:val="18"/>
                <w:szCs w:val="18"/>
              </w:rPr>
            </w:pPr>
            <w:r>
              <w:rPr>
                <w:sz w:val="18"/>
                <w:szCs w:val="18"/>
              </w:rPr>
              <w:t xml:space="preserve"> Ly60.1.9.1</w:t>
            </w:r>
          </w:p>
        </w:tc>
        <w:tc>
          <w:tcPr>
            <w:tcW w:w="615" w:type="dxa"/>
            <w:tcMar>
              <w:top w:w="28" w:type="dxa"/>
              <w:left w:w="28" w:type="dxa"/>
              <w:bottom w:w="28" w:type="dxa"/>
              <w:right w:w="28" w:type="dxa"/>
            </w:tcMar>
          </w:tcPr>
          <w:p w14:paraId="31F18ED0" w14:textId="77777777" w:rsidR="001B25D9" w:rsidRDefault="00A94FFE">
            <w:pPr>
              <w:widowControl w:val="0"/>
              <w:spacing w:line="240" w:lineRule="auto"/>
              <w:jc w:val="center"/>
              <w:rPr>
                <w:b/>
                <w:sz w:val="18"/>
                <w:szCs w:val="18"/>
              </w:rPr>
            </w:pPr>
            <w:r>
              <w:rPr>
                <w:b/>
                <w:sz w:val="18"/>
                <w:szCs w:val="18"/>
              </w:rPr>
              <w:t>0.5</w:t>
            </w:r>
          </w:p>
        </w:tc>
        <w:tc>
          <w:tcPr>
            <w:tcW w:w="765" w:type="dxa"/>
            <w:shd w:val="clear" w:color="auto" w:fill="auto"/>
            <w:tcMar>
              <w:top w:w="28" w:type="dxa"/>
              <w:left w:w="28" w:type="dxa"/>
              <w:bottom w:w="28" w:type="dxa"/>
              <w:right w:w="28" w:type="dxa"/>
            </w:tcMar>
          </w:tcPr>
          <w:p w14:paraId="31F18ED1" w14:textId="77777777" w:rsidR="001B25D9" w:rsidRDefault="00A94FFE">
            <w:pPr>
              <w:widowControl w:val="0"/>
              <w:spacing w:line="240" w:lineRule="auto"/>
              <w:jc w:val="center"/>
              <w:rPr>
                <w:b/>
                <w:sz w:val="18"/>
                <w:szCs w:val="18"/>
              </w:rPr>
            </w:pPr>
            <w:hyperlink r:id="rId244">
              <w:r>
                <w:rPr>
                  <w:b/>
                  <w:color w:val="1155CC"/>
                  <w:sz w:val="18"/>
                  <w:szCs w:val="18"/>
                  <w:u w:val="single"/>
                </w:rPr>
                <w:t>9.2</w:t>
              </w:r>
            </w:hyperlink>
          </w:p>
        </w:tc>
        <w:tc>
          <w:tcPr>
            <w:tcW w:w="720" w:type="dxa"/>
            <w:shd w:val="clear" w:color="auto" w:fill="auto"/>
            <w:tcMar>
              <w:top w:w="28" w:type="dxa"/>
              <w:left w:w="28" w:type="dxa"/>
              <w:bottom w:w="28" w:type="dxa"/>
              <w:right w:w="28" w:type="dxa"/>
            </w:tcMar>
          </w:tcPr>
          <w:p w14:paraId="31F18ED2" w14:textId="77777777" w:rsidR="001B25D9" w:rsidRDefault="00A94FFE">
            <w:pPr>
              <w:widowControl w:val="0"/>
              <w:spacing w:line="240" w:lineRule="auto"/>
              <w:jc w:val="center"/>
            </w:pPr>
            <w:hyperlink r:id="rId245">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D3" w14:textId="77777777" w:rsidR="001B25D9" w:rsidRDefault="00A94FFE">
            <w:pPr>
              <w:widowControl w:val="0"/>
              <w:spacing w:line="240" w:lineRule="auto"/>
              <w:jc w:val="center"/>
              <w:rPr>
                <w:sz w:val="18"/>
                <w:szCs w:val="18"/>
              </w:rPr>
            </w:pPr>
            <w:r>
              <w:rPr>
                <w:sz w:val="18"/>
                <w:szCs w:val="18"/>
              </w:rPr>
              <w:t xml:space="preserve"> </w:t>
            </w:r>
          </w:p>
        </w:tc>
        <w:tc>
          <w:tcPr>
            <w:tcW w:w="2265" w:type="dxa"/>
            <w:shd w:val="clear" w:color="auto" w:fill="auto"/>
            <w:tcMar>
              <w:top w:w="28" w:type="dxa"/>
              <w:left w:w="28" w:type="dxa"/>
              <w:bottom w:w="28" w:type="dxa"/>
              <w:right w:w="28" w:type="dxa"/>
            </w:tcMar>
          </w:tcPr>
          <w:p w14:paraId="31F18ED4"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D5" w14:textId="77777777" w:rsidR="001B25D9" w:rsidRDefault="00A94FFE">
            <w:pPr>
              <w:widowControl w:val="0"/>
              <w:spacing w:line="240" w:lineRule="auto"/>
              <w:rPr>
                <w:sz w:val="16"/>
                <w:szCs w:val="16"/>
              </w:rPr>
            </w:pPr>
            <w:r>
              <w:rPr>
                <w:sz w:val="16"/>
                <w:szCs w:val="16"/>
              </w:rPr>
              <w:t>Similar negative control</w:t>
            </w:r>
          </w:p>
        </w:tc>
      </w:tr>
      <w:tr w:rsidR="001B25D9" w14:paraId="31F18EDE" w14:textId="77777777">
        <w:tc>
          <w:tcPr>
            <w:tcW w:w="1095" w:type="dxa"/>
            <w:shd w:val="clear" w:color="auto" w:fill="auto"/>
            <w:tcMar>
              <w:top w:w="28" w:type="dxa"/>
              <w:left w:w="28" w:type="dxa"/>
              <w:bottom w:w="28" w:type="dxa"/>
              <w:right w:w="28" w:type="dxa"/>
            </w:tcMar>
          </w:tcPr>
          <w:p w14:paraId="31F18ED7" w14:textId="77777777" w:rsidR="001B25D9" w:rsidRDefault="00A94FFE">
            <w:pPr>
              <w:widowControl w:val="0"/>
              <w:spacing w:line="240" w:lineRule="auto"/>
              <w:rPr>
                <w:sz w:val="18"/>
                <w:szCs w:val="18"/>
              </w:rPr>
            </w:pPr>
            <w:r>
              <w:rPr>
                <w:sz w:val="18"/>
                <w:szCs w:val="18"/>
              </w:rPr>
              <w:t xml:space="preserve"> Ly60.1.11.1</w:t>
            </w:r>
          </w:p>
        </w:tc>
        <w:tc>
          <w:tcPr>
            <w:tcW w:w="615" w:type="dxa"/>
            <w:tcMar>
              <w:top w:w="28" w:type="dxa"/>
              <w:left w:w="28" w:type="dxa"/>
              <w:bottom w:w="28" w:type="dxa"/>
              <w:right w:w="28" w:type="dxa"/>
            </w:tcMar>
          </w:tcPr>
          <w:p w14:paraId="31F18ED8" w14:textId="77777777" w:rsidR="001B25D9" w:rsidRDefault="00A94FFE">
            <w:pPr>
              <w:widowControl w:val="0"/>
              <w:spacing w:line="240" w:lineRule="auto"/>
              <w:jc w:val="center"/>
              <w:rPr>
                <w:b/>
                <w:sz w:val="18"/>
                <w:szCs w:val="18"/>
              </w:rPr>
            </w:pPr>
            <w:r>
              <w:rPr>
                <w:b/>
                <w:sz w:val="18"/>
                <w:szCs w:val="18"/>
              </w:rPr>
              <w:t>1.5</w:t>
            </w:r>
          </w:p>
        </w:tc>
        <w:tc>
          <w:tcPr>
            <w:tcW w:w="765" w:type="dxa"/>
            <w:shd w:val="clear" w:color="auto" w:fill="auto"/>
            <w:tcMar>
              <w:top w:w="28" w:type="dxa"/>
              <w:left w:w="28" w:type="dxa"/>
              <w:bottom w:w="28" w:type="dxa"/>
              <w:right w:w="28" w:type="dxa"/>
            </w:tcMar>
          </w:tcPr>
          <w:p w14:paraId="31F18ED9" w14:textId="77777777" w:rsidR="001B25D9" w:rsidRDefault="00A94FFE">
            <w:pPr>
              <w:widowControl w:val="0"/>
              <w:spacing w:line="240" w:lineRule="auto"/>
              <w:jc w:val="center"/>
              <w:rPr>
                <w:b/>
                <w:sz w:val="18"/>
                <w:szCs w:val="18"/>
              </w:rPr>
            </w:pPr>
            <w:hyperlink r:id="rId246">
              <w:r>
                <w:rPr>
                  <w:b/>
                  <w:color w:val="1155CC"/>
                  <w:sz w:val="18"/>
                  <w:szCs w:val="18"/>
                  <w:u w:val="single"/>
                </w:rPr>
                <w:t>11.1</w:t>
              </w:r>
            </w:hyperlink>
          </w:p>
        </w:tc>
        <w:tc>
          <w:tcPr>
            <w:tcW w:w="720" w:type="dxa"/>
            <w:shd w:val="clear" w:color="auto" w:fill="auto"/>
            <w:tcMar>
              <w:top w:w="28" w:type="dxa"/>
              <w:left w:w="28" w:type="dxa"/>
              <w:bottom w:w="28" w:type="dxa"/>
              <w:right w:w="28" w:type="dxa"/>
            </w:tcMar>
          </w:tcPr>
          <w:p w14:paraId="31F18EDA" w14:textId="77777777" w:rsidR="001B25D9" w:rsidRDefault="00A94FFE">
            <w:pPr>
              <w:widowControl w:val="0"/>
              <w:spacing w:line="240" w:lineRule="auto"/>
              <w:jc w:val="center"/>
            </w:pPr>
            <w:hyperlink r:id="rId247">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DB" w14:textId="77777777" w:rsidR="001B25D9" w:rsidRDefault="00A94FFE">
            <w:pPr>
              <w:widowControl w:val="0"/>
              <w:spacing w:line="240" w:lineRule="auto"/>
              <w:jc w:val="center"/>
              <w:rPr>
                <w:sz w:val="18"/>
                <w:szCs w:val="18"/>
              </w:rPr>
            </w:pPr>
            <w:hyperlink r:id="rId248">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ED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DD" w14:textId="77777777" w:rsidR="001B25D9" w:rsidRDefault="00A94FFE">
            <w:pPr>
              <w:widowControl w:val="0"/>
              <w:spacing w:line="240" w:lineRule="auto"/>
              <w:rPr>
                <w:sz w:val="16"/>
                <w:szCs w:val="16"/>
              </w:rPr>
            </w:pPr>
            <w:r>
              <w:rPr>
                <w:sz w:val="16"/>
                <w:szCs w:val="16"/>
              </w:rPr>
              <w:t>Little above background, no vein expression</w:t>
            </w:r>
          </w:p>
        </w:tc>
      </w:tr>
      <w:tr w:rsidR="001B25D9" w14:paraId="31F18EE6" w14:textId="77777777">
        <w:tc>
          <w:tcPr>
            <w:tcW w:w="1095" w:type="dxa"/>
            <w:shd w:val="clear" w:color="auto" w:fill="auto"/>
            <w:tcMar>
              <w:top w:w="28" w:type="dxa"/>
              <w:left w:w="28" w:type="dxa"/>
              <w:bottom w:w="28" w:type="dxa"/>
              <w:right w:w="28" w:type="dxa"/>
            </w:tcMar>
          </w:tcPr>
          <w:p w14:paraId="31F18EDF" w14:textId="77777777" w:rsidR="001B25D9" w:rsidRDefault="00A94FFE">
            <w:pPr>
              <w:widowControl w:val="0"/>
              <w:spacing w:line="240" w:lineRule="auto"/>
              <w:rPr>
                <w:sz w:val="18"/>
                <w:szCs w:val="18"/>
              </w:rPr>
            </w:pPr>
            <w:r>
              <w:rPr>
                <w:sz w:val="18"/>
                <w:szCs w:val="18"/>
              </w:rPr>
              <w:t xml:space="preserve"> Ly60.1.11.2</w:t>
            </w:r>
          </w:p>
        </w:tc>
        <w:tc>
          <w:tcPr>
            <w:tcW w:w="615" w:type="dxa"/>
            <w:tcMar>
              <w:top w:w="28" w:type="dxa"/>
              <w:left w:w="28" w:type="dxa"/>
              <w:bottom w:w="28" w:type="dxa"/>
              <w:right w:w="28" w:type="dxa"/>
            </w:tcMar>
          </w:tcPr>
          <w:p w14:paraId="31F18EE0" w14:textId="77777777" w:rsidR="001B25D9" w:rsidRDefault="00A94FFE">
            <w:pPr>
              <w:widowControl w:val="0"/>
              <w:spacing w:line="240" w:lineRule="auto"/>
              <w:jc w:val="center"/>
              <w:rPr>
                <w:b/>
                <w:sz w:val="18"/>
                <w:szCs w:val="18"/>
              </w:rPr>
            </w:pPr>
            <w:r>
              <w:rPr>
                <w:b/>
                <w:sz w:val="18"/>
                <w:szCs w:val="18"/>
              </w:rPr>
              <w:t>1</w:t>
            </w:r>
          </w:p>
        </w:tc>
        <w:tc>
          <w:tcPr>
            <w:tcW w:w="765" w:type="dxa"/>
            <w:shd w:val="clear" w:color="auto" w:fill="auto"/>
            <w:tcMar>
              <w:top w:w="28" w:type="dxa"/>
              <w:left w:w="28" w:type="dxa"/>
              <w:bottom w:w="28" w:type="dxa"/>
              <w:right w:w="28" w:type="dxa"/>
            </w:tcMar>
          </w:tcPr>
          <w:p w14:paraId="31F18EE1" w14:textId="77777777" w:rsidR="001B25D9" w:rsidRDefault="00A94FFE">
            <w:pPr>
              <w:widowControl w:val="0"/>
              <w:spacing w:line="240" w:lineRule="auto"/>
              <w:jc w:val="center"/>
              <w:rPr>
                <w:b/>
                <w:sz w:val="18"/>
                <w:szCs w:val="18"/>
              </w:rPr>
            </w:pPr>
            <w:hyperlink r:id="rId249">
              <w:r>
                <w:rPr>
                  <w:b/>
                  <w:color w:val="1155CC"/>
                  <w:sz w:val="18"/>
                  <w:szCs w:val="18"/>
                  <w:u w:val="single"/>
                </w:rPr>
                <w:t>11.2</w:t>
              </w:r>
            </w:hyperlink>
          </w:p>
        </w:tc>
        <w:tc>
          <w:tcPr>
            <w:tcW w:w="720" w:type="dxa"/>
            <w:shd w:val="clear" w:color="auto" w:fill="auto"/>
            <w:tcMar>
              <w:top w:w="28" w:type="dxa"/>
              <w:left w:w="28" w:type="dxa"/>
              <w:bottom w:w="28" w:type="dxa"/>
              <w:right w:w="28" w:type="dxa"/>
            </w:tcMar>
          </w:tcPr>
          <w:p w14:paraId="31F18EE2" w14:textId="77777777" w:rsidR="001B25D9" w:rsidRDefault="00A94FFE">
            <w:pPr>
              <w:widowControl w:val="0"/>
              <w:spacing w:line="240" w:lineRule="auto"/>
              <w:jc w:val="center"/>
            </w:pPr>
            <w:hyperlink r:id="rId250">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E3" w14:textId="77777777" w:rsidR="001B25D9" w:rsidRDefault="001B25D9">
            <w:pPr>
              <w:widowControl w:val="0"/>
              <w:spacing w:line="240" w:lineRule="auto"/>
              <w:jc w:val="center"/>
              <w:rPr>
                <w:sz w:val="18"/>
                <w:szCs w:val="18"/>
              </w:rPr>
            </w:pPr>
          </w:p>
        </w:tc>
        <w:tc>
          <w:tcPr>
            <w:tcW w:w="2265" w:type="dxa"/>
            <w:shd w:val="clear" w:color="auto" w:fill="auto"/>
            <w:tcMar>
              <w:top w:w="28" w:type="dxa"/>
              <w:left w:w="28" w:type="dxa"/>
              <w:bottom w:w="28" w:type="dxa"/>
              <w:right w:w="28" w:type="dxa"/>
            </w:tcMar>
          </w:tcPr>
          <w:p w14:paraId="31F18EE4"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E5" w14:textId="77777777" w:rsidR="001B25D9" w:rsidRDefault="00A94FFE">
            <w:pPr>
              <w:widowControl w:val="0"/>
              <w:spacing w:line="240" w:lineRule="auto"/>
              <w:rPr>
                <w:sz w:val="16"/>
                <w:szCs w:val="16"/>
              </w:rPr>
            </w:pPr>
            <w:r>
              <w:rPr>
                <w:sz w:val="16"/>
                <w:szCs w:val="16"/>
              </w:rPr>
              <w:t>Little above background; Nice cell outlines; no vein expression</w:t>
            </w:r>
          </w:p>
        </w:tc>
      </w:tr>
      <w:tr w:rsidR="001B25D9" w14:paraId="31F18EEE" w14:textId="77777777">
        <w:tc>
          <w:tcPr>
            <w:tcW w:w="1095" w:type="dxa"/>
            <w:shd w:val="clear" w:color="auto" w:fill="auto"/>
            <w:tcMar>
              <w:top w:w="28" w:type="dxa"/>
              <w:left w:w="28" w:type="dxa"/>
              <w:bottom w:w="28" w:type="dxa"/>
              <w:right w:w="28" w:type="dxa"/>
            </w:tcMar>
          </w:tcPr>
          <w:p w14:paraId="31F18EE7" w14:textId="77777777" w:rsidR="001B25D9" w:rsidRDefault="00A94FFE">
            <w:pPr>
              <w:widowControl w:val="0"/>
              <w:spacing w:line="240" w:lineRule="auto"/>
              <w:rPr>
                <w:sz w:val="18"/>
                <w:szCs w:val="18"/>
              </w:rPr>
            </w:pPr>
            <w:r>
              <w:rPr>
                <w:sz w:val="18"/>
                <w:szCs w:val="18"/>
              </w:rPr>
              <w:t xml:space="preserve"> Ly60.1.11.3</w:t>
            </w:r>
          </w:p>
        </w:tc>
        <w:tc>
          <w:tcPr>
            <w:tcW w:w="615" w:type="dxa"/>
            <w:tcMar>
              <w:top w:w="28" w:type="dxa"/>
              <w:left w:w="28" w:type="dxa"/>
              <w:bottom w:w="28" w:type="dxa"/>
              <w:right w:w="28" w:type="dxa"/>
            </w:tcMar>
          </w:tcPr>
          <w:p w14:paraId="31F18EE8" w14:textId="77777777" w:rsidR="001B25D9" w:rsidRDefault="00A94FFE">
            <w:pPr>
              <w:widowControl w:val="0"/>
              <w:spacing w:line="240" w:lineRule="auto"/>
              <w:jc w:val="center"/>
              <w:rPr>
                <w:b/>
                <w:sz w:val="18"/>
                <w:szCs w:val="18"/>
              </w:rPr>
            </w:pPr>
            <w:r>
              <w:rPr>
                <w:b/>
                <w:sz w:val="18"/>
                <w:szCs w:val="18"/>
              </w:rPr>
              <w:t>2</w:t>
            </w:r>
          </w:p>
        </w:tc>
        <w:tc>
          <w:tcPr>
            <w:tcW w:w="765" w:type="dxa"/>
            <w:shd w:val="clear" w:color="auto" w:fill="auto"/>
            <w:tcMar>
              <w:top w:w="28" w:type="dxa"/>
              <w:left w:w="28" w:type="dxa"/>
              <w:bottom w:w="28" w:type="dxa"/>
              <w:right w:w="28" w:type="dxa"/>
            </w:tcMar>
          </w:tcPr>
          <w:p w14:paraId="31F18EE9" w14:textId="77777777" w:rsidR="001B25D9" w:rsidRDefault="00A94FFE">
            <w:pPr>
              <w:widowControl w:val="0"/>
              <w:spacing w:line="240" w:lineRule="auto"/>
              <w:jc w:val="center"/>
              <w:rPr>
                <w:b/>
                <w:sz w:val="18"/>
                <w:szCs w:val="18"/>
              </w:rPr>
            </w:pPr>
            <w:hyperlink r:id="rId251">
              <w:r>
                <w:rPr>
                  <w:b/>
                  <w:color w:val="1155CC"/>
                  <w:sz w:val="18"/>
                  <w:szCs w:val="18"/>
                  <w:u w:val="single"/>
                </w:rPr>
                <w:t>11.3</w:t>
              </w:r>
            </w:hyperlink>
          </w:p>
        </w:tc>
        <w:tc>
          <w:tcPr>
            <w:tcW w:w="720" w:type="dxa"/>
            <w:shd w:val="clear" w:color="auto" w:fill="auto"/>
            <w:tcMar>
              <w:top w:w="28" w:type="dxa"/>
              <w:left w:w="28" w:type="dxa"/>
              <w:bottom w:w="28" w:type="dxa"/>
              <w:right w:w="28" w:type="dxa"/>
            </w:tcMar>
          </w:tcPr>
          <w:p w14:paraId="31F18EEA" w14:textId="77777777" w:rsidR="001B25D9" w:rsidRDefault="00A94FFE">
            <w:pPr>
              <w:widowControl w:val="0"/>
              <w:spacing w:line="240" w:lineRule="auto"/>
              <w:jc w:val="center"/>
            </w:pPr>
            <w:hyperlink r:id="rId252">
              <w:r>
                <w:rPr>
                  <w:color w:val="1155CC"/>
                  <w:sz w:val="18"/>
                  <w:szCs w:val="18"/>
                  <w:u w:val="single"/>
                </w:rPr>
                <w:t>10s</w:t>
              </w:r>
            </w:hyperlink>
            <w:r>
              <w:rPr>
                <w:sz w:val="18"/>
                <w:szCs w:val="18"/>
              </w:rPr>
              <w:t xml:space="preserve"> </w:t>
            </w:r>
          </w:p>
        </w:tc>
        <w:tc>
          <w:tcPr>
            <w:tcW w:w="765" w:type="dxa"/>
            <w:shd w:val="clear" w:color="auto" w:fill="auto"/>
            <w:tcMar>
              <w:top w:w="28" w:type="dxa"/>
              <w:left w:w="28" w:type="dxa"/>
              <w:bottom w:w="28" w:type="dxa"/>
              <w:right w:w="28" w:type="dxa"/>
            </w:tcMar>
          </w:tcPr>
          <w:p w14:paraId="31F18EEB" w14:textId="77777777" w:rsidR="001B25D9" w:rsidRDefault="00A94FFE">
            <w:pPr>
              <w:widowControl w:val="0"/>
              <w:spacing w:line="240" w:lineRule="auto"/>
              <w:jc w:val="center"/>
              <w:rPr>
                <w:sz w:val="18"/>
                <w:szCs w:val="18"/>
              </w:rPr>
            </w:pPr>
            <w:hyperlink r:id="rId253">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EEC"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EED" w14:textId="77777777" w:rsidR="001B25D9" w:rsidRDefault="001B25D9">
            <w:pPr>
              <w:widowControl w:val="0"/>
              <w:spacing w:line="240" w:lineRule="auto"/>
              <w:rPr>
                <w:sz w:val="16"/>
                <w:szCs w:val="16"/>
              </w:rPr>
            </w:pPr>
          </w:p>
        </w:tc>
      </w:tr>
    </w:tbl>
    <w:p w14:paraId="31F18EEF" w14:textId="77777777" w:rsidR="001B25D9" w:rsidRDefault="00A94FFE">
      <w:r>
        <w:rPr>
          <w:color w:val="980000"/>
          <w:u w:val="single"/>
        </w:rPr>
        <w:t>Conclusions</w:t>
      </w:r>
      <w:r>
        <w:t xml:space="preserve">:  These are </w:t>
      </w:r>
      <w:r>
        <w:rPr>
          <w:highlight w:val="green"/>
        </w:rPr>
        <w:t>all close to negative control</w:t>
      </w:r>
      <w:r>
        <w:t xml:space="preserve">.  #11.3 might be worth a </w:t>
      </w:r>
      <w:proofErr w:type="spellStart"/>
      <w:r>
        <w:t>dPCR</w:t>
      </w:r>
      <w:proofErr w:type="spellEnd"/>
      <w:r>
        <w:t xml:space="preserve"> that would be indicative of </w:t>
      </w:r>
      <w:proofErr w:type="gramStart"/>
      <w:r>
        <w:t>low level</w:t>
      </w:r>
      <w:proofErr w:type="gramEnd"/>
      <w:r>
        <w:t xml:space="preserve"> expression (either high or low copy number test).  Otherwise, I do not see any value in keeping these plants.  </w:t>
      </w:r>
    </w:p>
    <w:p w14:paraId="31F18EF0" w14:textId="77777777" w:rsidR="001B25D9" w:rsidRDefault="001B25D9"/>
    <w:p w14:paraId="31F18EF1" w14:textId="77777777" w:rsidR="001B25D9" w:rsidRDefault="00A94FFE">
      <w:r>
        <w:t xml:space="preserve">Original segregations of Ly60.1 that were </w:t>
      </w:r>
      <w:r>
        <w:rPr>
          <w:color w:val="980000"/>
          <w:shd w:val="clear" w:color="auto" w:fill="FFF2CC"/>
        </w:rPr>
        <w:t>grown in the high light</w:t>
      </w:r>
      <w:r>
        <w:t xml:space="preserve">.  Noting that the background is very high on these (and we really do not have a negative control under these growth conditions), I think the key will likely be the [1/30s] images to look for relative differences.  </w:t>
      </w:r>
      <w:proofErr w:type="gramStart"/>
      <w:r>
        <w:t>Make a decision</w:t>
      </w:r>
      <w:proofErr w:type="gramEnd"/>
      <w:r>
        <w:t xml:space="preserve"> if this is worth potting up for </w:t>
      </w:r>
      <w:proofErr w:type="gramStart"/>
      <w:r>
        <w:t>grow</w:t>
      </w:r>
      <w:proofErr w:type="gramEnd"/>
      <w:r>
        <w:t xml:space="preserve"> out under less intense light.  </w:t>
      </w:r>
    </w:p>
    <w:tbl>
      <w:tblPr>
        <w:tblStyle w:val="a4"/>
        <w:tblW w:w="108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96"/>
        <w:gridCol w:w="615"/>
        <w:gridCol w:w="765"/>
        <w:gridCol w:w="727"/>
        <w:gridCol w:w="757"/>
        <w:gridCol w:w="2265"/>
        <w:gridCol w:w="4665"/>
      </w:tblGrid>
      <w:tr w:rsidR="001B25D9" w14:paraId="31F18EF9" w14:textId="77777777">
        <w:tc>
          <w:tcPr>
            <w:tcW w:w="1095" w:type="dxa"/>
            <w:shd w:val="clear" w:color="auto" w:fill="auto"/>
            <w:tcMar>
              <w:top w:w="28" w:type="dxa"/>
              <w:left w:w="28" w:type="dxa"/>
              <w:bottom w:w="28" w:type="dxa"/>
              <w:right w:w="28" w:type="dxa"/>
            </w:tcMar>
          </w:tcPr>
          <w:p w14:paraId="31F18EF2" w14:textId="77777777" w:rsidR="001B25D9" w:rsidRDefault="00A94FFE">
            <w:pPr>
              <w:widowControl w:val="0"/>
              <w:spacing w:line="240" w:lineRule="auto"/>
              <w:jc w:val="center"/>
              <w:rPr>
                <w:b/>
                <w:sz w:val="20"/>
                <w:szCs w:val="20"/>
              </w:rPr>
            </w:pPr>
            <w:r>
              <w:rPr>
                <w:b/>
                <w:sz w:val="20"/>
                <w:szCs w:val="20"/>
              </w:rPr>
              <w:t>Segregant</w:t>
            </w:r>
          </w:p>
        </w:tc>
        <w:tc>
          <w:tcPr>
            <w:tcW w:w="615" w:type="dxa"/>
            <w:shd w:val="clear" w:color="auto" w:fill="auto"/>
            <w:tcMar>
              <w:top w:w="28" w:type="dxa"/>
              <w:left w:w="28" w:type="dxa"/>
              <w:bottom w:w="28" w:type="dxa"/>
              <w:right w:w="28" w:type="dxa"/>
            </w:tcMar>
          </w:tcPr>
          <w:p w14:paraId="31F18EF3" w14:textId="77777777" w:rsidR="001B25D9" w:rsidRDefault="001B25D9">
            <w:pPr>
              <w:widowControl w:val="0"/>
              <w:spacing w:line="240" w:lineRule="auto"/>
              <w:jc w:val="center"/>
              <w:rPr>
                <w:b/>
                <w:sz w:val="16"/>
                <w:szCs w:val="16"/>
              </w:rPr>
            </w:pPr>
          </w:p>
        </w:tc>
        <w:tc>
          <w:tcPr>
            <w:tcW w:w="765" w:type="dxa"/>
            <w:shd w:val="clear" w:color="auto" w:fill="auto"/>
            <w:tcMar>
              <w:top w:w="28" w:type="dxa"/>
              <w:left w:w="28" w:type="dxa"/>
              <w:bottom w:w="28" w:type="dxa"/>
              <w:right w:w="28" w:type="dxa"/>
            </w:tcMar>
          </w:tcPr>
          <w:p w14:paraId="31F18EF4" w14:textId="77777777" w:rsidR="001B25D9" w:rsidRDefault="00A94FFE">
            <w:pPr>
              <w:widowControl w:val="0"/>
              <w:spacing w:line="240" w:lineRule="auto"/>
              <w:jc w:val="center"/>
              <w:rPr>
                <w:b/>
                <w:sz w:val="16"/>
                <w:szCs w:val="16"/>
              </w:rPr>
            </w:pPr>
            <w:r>
              <w:rPr>
                <w:b/>
                <w:sz w:val="16"/>
                <w:szCs w:val="16"/>
              </w:rPr>
              <w:t>BF</w:t>
            </w:r>
          </w:p>
        </w:tc>
        <w:tc>
          <w:tcPr>
            <w:tcW w:w="727" w:type="dxa"/>
            <w:shd w:val="clear" w:color="auto" w:fill="auto"/>
            <w:tcMar>
              <w:top w:w="28" w:type="dxa"/>
              <w:left w:w="28" w:type="dxa"/>
              <w:bottom w:w="28" w:type="dxa"/>
              <w:right w:w="28" w:type="dxa"/>
            </w:tcMar>
          </w:tcPr>
          <w:p w14:paraId="31F18EF5" w14:textId="77777777" w:rsidR="001B25D9" w:rsidRDefault="00A94FFE">
            <w:pPr>
              <w:widowControl w:val="0"/>
              <w:spacing w:line="240" w:lineRule="auto"/>
              <w:jc w:val="center"/>
              <w:rPr>
                <w:b/>
                <w:sz w:val="16"/>
                <w:szCs w:val="16"/>
              </w:rPr>
            </w:pPr>
            <w:r>
              <w:rPr>
                <w:b/>
                <w:sz w:val="16"/>
                <w:szCs w:val="16"/>
              </w:rPr>
              <w:t>YE</w:t>
            </w:r>
          </w:p>
        </w:tc>
        <w:tc>
          <w:tcPr>
            <w:tcW w:w="757" w:type="dxa"/>
            <w:shd w:val="clear" w:color="auto" w:fill="auto"/>
            <w:tcMar>
              <w:top w:w="28" w:type="dxa"/>
              <w:left w:w="28" w:type="dxa"/>
              <w:bottom w:w="28" w:type="dxa"/>
              <w:right w:w="28" w:type="dxa"/>
            </w:tcMar>
          </w:tcPr>
          <w:p w14:paraId="31F18EF6" w14:textId="77777777" w:rsidR="001B25D9" w:rsidRDefault="00A94FFE">
            <w:pPr>
              <w:widowControl w:val="0"/>
              <w:spacing w:line="240" w:lineRule="auto"/>
              <w:jc w:val="center"/>
              <w:rPr>
                <w:b/>
                <w:sz w:val="16"/>
                <w:szCs w:val="16"/>
              </w:rPr>
            </w:pPr>
            <w:r>
              <w:rPr>
                <w:b/>
                <w:sz w:val="16"/>
                <w:szCs w:val="16"/>
              </w:rPr>
              <w:t>Extra</w:t>
            </w:r>
          </w:p>
        </w:tc>
        <w:tc>
          <w:tcPr>
            <w:tcW w:w="2265" w:type="dxa"/>
            <w:shd w:val="clear" w:color="auto" w:fill="auto"/>
            <w:tcMar>
              <w:top w:w="28" w:type="dxa"/>
              <w:left w:w="28" w:type="dxa"/>
              <w:bottom w:w="28" w:type="dxa"/>
              <w:right w:w="28" w:type="dxa"/>
            </w:tcMar>
          </w:tcPr>
          <w:p w14:paraId="31F18EF7" w14:textId="77777777" w:rsidR="001B25D9" w:rsidRDefault="00A94FFE">
            <w:pPr>
              <w:widowControl w:val="0"/>
              <w:spacing w:line="240" w:lineRule="auto"/>
              <w:jc w:val="center"/>
              <w:rPr>
                <w:b/>
                <w:sz w:val="20"/>
                <w:szCs w:val="20"/>
              </w:rPr>
            </w:pPr>
            <w:r>
              <w:rPr>
                <w:b/>
                <w:sz w:val="20"/>
                <w:szCs w:val="20"/>
              </w:rPr>
              <w:t xml:space="preserve"> Location</w:t>
            </w:r>
          </w:p>
        </w:tc>
        <w:tc>
          <w:tcPr>
            <w:tcW w:w="4665" w:type="dxa"/>
            <w:shd w:val="clear" w:color="auto" w:fill="auto"/>
            <w:tcMar>
              <w:top w:w="28" w:type="dxa"/>
              <w:left w:w="28" w:type="dxa"/>
              <w:bottom w:w="28" w:type="dxa"/>
              <w:right w:w="28" w:type="dxa"/>
            </w:tcMar>
          </w:tcPr>
          <w:p w14:paraId="31F18EF8" w14:textId="77777777" w:rsidR="001B25D9" w:rsidRDefault="00A94FFE">
            <w:pPr>
              <w:widowControl w:val="0"/>
              <w:spacing w:line="240" w:lineRule="auto"/>
              <w:jc w:val="center"/>
              <w:rPr>
                <w:b/>
                <w:sz w:val="20"/>
                <w:szCs w:val="20"/>
              </w:rPr>
            </w:pPr>
            <w:r>
              <w:rPr>
                <w:b/>
                <w:sz w:val="20"/>
                <w:szCs w:val="20"/>
              </w:rPr>
              <w:t xml:space="preserve"> Comment</w:t>
            </w:r>
          </w:p>
        </w:tc>
      </w:tr>
      <w:tr w:rsidR="001B25D9" w14:paraId="31F18F01" w14:textId="77777777">
        <w:tc>
          <w:tcPr>
            <w:tcW w:w="1095" w:type="dxa"/>
            <w:tcMar>
              <w:top w:w="28" w:type="dxa"/>
              <w:left w:w="28" w:type="dxa"/>
              <w:bottom w:w="28" w:type="dxa"/>
              <w:right w:w="28" w:type="dxa"/>
            </w:tcMar>
          </w:tcPr>
          <w:p w14:paraId="31F18EFA" w14:textId="77777777" w:rsidR="001B25D9" w:rsidRDefault="00A94FFE">
            <w:pPr>
              <w:widowControl w:val="0"/>
              <w:spacing w:line="240" w:lineRule="auto"/>
              <w:rPr>
                <w:sz w:val="18"/>
                <w:szCs w:val="18"/>
              </w:rPr>
            </w:pPr>
            <w:r>
              <w:rPr>
                <w:sz w:val="18"/>
                <w:szCs w:val="18"/>
              </w:rPr>
              <w:t xml:space="preserve"> Ly44</w:t>
            </w:r>
          </w:p>
        </w:tc>
        <w:tc>
          <w:tcPr>
            <w:tcW w:w="615" w:type="dxa"/>
            <w:tcMar>
              <w:top w:w="28" w:type="dxa"/>
              <w:left w:w="28" w:type="dxa"/>
              <w:bottom w:w="28" w:type="dxa"/>
              <w:right w:w="28" w:type="dxa"/>
            </w:tcMar>
          </w:tcPr>
          <w:p w14:paraId="31F18EFB" w14:textId="77777777" w:rsidR="001B25D9" w:rsidRDefault="001B25D9">
            <w:pPr>
              <w:widowControl w:val="0"/>
              <w:spacing w:line="240" w:lineRule="auto"/>
              <w:jc w:val="center"/>
              <w:rPr>
                <w:b/>
                <w:sz w:val="18"/>
                <w:szCs w:val="18"/>
              </w:rPr>
            </w:pPr>
          </w:p>
        </w:tc>
        <w:tc>
          <w:tcPr>
            <w:tcW w:w="765" w:type="dxa"/>
            <w:shd w:val="clear" w:color="auto" w:fill="auto"/>
            <w:tcMar>
              <w:top w:w="28" w:type="dxa"/>
              <w:left w:w="28" w:type="dxa"/>
              <w:bottom w:w="28" w:type="dxa"/>
              <w:right w:w="28" w:type="dxa"/>
            </w:tcMar>
          </w:tcPr>
          <w:p w14:paraId="31F18EFC" w14:textId="77777777" w:rsidR="001B25D9" w:rsidRDefault="00A94FFE">
            <w:pPr>
              <w:widowControl w:val="0"/>
              <w:spacing w:line="240" w:lineRule="auto"/>
              <w:jc w:val="center"/>
              <w:rPr>
                <w:b/>
                <w:sz w:val="18"/>
                <w:szCs w:val="18"/>
              </w:rPr>
            </w:pPr>
            <w:hyperlink r:id="rId254">
              <w:r>
                <w:rPr>
                  <w:b/>
                  <w:color w:val="1155CC"/>
                  <w:sz w:val="18"/>
                  <w:szCs w:val="18"/>
                  <w:u w:val="single"/>
                </w:rPr>
                <w:t>00</w:t>
              </w:r>
            </w:hyperlink>
            <w:r>
              <w:rPr>
                <w:b/>
                <w:sz w:val="18"/>
                <w:szCs w:val="18"/>
              </w:rPr>
              <w:t xml:space="preserve"> </w:t>
            </w:r>
          </w:p>
        </w:tc>
        <w:tc>
          <w:tcPr>
            <w:tcW w:w="727" w:type="dxa"/>
            <w:shd w:val="clear" w:color="auto" w:fill="auto"/>
            <w:tcMar>
              <w:top w:w="28" w:type="dxa"/>
              <w:left w:w="28" w:type="dxa"/>
              <w:bottom w:w="28" w:type="dxa"/>
              <w:right w:w="28" w:type="dxa"/>
            </w:tcMar>
          </w:tcPr>
          <w:p w14:paraId="31F18EFD" w14:textId="77777777" w:rsidR="001B25D9" w:rsidRDefault="00A94FFE">
            <w:pPr>
              <w:widowControl w:val="0"/>
              <w:spacing w:line="240" w:lineRule="auto"/>
              <w:jc w:val="center"/>
              <w:rPr>
                <w:sz w:val="18"/>
                <w:szCs w:val="18"/>
              </w:rPr>
            </w:pPr>
            <w:hyperlink r:id="rId255">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EFE" w14:textId="77777777" w:rsidR="001B25D9" w:rsidRDefault="00A94FFE">
            <w:pPr>
              <w:widowControl w:val="0"/>
              <w:spacing w:line="240" w:lineRule="auto"/>
              <w:jc w:val="center"/>
              <w:rPr>
                <w:sz w:val="18"/>
                <w:szCs w:val="18"/>
              </w:rPr>
            </w:pPr>
            <w:r>
              <w:rPr>
                <w:sz w:val="18"/>
                <w:szCs w:val="18"/>
              </w:rPr>
              <w:t xml:space="preserve">30s </w:t>
            </w:r>
          </w:p>
        </w:tc>
        <w:tc>
          <w:tcPr>
            <w:tcW w:w="2265" w:type="dxa"/>
            <w:shd w:val="clear" w:color="auto" w:fill="auto"/>
            <w:tcMar>
              <w:top w:w="28" w:type="dxa"/>
              <w:left w:w="28" w:type="dxa"/>
              <w:bottom w:w="28" w:type="dxa"/>
              <w:right w:w="28" w:type="dxa"/>
            </w:tcMar>
          </w:tcPr>
          <w:p w14:paraId="31F18EF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00" w14:textId="77777777" w:rsidR="001B25D9" w:rsidRDefault="00A94FFE">
            <w:pPr>
              <w:widowControl w:val="0"/>
              <w:spacing w:line="240" w:lineRule="auto"/>
              <w:rPr>
                <w:sz w:val="16"/>
                <w:szCs w:val="16"/>
              </w:rPr>
            </w:pPr>
            <w:r>
              <w:rPr>
                <w:rFonts w:ascii="Arial Unicode MS" w:eastAsia="Arial Unicode MS" w:hAnsi="Arial Unicode MS" w:cs="Arial Unicode MS"/>
                <w:sz w:val="16"/>
                <w:szCs w:val="16"/>
              </w:rPr>
              <w:t xml:space="preserve">Note 1/10s → </w:t>
            </w:r>
            <w:r>
              <w:rPr>
                <w:sz w:val="16"/>
                <w:szCs w:val="16"/>
                <w:highlight w:val="yellow"/>
              </w:rPr>
              <w:t>diffuse background</w:t>
            </w:r>
            <w:r>
              <w:rPr>
                <w:sz w:val="16"/>
                <w:szCs w:val="16"/>
              </w:rPr>
              <w:t>; veins no expression.</w:t>
            </w:r>
          </w:p>
        </w:tc>
      </w:tr>
      <w:tr w:rsidR="001B25D9" w14:paraId="31F18F09" w14:textId="77777777">
        <w:tc>
          <w:tcPr>
            <w:tcW w:w="1095" w:type="dxa"/>
            <w:shd w:val="clear" w:color="auto" w:fill="auto"/>
            <w:tcMar>
              <w:top w:w="28" w:type="dxa"/>
              <w:left w:w="28" w:type="dxa"/>
              <w:bottom w:w="28" w:type="dxa"/>
              <w:right w:w="28" w:type="dxa"/>
            </w:tcMar>
          </w:tcPr>
          <w:p w14:paraId="31F18F02"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1</w:t>
            </w:r>
            <w:r>
              <w:rPr>
                <w:sz w:val="18"/>
                <w:szCs w:val="18"/>
              </w:rPr>
              <w:t>.1</w:t>
            </w:r>
          </w:p>
        </w:tc>
        <w:tc>
          <w:tcPr>
            <w:tcW w:w="615" w:type="dxa"/>
            <w:tcMar>
              <w:top w:w="28" w:type="dxa"/>
              <w:left w:w="28" w:type="dxa"/>
              <w:bottom w:w="28" w:type="dxa"/>
              <w:right w:w="28" w:type="dxa"/>
            </w:tcMar>
          </w:tcPr>
          <w:p w14:paraId="31F18F03" w14:textId="77777777" w:rsidR="001B25D9" w:rsidRDefault="00A94FFE">
            <w:pPr>
              <w:widowControl w:val="0"/>
              <w:spacing w:line="240" w:lineRule="auto"/>
              <w:jc w:val="center"/>
              <w:rPr>
                <w:b/>
                <w:sz w:val="18"/>
                <w:szCs w:val="18"/>
              </w:rPr>
            </w:pPr>
            <w:r>
              <w:rPr>
                <w:b/>
                <w:sz w:val="18"/>
                <w:szCs w:val="18"/>
              </w:rPr>
              <w:t>4</w:t>
            </w:r>
          </w:p>
        </w:tc>
        <w:tc>
          <w:tcPr>
            <w:tcW w:w="765" w:type="dxa"/>
            <w:shd w:val="clear" w:color="auto" w:fill="auto"/>
            <w:tcMar>
              <w:top w:w="28" w:type="dxa"/>
              <w:left w:w="28" w:type="dxa"/>
              <w:bottom w:w="28" w:type="dxa"/>
              <w:right w:w="28" w:type="dxa"/>
            </w:tcMar>
          </w:tcPr>
          <w:p w14:paraId="31F18F04" w14:textId="77777777" w:rsidR="001B25D9" w:rsidRDefault="00A94FFE">
            <w:pPr>
              <w:widowControl w:val="0"/>
              <w:spacing w:line="240" w:lineRule="auto"/>
              <w:jc w:val="center"/>
              <w:rPr>
                <w:b/>
                <w:sz w:val="18"/>
                <w:szCs w:val="18"/>
              </w:rPr>
            </w:pPr>
            <w:r>
              <w:rPr>
                <w:b/>
                <w:sz w:val="18"/>
                <w:szCs w:val="18"/>
              </w:rPr>
              <w:t>1.1</w:t>
            </w:r>
          </w:p>
        </w:tc>
        <w:tc>
          <w:tcPr>
            <w:tcW w:w="727" w:type="dxa"/>
            <w:shd w:val="clear" w:color="auto" w:fill="auto"/>
            <w:tcMar>
              <w:top w:w="28" w:type="dxa"/>
              <w:left w:w="28" w:type="dxa"/>
              <w:bottom w:w="28" w:type="dxa"/>
              <w:right w:w="28" w:type="dxa"/>
            </w:tcMar>
          </w:tcPr>
          <w:p w14:paraId="31F18F05" w14:textId="77777777" w:rsidR="001B25D9" w:rsidRDefault="00A94FFE">
            <w:pPr>
              <w:widowControl w:val="0"/>
              <w:spacing w:line="240" w:lineRule="auto"/>
              <w:jc w:val="center"/>
              <w:rPr>
                <w:sz w:val="18"/>
                <w:szCs w:val="18"/>
              </w:rPr>
            </w:pPr>
            <w:hyperlink r:id="rId256">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06" w14:textId="77777777" w:rsidR="001B25D9" w:rsidRDefault="00A94FFE">
            <w:pPr>
              <w:widowControl w:val="0"/>
              <w:spacing w:line="240" w:lineRule="auto"/>
              <w:jc w:val="center"/>
              <w:rPr>
                <w:sz w:val="18"/>
                <w:szCs w:val="18"/>
              </w:rPr>
            </w:pPr>
            <w:hyperlink r:id="rId257">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0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08" w14:textId="77777777" w:rsidR="001B25D9" w:rsidRDefault="001B25D9">
            <w:pPr>
              <w:widowControl w:val="0"/>
              <w:spacing w:line="240" w:lineRule="auto"/>
              <w:rPr>
                <w:sz w:val="16"/>
                <w:szCs w:val="16"/>
              </w:rPr>
            </w:pPr>
          </w:p>
        </w:tc>
      </w:tr>
      <w:tr w:rsidR="001B25D9" w14:paraId="31F18F11" w14:textId="77777777">
        <w:tc>
          <w:tcPr>
            <w:tcW w:w="1095" w:type="dxa"/>
            <w:shd w:val="clear" w:color="auto" w:fill="auto"/>
            <w:tcMar>
              <w:top w:w="28" w:type="dxa"/>
              <w:left w:w="28" w:type="dxa"/>
              <w:bottom w:w="28" w:type="dxa"/>
              <w:right w:w="28" w:type="dxa"/>
            </w:tcMar>
          </w:tcPr>
          <w:p w14:paraId="31F18F0A" w14:textId="77777777" w:rsidR="001B25D9" w:rsidRDefault="00A94FFE">
            <w:pPr>
              <w:widowControl w:val="0"/>
              <w:spacing w:line="240" w:lineRule="auto"/>
              <w:rPr>
                <w:sz w:val="18"/>
                <w:szCs w:val="18"/>
              </w:rPr>
            </w:pPr>
            <w:r>
              <w:rPr>
                <w:sz w:val="18"/>
                <w:szCs w:val="18"/>
              </w:rPr>
              <w:t xml:space="preserve"> Ly60.1.1.2</w:t>
            </w:r>
          </w:p>
        </w:tc>
        <w:tc>
          <w:tcPr>
            <w:tcW w:w="615" w:type="dxa"/>
            <w:tcMar>
              <w:top w:w="28" w:type="dxa"/>
              <w:left w:w="28" w:type="dxa"/>
              <w:bottom w:w="28" w:type="dxa"/>
              <w:right w:w="28" w:type="dxa"/>
            </w:tcMar>
          </w:tcPr>
          <w:p w14:paraId="31F18F0B" w14:textId="77777777" w:rsidR="001B25D9" w:rsidRDefault="00A94FFE">
            <w:pPr>
              <w:widowControl w:val="0"/>
              <w:spacing w:line="240" w:lineRule="auto"/>
              <w:jc w:val="center"/>
              <w:rPr>
                <w:b/>
                <w:sz w:val="18"/>
                <w:szCs w:val="18"/>
              </w:rPr>
            </w:pPr>
            <w:r>
              <w:rPr>
                <w:b/>
                <w:sz w:val="18"/>
                <w:szCs w:val="18"/>
              </w:rPr>
              <w:t>3</w:t>
            </w:r>
          </w:p>
        </w:tc>
        <w:tc>
          <w:tcPr>
            <w:tcW w:w="765" w:type="dxa"/>
            <w:shd w:val="clear" w:color="auto" w:fill="auto"/>
            <w:tcMar>
              <w:top w:w="28" w:type="dxa"/>
              <w:left w:w="28" w:type="dxa"/>
              <w:bottom w:w="28" w:type="dxa"/>
              <w:right w:w="28" w:type="dxa"/>
            </w:tcMar>
          </w:tcPr>
          <w:p w14:paraId="31F18F0C" w14:textId="77777777" w:rsidR="001B25D9" w:rsidRDefault="00A94FFE">
            <w:pPr>
              <w:widowControl w:val="0"/>
              <w:spacing w:line="240" w:lineRule="auto"/>
              <w:jc w:val="center"/>
              <w:rPr>
                <w:b/>
                <w:sz w:val="18"/>
                <w:szCs w:val="18"/>
              </w:rPr>
            </w:pPr>
            <w:r>
              <w:rPr>
                <w:b/>
                <w:sz w:val="18"/>
                <w:szCs w:val="18"/>
              </w:rPr>
              <w:t>1.2</w:t>
            </w:r>
          </w:p>
        </w:tc>
        <w:tc>
          <w:tcPr>
            <w:tcW w:w="727" w:type="dxa"/>
            <w:shd w:val="clear" w:color="auto" w:fill="auto"/>
            <w:tcMar>
              <w:top w:w="28" w:type="dxa"/>
              <w:left w:w="28" w:type="dxa"/>
              <w:bottom w:w="28" w:type="dxa"/>
              <w:right w:w="28" w:type="dxa"/>
            </w:tcMar>
          </w:tcPr>
          <w:p w14:paraId="31F18F0D" w14:textId="77777777" w:rsidR="001B25D9" w:rsidRDefault="00A94FFE">
            <w:pPr>
              <w:widowControl w:val="0"/>
              <w:spacing w:line="240" w:lineRule="auto"/>
              <w:jc w:val="center"/>
              <w:rPr>
                <w:sz w:val="18"/>
                <w:szCs w:val="18"/>
              </w:rPr>
            </w:pPr>
            <w:hyperlink r:id="rId258">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0E" w14:textId="77777777" w:rsidR="001B25D9" w:rsidRDefault="00A94FFE">
            <w:pPr>
              <w:widowControl w:val="0"/>
              <w:spacing w:line="240" w:lineRule="auto"/>
              <w:jc w:val="center"/>
              <w:rPr>
                <w:sz w:val="18"/>
                <w:szCs w:val="18"/>
              </w:rPr>
            </w:pPr>
            <w:hyperlink r:id="rId259">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0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10" w14:textId="77777777" w:rsidR="001B25D9" w:rsidRDefault="001B25D9">
            <w:pPr>
              <w:widowControl w:val="0"/>
              <w:spacing w:line="240" w:lineRule="auto"/>
              <w:rPr>
                <w:sz w:val="16"/>
                <w:szCs w:val="16"/>
              </w:rPr>
            </w:pPr>
          </w:p>
        </w:tc>
      </w:tr>
      <w:tr w:rsidR="001B25D9" w14:paraId="31F18F19" w14:textId="77777777">
        <w:tc>
          <w:tcPr>
            <w:tcW w:w="1095" w:type="dxa"/>
            <w:shd w:val="clear" w:color="auto" w:fill="auto"/>
            <w:tcMar>
              <w:top w:w="28" w:type="dxa"/>
              <w:left w:w="28" w:type="dxa"/>
              <w:bottom w:w="28" w:type="dxa"/>
              <w:right w:w="28" w:type="dxa"/>
            </w:tcMar>
          </w:tcPr>
          <w:p w14:paraId="31F18F12" w14:textId="77777777" w:rsidR="001B25D9" w:rsidRDefault="00A94FFE">
            <w:pPr>
              <w:widowControl w:val="0"/>
              <w:spacing w:line="240" w:lineRule="auto"/>
              <w:rPr>
                <w:sz w:val="18"/>
                <w:szCs w:val="18"/>
              </w:rPr>
            </w:pPr>
            <w:r>
              <w:rPr>
                <w:sz w:val="18"/>
                <w:szCs w:val="18"/>
              </w:rPr>
              <w:t xml:space="preserve"> Ly60.1.1.3</w:t>
            </w:r>
          </w:p>
        </w:tc>
        <w:tc>
          <w:tcPr>
            <w:tcW w:w="615" w:type="dxa"/>
            <w:shd w:val="clear" w:color="auto" w:fill="D9EAD3"/>
            <w:tcMar>
              <w:top w:w="28" w:type="dxa"/>
              <w:left w:w="28" w:type="dxa"/>
              <w:bottom w:w="28" w:type="dxa"/>
              <w:right w:w="28" w:type="dxa"/>
            </w:tcMar>
          </w:tcPr>
          <w:p w14:paraId="31F18F13" w14:textId="77777777" w:rsidR="001B25D9" w:rsidRDefault="00A94FFE">
            <w:pPr>
              <w:widowControl w:val="0"/>
              <w:spacing w:line="240" w:lineRule="auto"/>
              <w:jc w:val="center"/>
              <w:rPr>
                <w:b/>
                <w:sz w:val="18"/>
                <w:szCs w:val="18"/>
              </w:rPr>
            </w:pPr>
            <w:r>
              <w:rPr>
                <w:b/>
                <w:sz w:val="18"/>
                <w:szCs w:val="18"/>
              </w:rPr>
              <w:t>7</w:t>
            </w:r>
          </w:p>
        </w:tc>
        <w:tc>
          <w:tcPr>
            <w:tcW w:w="765" w:type="dxa"/>
            <w:shd w:val="clear" w:color="auto" w:fill="auto"/>
            <w:tcMar>
              <w:top w:w="28" w:type="dxa"/>
              <w:left w:w="28" w:type="dxa"/>
              <w:bottom w:w="28" w:type="dxa"/>
              <w:right w:w="28" w:type="dxa"/>
            </w:tcMar>
          </w:tcPr>
          <w:p w14:paraId="31F18F14" w14:textId="77777777" w:rsidR="001B25D9" w:rsidRDefault="00A94FFE">
            <w:pPr>
              <w:widowControl w:val="0"/>
              <w:spacing w:line="240" w:lineRule="auto"/>
              <w:jc w:val="center"/>
              <w:rPr>
                <w:b/>
                <w:sz w:val="18"/>
                <w:szCs w:val="18"/>
              </w:rPr>
            </w:pPr>
            <w:r>
              <w:rPr>
                <w:b/>
                <w:sz w:val="18"/>
                <w:szCs w:val="18"/>
              </w:rPr>
              <w:t>1.3</w:t>
            </w:r>
          </w:p>
        </w:tc>
        <w:tc>
          <w:tcPr>
            <w:tcW w:w="727" w:type="dxa"/>
            <w:shd w:val="clear" w:color="auto" w:fill="auto"/>
            <w:tcMar>
              <w:top w:w="28" w:type="dxa"/>
              <w:left w:w="28" w:type="dxa"/>
              <w:bottom w:w="28" w:type="dxa"/>
              <w:right w:w="28" w:type="dxa"/>
            </w:tcMar>
          </w:tcPr>
          <w:p w14:paraId="31F18F15" w14:textId="77777777" w:rsidR="001B25D9" w:rsidRDefault="00A94FFE">
            <w:pPr>
              <w:widowControl w:val="0"/>
              <w:spacing w:line="240" w:lineRule="auto"/>
              <w:jc w:val="center"/>
              <w:rPr>
                <w:sz w:val="18"/>
                <w:szCs w:val="18"/>
              </w:rPr>
            </w:pPr>
            <w:hyperlink r:id="rId260">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16" w14:textId="77777777" w:rsidR="001B25D9" w:rsidRDefault="00A94FFE">
            <w:pPr>
              <w:widowControl w:val="0"/>
              <w:spacing w:line="240" w:lineRule="auto"/>
              <w:jc w:val="center"/>
              <w:rPr>
                <w:sz w:val="18"/>
                <w:szCs w:val="18"/>
              </w:rPr>
            </w:pPr>
            <w:hyperlink r:id="rId261">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1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18" w14:textId="77777777" w:rsidR="001B25D9" w:rsidRDefault="001B25D9">
            <w:pPr>
              <w:widowControl w:val="0"/>
              <w:spacing w:line="240" w:lineRule="auto"/>
              <w:rPr>
                <w:sz w:val="16"/>
                <w:szCs w:val="16"/>
              </w:rPr>
            </w:pPr>
          </w:p>
        </w:tc>
      </w:tr>
      <w:tr w:rsidR="001B25D9" w14:paraId="31F18F21" w14:textId="77777777">
        <w:tc>
          <w:tcPr>
            <w:tcW w:w="1095" w:type="dxa"/>
            <w:shd w:val="clear" w:color="auto" w:fill="auto"/>
            <w:tcMar>
              <w:top w:w="28" w:type="dxa"/>
              <w:left w:w="28" w:type="dxa"/>
              <w:bottom w:w="28" w:type="dxa"/>
              <w:right w:w="28" w:type="dxa"/>
            </w:tcMar>
          </w:tcPr>
          <w:p w14:paraId="31F18F1A"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2</w:t>
            </w:r>
            <w:r>
              <w:rPr>
                <w:sz w:val="18"/>
                <w:szCs w:val="18"/>
              </w:rPr>
              <w:t>.1</w:t>
            </w:r>
          </w:p>
        </w:tc>
        <w:tc>
          <w:tcPr>
            <w:tcW w:w="615" w:type="dxa"/>
            <w:tcMar>
              <w:top w:w="28" w:type="dxa"/>
              <w:left w:w="28" w:type="dxa"/>
              <w:bottom w:w="28" w:type="dxa"/>
              <w:right w:w="28" w:type="dxa"/>
            </w:tcMar>
          </w:tcPr>
          <w:p w14:paraId="31F18F1B" w14:textId="77777777" w:rsidR="001B25D9" w:rsidRDefault="00A94FFE">
            <w:pPr>
              <w:widowControl w:val="0"/>
              <w:spacing w:line="240" w:lineRule="auto"/>
              <w:jc w:val="center"/>
              <w:rPr>
                <w:b/>
                <w:sz w:val="18"/>
                <w:szCs w:val="18"/>
              </w:rPr>
            </w:pPr>
            <w:r>
              <w:rPr>
                <w:b/>
                <w:sz w:val="18"/>
                <w:szCs w:val="18"/>
              </w:rPr>
              <w:t>5</w:t>
            </w:r>
          </w:p>
        </w:tc>
        <w:tc>
          <w:tcPr>
            <w:tcW w:w="765" w:type="dxa"/>
            <w:shd w:val="clear" w:color="auto" w:fill="auto"/>
            <w:tcMar>
              <w:top w:w="28" w:type="dxa"/>
              <w:left w:w="28" w:type="dxa"/>
              <w:bottom w:w="28" w:type="dxa"/>
              <w:right w:w="28" w:type="dxa"/>
            </w:tcMar>
          </w:tcPr>
          <w:p w14:paraId="31F18F1C" w14:textId="77777777" w:rsidR="001B25D9" w:rsidRDefault="00A94FFE">
            <w:pPr>
              <w:widowControl w:val="0"/>
              <w:spacing w:line="240" w:lineRule="auto"/>
              <w:jc w:val="center"/>
              <w:rPr>
                <w:b/>
                <w:sz w:val="18"/>
                <w:szCs w:val="18"/>
              </w:rPr>
            </w:pPr>
            <w:r>
              <w:rPr>
                <w:b/>
                <w:sz w:val="18"/>
                <w:szCs w:val="18"/>
              </w:rPr>
              <w:t>2.1</w:t>
            </w:r>
          </w:p>
        </w:tc>
        <w:tc>
          <w:tcPr>
            <w:tcW w:w="727" w:type="dxa"/>
            <w:shd w:val="clear" w:color="auto" w:fill="auto"/>
            <w:tcMar>
              <w:top w:w="28" w:type="dxa"/>
              <w:left w:w="28" w:type="dxa"/>
              <w:bottom w:w="28" w:type="dxa"/>
              <w:right w:w="28" w:type="dxa"/>
            </w:tcMar>
          </w:tcPr>
          <w:p w14:paraId="31F18F1D" w14:textId="77777777" w:rsidR="001B25D9" w:rsidRDefault="00A94FFE">
            <w:pPr>
              <w:widowControl w:val="0"/>
              <w:spacing w:line="240" w:lineRule="auto"/>
              <w:jc w:val="center"/>
              <w:rPr>
                <w:sz w:val="18"/>
                <w:szCs w:val="18"/>
              </w:rPr>
            </w:pPr>
            <w:r>
              <w:rPr>
                <w:sz w:val="18"/>
                <w:szCs w:val="18"/>
              </w:rPr>
              <w:t xml:space="preserve">10s </w:t>
            </w:r>
          </w:p>
        </w:tc>
        <w:tc>
          <w:tcPr>
            <w:tcW w:w="757" w:type="dxa"/>
            <w:shd w:val="clear" w:color="auto" w:fill="auto"/>
            <w:tcMar>
              <w:top w:w="28" w:type="dxa"/>
              <w:left w:w="28" w:type="dxa"/>
              <w:bottom w:w="28" w:type="dxa"/>
              <w:right w:w="28" w:type="dxa"/>
            </w:tcMar>
          </w:tcPr>
          <w:p w14:paraId="31F18F1E" w14:textId="77777777" w:rsidR="001B25D9" w:rsidRDefault="00A94FFE">
            <w:pPr>
              <w:widowControl w:val="0"/>
              <w:spacing w:line="240" w:lineRule="auto"/>
              <w:jc w:val="center"/>
              <w:rPr>
                <w:sz w:val="18"/>
                <w:szCs w:val="18"/>
              </w:rPr>
            </w:pPr>
            <w:hyperlink r:id="rId262">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1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20" w14:textId="77777777" w:rsidR="001B25D9" w:rsidRDefault="00A94FFE">
            <w:pPr>
              <w:widowControl w:val="0"/>
              <w:spacing w:line="240" w:lineRule="auto"/>
              <w:rPr>
                <w:sz w:val="16"/>
                <w:szCs w:val="16"/>
              </w:rPr>
            </w:pPr>
            <w:r>
              <w:rPr>
                <w:sz w:val="16"/>
                <w:szCs w:val="16"/>
              </w:rPr>
              <w:t>Vein expression</w:t>
            </w:r>
          </w:p>
        </w:tc>
      </w:tr>
      <w:tr w:rsidR="001B25D9" w14:paraId="31F18F29" w14:textId="77777777">
        <w:tc>
          <w:tcPr>
            <w:tcW w:w="1095" w:type="dxa"/>
            <w:shd w:val="clear" w:color="auto" w:fill="auto"/>
            <w:tcMar>
              <w:top w:w="28" w:type="dxa"/>
              <w:left w:w="28" w:type="dxa"/>
              <w:bottom w:w="28" w:type="dxa"/>
              <w:right w:w="28" w:type="dxa"/>
            </w:tcMar>
          </w:tcPr>
          <w:p w14:paraId="31F18F22" w14:textId="77777777" w:rsidR="001B25D9" w:rsidRDefault="00A94FFE">
            <w:pPr>
              <w:widowControl w:val="0"/>
              <w:spacing w:line="240" w:lineRule="auto"/>
              <w:rPr>
                <w:sz w:val="18"/>
                <w:szCs w:val="18"/>
              </w:rPr>
            </w:pPr>
            <w:r>
              <w:rPr>
                <w:sz w:val="18"/>
                <w:szCs w:val="18"/>
              </w:rPr>
              <w:t xml:space="preserve"> Ly60.1.2.2</w:t>
            </w:r>
          </w:p>
        </w:tc>
        <w:tc>
          <w:tcPr>
            <w:tcW w:w="615" w:type="dxa"/>
            <w:tcMar>
              <w:top w:w="28" w:type="dxa"/>
              <w:left w:w="28" w:type="dxa"/>
              <w:bottom w:w="28" w:type="dxa"/>
              <w:right w:w="28" w:type="dxa"/>
            </w:tcMar>
          </w:tcPr>
          <w:p w14:paraId="31F18F23" w14:textId="77777777" w:rsidR="001B25D9" w:rsidRDefault="00A94FFE">
            <w:pPr>
              <w:widowControl w:val="0"/>
              <w:spacing w:line="240" w:lineRule="auto"/>
              <w:jc w:val="center"/>
              <w:rPr>
                <w:b/>
                <w:sz w:val="18"/>
                <w:szCs w:val="18"/>
              </w:rPr>
            </w:pPr>
            <w:r>
              <w:rPr>
                <w:b/>
                <w:sz w:val="18"/>
                <w:szCs w:val="18"/>
              </w:rPr>
              <w:t>3</w:t>
            </w:r>
          </w:p>
        </w:tc>
        <w:tc>
          <w:tcPr>
            <w:tcW w:w="765" w:type="dxa"/>
            <w:shd w:val="clear" w:color="auto" w:fill="auto"/>
            <w:tcMar>
              <w:top w:w="28" w:type="dxa"/>
              <w:left w:w="28" w:type="dxa"/>
              <w:bottom w:w="28" w:type="dxa"/>
              <w:right w:w="28" w:type="dxa"/>
            </w:tcMar>
          </w:tcPr>
          <w:p w14:paraId="31F18F24" w14:textId="77777777" w:rsidR="001B25D9" w:rsidRDefault="00A94FFE">
            <w:pPr>
              <w:widowControl w:val="0"/>
              <w:spacing w:line="240" w:lineRule="auto"/>
              <w:jc w:val="center"/>
              <w:rPr>
                <w:b/>
                <w:sz w:val="18"/>
                <w:szCs w:val="18"/>
              </w:rPr>
            </w:pPr>
            <w:r>
              <w:rPr>
                <w:b/>
                <w:sz w:val="18"/>
                <w:szCs w:val="18"/>
              </w:rPr>
              <w:t>2.2</w:t>
            </w:r>
          </w:p>
        </w:tc>
        <w:tc>
          <w:tcPr>
            <w:tcW w:w="727" w:type="dxa"/>
            <w:shd w:val="clear" w:color="auto" w:fill="auto"/>
            <w:tcMar>
              <w:top w:w="28" w:type="dxa"/>
              <w:left w:w="28" w:type="dxa"/>
              <w:bottom w:w="28" w:type="dxa"/>
              <w:right w:w="28" w:type="dxa"/>
            </w:tcMar>
          </w:tcPr>
          <w:p w14:paraId="31F18F25" w14:textId="77777777" w:rsidR="001B25D9" w:rsidRDefault="00A94FFE">
            <w:pPr>
              <w:widowControl w:val="0"/>
              <w:spacing w:line="240" w:lineRule="auto"/>
              <w:jc w:val="center"/>
              <w:rPr>
                <w:sz w:val="18"/>
                <w:szCs w:val="18"/>
              </w:rPr>
            </w:pPr>
            <w:hyperlink r:id="rId263">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26" w14:textId="77777777" w:rsidR="001B25D9" w:rsidRDefault="00A94FFE">
            <w:pPr>
              <w:widowControl w:val="0"/>
              <w:spacing w:line="240" w:lineRule="auto"/>
              <w:jc w:val="center"/>
              <w:rPr>
                <w:sz w:val="18"/>
                <w:szCs w:val="18"/>
              </w:rPr>
            </w:pPr>
            <w:hyperlink r:id="rId264">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2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28" w14:textId="77777777" w:rsidR="001B25D9" w:rsidRDefault="001B25D9">
            <w:pPr>
              <w:widowControl w:val="0"/>
              <w:spacing w:line="240" w:lineRule="auto"/>
              <w:rPr>
                <w:sz w:val="16"/>
                <w:szCs w:val="16"/>
              </w:rPr>
            </w:pPr>
          </w:p>
        </w:tc>
      </w:tr>
      <w:tr w:rsidR="001B25D9" w14:paraId="31F18F31" w14:textId="77777777">
        <w:tc>
          <w:tcPr>
            <w:tcW w:w="1095" w:type="dxa"/>
            <w:shd w:val="clear" w:color="auto" w:fill="auto"/>
            <w:tcMar>
              <w:top w:w="28" w:type="dxa"/>
              <w:left w:w="28" w:type="dxa"/>
              <w:bottom w:w="28" w:type="dxa"/>
              <w:right w:w="28" w:type="dxa"/>
            </w:tcMar>
          </w:tcPr>
          <w:p w14:paraId="31F18F2A" w14:textId="77777777" w:rsidR="001B25D9" w:rsidRDefault="00A94FFE">
            <w:pPr>
              <w:widowControl w:val="0"/>
              <w:spacing w:line="240" w:lineRule="auto"/>
              <w:rPr>
                <w:sz w:val="18"/>
                <w:szCs w:val="18"/>
              </w:rPr>
            </w:pPr>
            <w:r>
              <w:rPr>
                <w:sz w:val="18"/>
                <w:szCs w:val="18"/>
              </w:rPr>
              <w:t xml:space="preserve"> Ly60.1.</w:t>
            </w:r>
            <w:r>
              <w:rPr>
                <w:b/>
                <w:sz w:val="18"/>
                <w:szCs w:val="18"/>
              </w:rPr>
              <w:t>3</w:t>
            </w:r>
            <w:r>
              <w:rPr>
                <w:sz w:val="18"/>
                <w:szCs w:val="18"/>
              </w:rPr>
              <w:t>.1</w:t>
            </w:r>
          </w:p>
        </w:tc>
        <w:tc>
          <w:tcPr>
            <w:tcW w:w="615" w:type="dxa"/>
            <w:shd w:val="clear" w:color="auto" w:fill="D9EAD3"/>
            <w:tcMar>
              <w:top w:w="28" w:type="dxa"/>
              <w:left w:w="28" w:type="dxa"/>
              <w:bottom w:w="28" w:type="dxa"/>
              <w:right w:w="28" w:type="dxa"/>
            </w:tcMar>
          </w:tcPr>
          <w:p w14:paraId="31F18F2B" w14:textId="77777777" w:rsidR="001B25D9" w:rsidRDefault="00A94FFE">
            <w:pPr>
              <w:widowControl w:val="0"/>
              <w:spacing w:line="240" w:lineRule="auto"/>
              <w:jc w:val="center"/>
              <w:rPr>
                <w:b/>
                <w:sz w:val="18"/>
                <w:szCs w:val="18"/>
              </w:rPr>
            </w:pPr>
            <w:r>
              <w:rPr>
                <w:b/>
                <w:sz w:val="18"/>
                <w:szCs w:val="18"/>
              </w:rPr>
              <w:t>7</w:t>
            </w:r>
          </w:p>
        </w:tc>
        <w:tc>
          <w:tcPr>
            <w:tcW w:w="765" w:type="dxa"/>
            <w:shd w:val="clear" w:color="auto" w:fill="auto"/>
            <w:tcMar>
              <w:top w:w="28" w:type="dxa"/>
              <w:left w:w="28" w:type="dxa"/>
              <w:bottom w:w="28" w:type="dxa"/>
              <w:right w:w="28" w:type="dxa"/>
            </w:tcMar>
          </w:tcPr>
          <w:p w14:paraId="31F18F2C" w14:textId="77777777" w:rsidR="001B25D9" w:rsidRDefault="00A94FFE">
            <w:pPr>
              <w:widowControl w:val="0"/>
              <w:spacing w:line="240" w:lineRule="auto"/>
              <w:jc w:val="center"/>
              <w:rPr>
                <w:b/>
                <w:sz w:val="18"/>
                <w:szCs w:val="18"/>
              </w:rPr>
            </w:pPr>
            <w:r>
              <w:rPr>
                <w:b/>
                <w:sz w:val="18"/>
                <w:szCs w:val="18"/>
              </w:rPr>
              <w:t>3.1</w:t>
            </w:r>
          </w:p>
        </w:tc>
        <w:tc>
          <w:tcPr>
            <w:tcW w:w="727" w:type="dxa"/>
            <w:shd w:val="clear" w:color="auto" w:fill="auto"/>
            <w:tcMar>
              <w:top w:w="28" w:type="dxa"/>
              <w:left w:w="28" w:type="dxa"/>
              <w:bottom w:w="28" w:type="dxa"/>
              <w:right w:w="28" w:type="dxa"/>
            </w:tcMar>
          </w:tcPr>
          <w:p w14:paraId="31F18F2D" w14:textId="77777777" w:rsidR="001B25D9" w:rsidRDefault="00A94FFE">
            <w:pPr>
              <w:widowControl w:val="0"/>
              <w:spacing w:line="240" w:lineRule="auto"/>
              <w:jc w:val="center"/>
              <w:rPr>
                <w:sz w:val="18"/>
                <w:szCs w:val="18"/>
              </w:rPr>
            </w:pPr>
            <w:hyperlink r:id="rId265">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2E" w14:textId="77777777" w:rsidR="001B25D9" w:rsidRDefault="00A94FFE">
            <w:pPr>
              <w:widowControl w:val="0"/>
              <w:spacing w:line="240" w:lineRule="auto"/>
              <w:jc w:val="center"/>
              <w:rPr>
                <w:sz w:val="18"/>
                <w:szCs w:val="18"/>
              </w:rPr>
            </w:pPr>
            <w:hyperlink r:id="rId266">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2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30" w14:textId="77777777" w:rsidR="001B25D9" w:rsidRDefault="001B25D9">
            <w:pPr>
              <w:widowControl w:val="0"/>
              <w:spacing w:line="240" w:lineRule="auto"/>
              <w:rPr>
                <w:sz w:val="16"/>
                <w:szCs w:val="16"/>
              </w:rPr>
            </w:pPr>
          </w:p>
        </w:tc>
      </w:tr>
      <w:tr w:rsidR="001B25D9" w14:paraId="31F18F39" w14:textId="77777777">
        <w:tc>
          <w:tcPr>
            <w:tcW w:w="1095" w:type="dxa"/>
            <w:shd w:val="clear" w:color="auto" w:fill="auto"/>
            <w:tcMar>
              <w:top w:w="28" w:type="dxa"/>
              <w:left w:w="28" w:type="dxa"/>
              <w:bottom w:w="28" w:type="dxa"/>
              <w:right w:w="28" w:type="dxa"/>
            </w:tcMar>
          </w:tcPr>
          <w:p w14:paraId="31F18F32" w14:textId="77777777" w:rsidR="001B25D9" w:rsidRDefault="00A94FFE">
            <w:pPr>
              <w:widowControl w:val="0"/>
              <w:spacing w:line="240" w:lineRule="auto"/>
              <w:rPr>
                <w:sz w:val="18"/>
                <w:szCs w:val="18"/>
              </w:rPr>
            </w:pPr>
            <w:r>
              <w:rPr>
                <w:sz w:val="18"/>
                <w:szCs w:val="18"/>
              </w:rPr>
              <w:t xml:space="preserve"> Ly60.1.3.2</w:t>
            </w:r>
          </w:p>
        </w:tc>
        <w:tc>
          <w:tcPr>
            <w:tcW w:w="615" w:type="dxa"/>
            <w:shd w:val="clear" w:color="auto" w:fill="00FF00"/>
            <w:tcMar>
              <w:top w:w="28" w:type="dxa"/>
              <w:left w:w="28" w:type="dxa"/>
              <w:bottom w:w="28" w:type="dxa"/>
              <w:right w:w="28" w:type="dxa"/>
            </w:tcMar>
          </w:tcPr>
          <w:p w14:paraId="31F18F33" w14:textId="77777777" w:rsidR="001B25D9" w:rsidRDefault="00A94FFE">
            <w:pPr>
              <w:widowControl w:val="0"/>
              <w:spacing w:line="240" w:lineRule="auto"/>
              <w:jc w:val="center"/>
              <w:rPr>
                <w:b/>
                <w:sz w:val="18"/>
                <w:szCs w:val="18"/>
              </w:rPr>
            </w:pPr>
            <w:r>
              <w:rPr>
                <w:b/>
                <w:sz w:val="18"/>
                <w:szCs w:val="18"/>
              </w:rPr>
              <w:t>9</w:t>
            </w:r>
          </w:p>
        </w:tc>
        <w:tc>
          <w:tcPr>
            <w:tcW w:w="765" w:type="dxa"/>
            <w:shd w:val="clear" w:color="auto" w:fill="auto"/>
            <w:tcMar>
              <w:top w:w="28" w:type="dxa"/>
              <w:left w:w="28" w:type="dxa"/>
              <w:bottom w:w="28" w:type="dxa"/>
              <w:right w:w="28" w:type="dxa"/>
            </w:tcMar>
          </w:tcPr>
          <w:p w14:paraId="31F18F34" w14:textId="77777777" w:rsidR="001B25D9" w:rsidRDefault="00A94FFE">
            <w:pPr>
              <w:widowControl w:val="0"/>
              <w:spacing w:line="240" w:lineRule="auto"/>
              <w:jc w:val="center"/>
              <w:rPr>
                <w:b/>
                <w:sz w:val="18"/>
                <w:szCs w:val="18"/>
              </w:rPr>
            </w:pPr>
            <w:r>
              <w:rPr>
                <w:b/>
                <w:sz w:val="18"/>
                <w:szCs w:val="18"/>
              </w:rPr>
              <w:t>3.2</w:t>
            </w:r>
          </w:p>
        </w:tc>
        <w:tc>
          <w:tcPr>
            <w:tcW w:w="727" w:type="dxa"/>
            <w:shd w:val="clear" w:color="auto" w:fill="auto"/>
            <w:tcMar>
              <w:top w:w="28" w:type="dxa"/>
              <w:left w:w="28" w:type="dxa"/>
              <w:bottom w:w="28" w:type="dxa"/>
              <w:right w:w="28" w:type="dxa"/>
            </w:tcMar>
          </w:tcPr>
          <w:p w14:paraId="31F18F35" w14:textId="77777777" w:rsidR="001B25D9" w:rsidRDefault="00A94FFE">
            <w:pPr>
              <w:widowControl w:val="0"/>
              <w:spacing w:line="240" w:lineRule="auto"/>
              <w:jc w:val="center"/>
              <w:rPr>
                <w:sz w:val="18"/>
                <w:szCs w:val="18"/>
              </w:rPr>
            </w:pPr>
            <w:r>
              <w:rPr>
                <w:sz w:val="18"/>
                <w:szCs w:val="18"/>
              </w:rPr>
              <w:t xml:space="preserve">10s </w:t>
            </w:r>
          </w:p>
        </w:tc>
        <w:tc>
          <w:tcPr>
            <w:tcW w:w="757" w:type="dxa"/>
            <w:shd w:val="clear" w:color="auto" w:fill="auto"/>
            <w:tcMar>
              <w:top w:w="28" w:type="dxa"/>
              <w:left w:w="28" w:type="dxa"/>
              <w:bottom w:w="28" w:type="dxa"/>
              <w:right w:w="28" w:type="dxa"/>
            </w:tcMar>
          </w:tcPr>
          <w:p w14:paraId="31F18F36" w14:textId="77777777" w:rsidR="001B25D9" w:rsidRDefault="00A94FFE">
            <w:pPr>
              <w:widowControl w:val="0"/>
              <w:spacing w:line="240" w:lineRule="auto"/>
              <w:jc w:val="center"/>
              <w:rPr>
                <w:sz w:val="18"/>
                <w:szCs w:val="18"/>
              </w:rPr>
            </w:pPr>
            <w:hyperlink r:id="rId267">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3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38" w14:textId="77777777" w:rsidR="001B25D9" w:rsidRDefault="001B25D9">
            <w:pPr>
              <w:widowControl w:val="0"/>
              <w:spacing w:line="240" w:lineRule="auto"/>
              <w:rPr>
                <w:sz w:val="16"/>
                <w:szCs w:val="16"/>
              </w:rPr>
            </w:pPr>
          </w:p>
        </w:tc>
      </w:tr>
      <w:tr w:rsidR="001B25D9" w14:paraId="31F18F41" w14:textId="77777777">
        <w:tc>
          <w:tcPr>
            <w:tcW w:w="1095" w:type="dxa"/>
            <w:shd w:val="clear" w:color="auto" w:fill="auto"/>
            <w:tcMar>
              <w:top w:w="28" w:type="dxa"/>
              <w:left w:w="28" w:type="dxa"/>
              <w:bottom w:w="28" w:type="dxa"/>
              <w:right w:w="28" w:type="dxa"/>
            </w:tcMar>
          </w:tcPr>
          <w:p w14:paraId="31F18F3A" w14:textId="77777777" w:rsidR="001B25D9" w:rsidRDefault="00A94FFE">
            <w:pPr>
              <w:widowControl w:val="0"/>
              <w:spacing w:line="240" w:lineRule="auto"/>
              <w:rPr>
                <w:sz w:val="18"/>
                <w:szCs w:val="18"/>
              </w:rPr>
            </w:pPr>
            <w:r>
              <w:rPr>
                <w:sz w:val="18"/>
                <w:szCs w:val="18"/>
              </w:rPr>
              <w:t xml:space="preserve"> Ly60.1.3.3</w:t>
            </w:r>
          </w:p>
        </w:tc>
        <w:tc>
          <w:tcPr>
            <w:tcW w:w="615" w:type="dxa"/>
            <w:tcMar>
              <w:top w:w="28" w:type="dxa"/>
              <w:left w:w="28" w:type="dxa"/>
              <w:bottom w:w="28" w:type="dxa"/>
              <w:right w:w="28" w:type="dxa"/>
            </w:tcMar>
          </w:tcPr>
          <w:p w14:paraId="31F18F3B" w14:textId="77777777" w:rsidR="001B25D9" w:rsidRDefault="00A94FFE">
            <w:pPr>
              <w:widowControl w:val="0"/>
              <w:spacing w:line="240" w:lineRule="auto"/>
              <w:jc w:val="center"/>
              <w:rPr>
                <w:b/>
                <w:sz w:val="18"/>
                <w:szCs w:val="18"/>
              </w:rPr>
            </w:pPr>
            <w:r>
              <w:rPr>
                <w:b/>
                <w:sz w:val="18"/>
                <w:szCs w:val="18"/>
              </w:rPr>
              <w:t>5</w:t>
            </w:r>
          </w:p>
        </w:tc>
        <w:tc>
          <w:tcPr>
            <w:tcW w:w="765" w:type="dxa"/>
            <w:shd w:val="clear" w:color="auto" w:fill="auto"/>
            <w:tcMar>
              <w:top w:w="28" w:type="dxa"/>
              <w:left w:w="28" w:type="dxa"/>
              <w:bottom w:w="28" w:type="dxa"/>
              <w:right w:w="28" w:type="dxa"/>
            </w:tcMar>
          </w:tcPr>
          <w:p w14:paraId="31F18F3C" w14:textId="77777777" w:rsidR="001B25D9" w:rsidRDefault="00A94FFE">
            <w:pPr>
              <w:widowControl w:val="0"/>
              <w:spacing w:line="240" w:lineRule="auto"/>
              <w:jc w:val="center"/>
              <w:rPr>
                <w:b/>
                <w:sz w:val="18"/>
                <w:szCs w:val="18"/>
              </w:rPr>
            </w:pPr>
            <w:r>
              <w:rPr>
                <w:b/>
                <w:sz w:val="18"/>
                <w:szCs w:val="18"/>
              </w:rPr>
              <w:t>3.3</w:t>
            </w:r>
          </w:p>
        </w:tc>
        <w:tc>
          <w:tcPr>
            <w:tcW w:w="727" w:type="dxa"/>
            <w:shd w:val="clear" w:color="auto" w:fill="auto"/>
            <w:tcMar>
              <w:top w:w="28" w:type="dxa"/>
              <w:left w:w="28" w:type="dxa"/>
              <w:bottom w:w="28" w:type="dxa"/>
              <w:right w:w="28" w:type="dxa"/>
            </w:tcMar>
          </w:tcPr>
          <w:p w14:paraId="31F18F3D" w14:textId="77777777" w:rsidR="001B25D9" w:rsidRDefault="00A94FFE">
            <w:pPr>
              <w:widowControl w:val="0"/>
              <w:spacing w:line="240" w:lineRule="auto"/>
              <w:jc w:val="center"/>
              <w:rPr>
                <w:sz w:val="18"/>
                <w:szCs w:val="18"/>
              </w:rPr>
            </w:pPr>
            <w:r>
              <w:rPr>
                <w:sz w:val="18"/>
                <w:szCs w:val="18"/>
              </w:rPr>
              <w:t xml:space="preserve">10s </w:t>
            </w:r>
          </w:p>
        </w:tc>
        <w:tc>
          <w:tcPr>
            <w:tcW w:w="757" w:type="dxa"/>
            <w:shd w:val="clear" w:color="auto" w:fill="auto"/>
            <w:tcMar>
              <w:top w:w="28" w:type="dxa"/>
              <w:left w:w="28" w:type="dxa"/>
              <w:bottom w:w="28" w:type="dxa"/>
              <w:right w:w="28" w:type="dxa"/>
            </w:tcMar>
          </w:tcPr>
          <w:p w14:paraId="31F18F3E" w14:textId="77777777" w:rsidR="001B25D9" w:rsidRDefault="00A94FFE">
            <w:pPr>
              <w:widowControl w:val="0"/>
              <w:spacing w:line="240" w:lineRule="auto"/>
              <w:jc w:val="center"/>
              <w:rPr>
                <w:sz w:val="18"/>
                <w:szCs w:val="18"/>
              </w:rPr>
            </w:pPr>
            <w:hyperlink r:id="rId268">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3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40" w14:textId="77777777" w:rsidR="001B25D9" w:rsidRDefault="001B25D9">
            <w:pPr>
              <w:widowControl w:val="0"/>
              <w:spacing w:line="240" w:lineRule="auto"/>
              <w:rPr>
                <w:sz w:val="16"/>
                <w:szCs w:val="16"/>
              </w:rPr>
            </w:pPr>
          </w:p>
        </w:tc>
      </w:tr>
      <w:tr w:rsidR="001B25D9" w14:paraId="31F18F49" w14:textId="77777777">
        <w:tc>
          <w:tcPr>
            <w:tcW w:w="1095" w:type="dxa"/>
            <w:shd w:val="clear" w:color="auto" w:fill="auto"/>
            <w:tcMar>
              <w:top w:w="28" w:type="dxa"/>
              <w:left w:w="28" w:type="dxa"/>
              <w:bottom w:w="28" w:type="dxa"/>
              <w:right w:w="28" w:type="dxa"/>
            </w:tcMar>
          </w:tcPr>
          <w:p w14:paraId="31F18F42"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3</w:t>
            </w:r>
            <w:r>
              <w:rPr>
                <w:sz w:val="18"/>
                <w:szCs w:val="18"/>
              </w:rPr>
              <w:t>.4</w:t>
            </w:r>
          </w:p>
        </w:tc>
        <w:tc>
          <w:tcPr>
            <w:tcW w:w="615" w:type="dxa"/>
            <w:shd w:val="clear" w:color="auto" w:fill="D9EAD3"/>
            <w:tcMar>
              <w:top w:w="28" w:type="dxa"/>
              <w:left w:w="28" w:type="dxa"/>
              <w:bottom w:w="28" w:type="dxa"/>
              <w:right w:w="28" w:type="dxa"/>
            </w:tcMar>
          </w:tcPr>
          <w:p w14:paraId="31F18F43" w14:textId="77777777" w:rsidR="001B25D9" w:rsidRDefault="00A94FFE">
            <w:pPr>
              <w:widowControl w:val="0"/>
              <w:spacing w:line="240" w:lineRule="auto"/>
              <w:jc w:val="center"/>
              <w:rPr>
                <w:b/>
                <w:sz w:val="18"/>
                <w:szCs w:val="18"/>
              </w:rPr>
            </w:pPr>
            <w:r>
              <w:rPr>
                <w:b/>
                <w:sz w:val="18"/>
                <w:szCs w:val="18"/>
              </w:rPr>
              <w:t>8</w:t>
            </w:r>
          </w:p>
        </w:tc>
        <w:tc>
          <w:tcPr>
            <w:tcW w:w="765" w:type="dxa"/>
            <w:shd w:val="clear" w:color="auto" w:fill="auto"/>
            <w:tcMar>
              <w:top w:w="28" w:type="dxa"/>
              <w:left w:w="28" w:type="dxa"/>
              <w:bottom w:w="28" w:type="dxa"/>
              <w:right w:w="28" w:type="dxa"/>
            </w:tcMar>
          </w:tcPr>
          <w:p w14:paraId="31F18F44" w14:textId="77777777" w:rsidR="001B25D9" w:rsidRDefault="00A94FFE">
            <w:pPr>
              <w:widowControl w:val="0"/>
              <w:spacing w:line="240" w:lineRule="auto"/>
              <w:jc w:val="center"/>
              <w:rPr>
                <w:b/>
                <w:sz w:val="18"/>
                <w:szCs w:val="18"/>
              </w:rPr>
            </w:pPr>
            <w:r>
              <w:rPr>
                <w:b/>
                <w:sz w:val="18"/>
                <w:szCs w:val="18"/>
              </w:rPr>
              <w:t>3.4</w:t>
            </w:r>
          </w:p>
        </w:tc>
        <w:tc>
          <w:tcPr>
            <w:tcW w:w="727" w:type="dxa"/>
            <w:shd w:val="clear" w:color="auto" w:fill="auto"/>
            <w:tcMar>
              <w:top w:w="28" w:type="dxa"/>
              <w:left w:w="28" w:type="dxa"/>
              <w:bottom w:w="28" w:type="dxa"/>
              <w:right w:w="28" w:type="dxa"/>
            </w:tcMar>
          </w:tcPr>
          <w:p w14:paraId="31F18F45" w14:textId="77777777" w:rsidR="001B25D9" w:rsidRDefault="00A94FFE">
            <w:pPr>
              <w:widowControl w:val="0"/>
              <w:spacing w:line="240" w:lineRule="auto"/>
              <w:jc w:val="center"/>
              <w:rPr>
                <w:sz w:val="18"/>
                <w:szCs w:val="18"/>
              </w:rPr>
            </w:pPr>
            <w:r>
              <w:rPr>
                <w:sz w:val="18"/>
                <w:szCs w:val="18"/>
              </w:rPr>
              <w:t xml:space="preserve">10s </w:t>
            </w:r>
          </w:p>
        </w:tc>
        <w:tc>
          <w:tcPr>
            <w:tcW w:w="757" w:type="dxa"/>
            <w:shd w:val="clear" w:color="auto" w:fill="auto"/>
            <w:tcMar>
              <w:top w:w="28" w:type="dxa"/>
              <w:left w:w="28" w:type="dxa"/>
              <w:bottom w:w="28" w:type="dxa"/>
              <w:right w:w="28" w:type="dxa"/>
            </w:tcMar>
          </w:tcPr>
          <w:p w14:paraId="31F18F46" w14:textId="77777777" w:rsidR="001B25D9" w:rsidRDefault="00A94FFE">
            <w:pPr>
              <w:widowControl w:val="0"/>
              <w:spacing w:line="240" w:lineRule="auto"/>
              <w:jc w:val="center"/>
              <w:rPr>
                <w:sz w:val="18"/>
                <w:szCs w:val="18"/>
              </w:rPr>
            </w:pPr>
            <w:hyperlink r:id="rId269">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4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48" w14:textId="77777777" w:rsidR="001B25D9" w:rsidRDefault="001B25D9">
            <w:pPr>
              <w:widowControl w:val="0"/>
              <w:spacing w:line="240" w:lineRule="auto"/>
              <w:rPr>
                <w:sz w:val="16"/>
                <w:szCs w:val="16"/>
              </w:rPr>
            </w:pPr>
          </w:p>
        </w:tc>
      </w:tr>
      <w:tr w:rsidR="001B25D9" w14:paraId="31F18F51" w14:textId="77777777">
        <w:tc>
          <w:tcPr>
            <w:tcW w:w="1095" w:type="dxa"/>
            <w:shd w:val="clear" w:color="auto" w:fill="auto"/>
            <w:tcMar>
              <w:top w:w="28" w:type="dxa"/>
              <w:left w:w="28" w:type="dxa"/>
              <w:bottom w:w="28" w:type="dxa"/>
              <w:right w:w="28" w:type="dxa"/>
            </w:tcMar>
          </w:tcPr>
          <w:p w14:paraId="31F18F4A"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4</w:t>
            </w:r>
            <w:r>
              <w:rPr>
                <w:sz w:val="18"/>
                <w:szCs w:val="18"/>
              </w:rPr>
              <w:t>.1</w:t>
            </w:r>
          </w:p>
        </w:tc>
        <w:tc>
          <w:tcPr>
            <w:tcW w:w="615" w:type="dxa"/>
            <w:tcMar>
              <w:top w:w="28" w:type="dxa"/>
              <w:left w:w="28" w:type="dxa"/>
              <w:bottom w:w="28" w:type="dxa"/>
              <w:right w:w="28" w:type="dxa"/>
            </w:tcMar>
          </w:tcPr>
          <w:p w14:paraId="31F18F4B" w14:textId="77777777" w:rsidR="001B25D9" w:rsidRDefault="00A94FFE">
            <w:pPr>
              <w:widowControl w:val="0"/>
              <w:spacing w:line="240" w:lineRule="auto"/>
              <w:jc w:val="center"/>
              <w:rPr>
                <w:b/>
                <w:sz w:val="18"/>
                <w:szCs w:val="18"/>
              </w:rPr>
            </w:pPr>
            <w:r>
              <w:rPr>
                <w:b/>
                <w:sz w:val="18"/>
                <w:szCs w:val="18"/>
              </w:rPr>
              <w:t>5</w:t>
            </w:r>
          </w:p>
        </w:tc>
        <w:tc>
          <w:tcPr>
            <w:tcW w:w="765" w:type="dxa"/>
            <w:shd w:val="clear" w:color="auto" w:fill="auto"/>
            <w:tcMar>
              <w:top w:w="28" w:type="dxa"/>
              <w:left w:w="28" w:type="dxa"/>
              <w:bottom w:w="28" w:type="dxa"/>
              <w:right w:w="28" w:type="dxa"/>
            </w:tcMar>
          </w:tcPr>
          <w:p w14:paraId="31F18F4C" w14:textId="77777777" w:rsidR="001B25D9" w:rsidRDefault="00A94FFE">
            <w:pPr>
              <w:widowControl w:val="0"/>
              <w:spacing w:line="240" w:lineRule="auto"/>
              <w:jc w:val="center"/>
              <w:rPr>
                <w:b/>
                <w:sz w:val="18"/>
                <w:szCs w:val="18"/>
              </w:rPr>
            </w:pPr>
            <w:r>
              <w:rPr>
                <w:b/>
                <w:sz w:val="18"/>
                <w:szCs w:val="18"/>
              </w:rPr>
              <w:t>4.1</w:t>
            </w:r>
          </w:p>
        </w:tc>
        <w:tc>
          <w:tcPr>
            <w:tcW w:w="727" w:type="dxa"/>
            <w:shd w:val="clear" w:color="auto" w:fill="auto"/>
            <w:tcMar>
              <w:top w:w="28" w:type="dxa"/>
              <w:left w:w="28" w:type="dxa"/>
              <w:bottom w:w="28" w:type="dxa"/>
              <w:right w:w="28" w:type="dxa"/>
            </w:tcMar>
          </w:tcPr>
          <w:p w14:paraId="31F18F4D" w14:textId="77777777" w:rsidR="001B25D9" w:rsidRDefault="00A94FFE">
            <w:pPr>
              <w:widowControl w:val="0"/>
              <w:spacing w:line="240" w:lineRule="auto"/>
              <w:jc w:val="center"/>
              <w:rPr>
                <w:sz w:val="18"/>
                <w:szCs w:val="18"/>
              </w:rPr>
            </w:pPr>
            <w:r>
              <w:rPr>
                <w:sz w:val="18"/>
                <w:szCs w:val="18"/>
              </w:rPr>
              <w:t xml:space="preserve">10s </w:t>
            </w:r>
          </w:p>
        </w:tc>
        <w:tc>
          <w:tcPr>
            <w:tcW w:w="757" w:type="dxa"/>
            <w:shd w:val="clear" w:color="auto" w:fill="auto"/>
            <w:tcMar>
              <w:top w:w="28" w:type="dxa"/>
              <w:left w:w="28" w:type="dxa"/>
              <w:bottom w:w="28" w:type="dxa"/>
              <w:right w:w="28" w:type="dxa"/>
            </w:tcMar>
          </w:tcPr>
          <w:p w14:paraId="31F18F4E" w14:textId="77777777" w:rsidR="001B25D9" w:rsidRDefault="00A94FFE">
            <w:pPr>
              <w:widowControl w:val="0"/>
              <w:spacing w:line="240" w:lineRule="auto"/>
              <w:jc w:val="center"/>
              <w:rPr>
                <w:sz w:val="18"/>
                <w:szCs w:val="18"/>
              </w:rPr>
            </w:pPr>
            <w:hyperlink r:id="rId270">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4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50" w14:textId="77777777" w:rsidR="001B25D9" w:rsidRDefault="001B25D9">
            <w:pPr>
              <w:widowControl w:val="0"/>
              <w:spacing w:line="240" w:lineRule="auto"/>
              <w:rPr>
                <w:sz w:val="16"/>
                <w:szCs w:val="16"/>
              </w:rPr>
            </w:pPr>
          </w:p>
        </w:tc>
      </w:tr>
      <w:tr w:rsidR="001B25D9" w14:paraId="31F18F59" w14:textId="77777777">
        <w:tc>
          <w:tcPr>
            <w:tcW w:w="1095" w:type="dxa"/>
            <w:shd w:val="clear" w:color="auto" w:fill="auto"/>
            <w:tcMar>
              <w:top w:w="28" w:type="dxa"/>
              <w:left w:w="28" w:type="dxa"/>
              <w:bottom w:w="28" w:type="dxa"/>
              <w:right w:w="28" w:type="dxa"/>
            </w:tcMar>
          </w:tcPr>
          <w:p w14:paraId="31F18F52"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4</w:t>
            </w:r>
            <w:r>
              <w:rPr>
                <w:sz w:val="18"/>
                <w:szCs w:val="18"/>
              </w:rPr>
              <w:t>.2</w:t>
            </w:r>
          </w:p>
        </w:tc>
        <w:tc>
          <w:tcPr>
            <w:tcW w:w="615" w:type="dxa"/>
            <w:tcMar>
              <w:top w:w="28" w:type="dxa"/>
              <w:left w:w="28" w:type="dxa"/>
              <w:bottom w:w="28" w:type="dxa"/>
              <w:right w:w="28" w:type="dxa"/>
            </w:tcMar>
          </w:tcPr>
          <w:p w14:paraId="31F18F53" w14:textId="77777777" w:rsidR="001B25D9" w:rsidRDefault="00A94FFE">
            <w:pPr>
              <w:widowControl w:val="0"/>
              <w:spacing w:line="240" w:lineRule="auto"/>
              <w:jc w:val="center"/>
              <w:rPr>
                <w:b/>
                <w:sz w:val="18"/>
                <w:szCs w:val="18"/>
              </w:rPr>
            </w:pPr>
            <w:r>
              <w:rPr>
                <w:b/>
                <w:sz w:val="18"/>
                <w:szCs w:val="18"/>
              </w:rPr>
              <w:t>3</w:t>
            </w:r>
          </w:p>
        </w:tc>
        <w:tc>
          <w:tcPr>
            <w:tcW w:w="765" w:type="dxa"/>
            <w:shd w:val="clear" w:color="auto" w:fill="auto"/>
            <w:tcMar>
              <w:top w:w="28" w:type="dxa"/>
              <w:left w:w="28" w:type="dxa"/>
              <w:bottom w:w="28" w:type="dxa"/>
              <w:right w:w="28" w:type="dxa"/>
            </w:tcMar>
          </w:tcPr>
          <w:p w14:paraId="31F18F54" w14:textId="77777777" w:rsidR="001B25D9" w:rsidRDefault="00A94FFE">
            <w:pPr>
              <w:widowControl w:val="0"/>
              <w:spacing w:line="240" w:lineRule="auto"/>
              <w:jc w:val="center"/>
              <w:rPr>
                <w:b/>
                <w:sz w:val="18"/>
                <w:szCs w:val="18"/>
              </w:rPr>
            </w:pPr>
            <w:r>
              <w:rPr>
                <w:b/>
                <w:sz w:val="18"/>
                <w:szCs w:val="18"/>
              </w:rPr>
              <w:t>4.1</w:t>
            </w:r>
          </w:p>
        </w:tc>
        <w:tc>
          <w:tcPr>
            <w:tcW w:w="727" w:type="dxa"/>
            <w:shd w:val="clear" w:color="auto" w:fill="auto"/>
            <w:tcMar>
              <w:top w:w="28" w:type="dxa"/>
              <w:left w:w="28" w:type="dxa"/>
              <w:bottom w:w="28" w:type="dxa"/>
              <w:right w:w="28" w:type="dxa"/>
            </w:tcMar>
          </w:tcPr>
          <w:p w14:paraId="31F18F55" w14:textId="77777777" w:rsidR="001B25D9" w:rsidRDefault="00A94FFE">
            <w:pPr>
              <w:widowControl w:val="0"/>
              <w:spacing w:line="240" w:lineRule="auto"/>
              <w:jc w:val="center"/>
              <w:rPr>
                <w:sz w:val="18"/>
                <w:szCs w:val="18"/>
              </w:rPr>
            </w:pPr>
            <w:r>
              <w:rPr>
                <w:sz w:val="18"/>
                <w:szCs w:val="18"/>
              </w:rPr>
              <w:t xml:space="preserve">10s </w:t>
            </w:r>
          </w:p>
        </w:tc>
        <w:tc>
          <w:tcPr>
            <w:tcW w:w="757" w:type="dxa"/>
            <w:shd w:val="clear" w:color="auto" w:fill="auto"/>
            <w:tcMar>
              <w:top w:w="28" w:type="dxa"/>
              <w:left w:w="28" w:type="dxa"/>
              <w:bottom w:w="28" w:type="dxa"/>
              <w:right w:w="28" w:type="dxa"/>
            </w:tcMar>
          </w:tcPr>
          <w:p w14:paraId="31F18F56" w14:textId="77777777" w:rsidR="001B25D9" w:rsidRDefault="00A94FFE">
            <w:pPr>
              <w:widowControl w:val="0"/>
              <w:spacing w:line="240" w:lineRule="auto"/>
              <w:jc w:val="center"/>
              <w:rPr>
                <w:sz w:val="18"/>
                <w:szCs w:val="18"/>
              </w:rPr>
            </w:pPr>
            <w:hyperlink r:id="rId271">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5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58" w14:textId="77777777" w:rsidR="001B25D9" w:rsidRDefault="001B25D9">
            <w:pPr>
              <w:widowControl w:val="0"/>
              <w:spacing w:line="240" w:lineRule="auto"/>
              <w:rPr>
                <w:sz w:val="16"/>
                <w:szCs w:val="16"/>
              </w:rPr>
            </w:pPr>
          </w:p>
        </w:tc>
      </w:tr>
      <w:tr w:rsidR="001B25D9" w14:paraId="31F18F61" w14:textId="77777777">
        <w:trPr>
          <w:trHeight w:val="262"/>
        </w:trPr>
        <w:tc>
          <w:tcPr>
            <w:tcW w:w="1095" w:type="dxa"/>
            <w:shd w:val="clear" w:color="auto" w:fill="auto"/>
            <w:tcMar>
              <w:top w:w="28" w:type="dxa"/>
              <w:left w:w="28" w:type="dxa"/>
              <w:bottom w:w="28" w:type="dxa"/>
              <w:right w:w="28" w:type="dxa"/>
            </w:tcMar>
          </w:tcPr>
          <w:p w14:paraId="31F18F5A"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5</w:t>
            </w:r>
            <w:r>
              <w:rPr>
                <w:sz w:val="18"/>
                <w:szCs w:val="18"/>
              </w:rPr>
              <w:t>.1</w:t>
            </w:r>
          </w:p>
        </w:tc>
        <w:tc>
          <w:tcPr>
            <w:tcW w:w="615" w:type="dxa"/>
            <w:tcMar>
              <w:top w:w="28" w:type="dxa"/>
              <w:left w:w="28" w:type="dxa"/>
              <w:bottom w:w="28" w:type="dxa"/>
              <w:right w:w="28" w:type="dxa"/>
            </w:tcMar>
          </w:tcPr>
          <w:p w14:paraId="31F18F5B" w14:textId="77777777" w:rsidR="001B25D9" w:rsidRDefault="00A94FFE">
            <w:pPr>
              <w:widowControl w:val="0"/>
              <w:spacing w:line="240" w:lineRule="auto"/>
              <w:jc w:val="center"/>
              <w:rPr>
                <w:b/>
                <w:sz w:val="18"/>
                <w:szCs w:val="18"/>
              </w:rPr>
            </w:pPr>
            <w:r>
              <w:rPr>
                <w:b/>
                <w:sz w:val="18"/>
                <w:szCs w:val="18"/>
              </w:rPr>
              <w:t>4</w:t>
            </w:r>
          </w:p>
        </w:tc>
        <w:tc>
          <w:tcPr>
            <w:tcW w:w="765" w:type="dxa"/>
            <w:shd w:val="clear" w:color="auto" w:fill="auto"/>
            <w:tcMar>
              <w:top w:w="28" w:type="dxa"/>
              <w:left w:w="28" w:type="dxa"/>
              <w:bottom w:w="28" w:type="dxa"/>
              <w:right w:w="28" w:type="dxa"/>
            </w:tcMar>
          </w:tcPr>
          <w:p w14:paraId="31F18F5C" w14:textId="77777777" w:rsidR="001B25D9" w:rsidRDefault="00A94FFE">
            <w:pPr>
              <w:widowControl w:val="0"/>
              <w:spacing w:line="240" w:lineRule="auto"/>
              <w:jc w:val="center"/>
              <w:rPr>
                <w:b/>
                <w:sz w:val="18"/>
                <w:szCs w:val="18"/>
              </w:rPr>
            </w:pPr>
            <w:hyperlink r:id="rId272">
              <w:r>
                <w:rPr>
                  <w:b/>
                  <w:color w:val="1155CC"/>
                  <w:sz w:val="18"/>
                  <w:szCs w:val="18"/>
                  <w:u w:val="single"/>
                </w:rPr>
                <w:t>5.1</w:t>
              </w:r>
            </w:hyperlink>
          </w:p>
        </w:tc>
        <w:tc>
          <w:tcPr>
            <w:tcW w:w="727" w:type="dxa"/>
            <w:shd w:val="clear" w:color="auto" w:fill="auto"/>
            <w:tcMar>
              <w:top w:w="28" w:type="dxa"/>
              <w:left w:w="28" w:type="dxa"/>
              <w:bottom w:w="28" w:type="dxa"/>
              <w:right w:w="28" w:type="dxa"/>
            </w:tcMar>
          </w:tcPr>
          <w:p w14:paraId="31F18F5D" w14:textId="77777777" w:rsidR="001B25D9" w:rsidRDefault="00A94FFE">
            <w:pPr>
              <w:widowControl w:val="0"/>
              <w:spacing w:line="240" w:lineRule="auto"/>
              <w:jc w:val="center"/>
              <w:rPr>
                <w:sz w:val="18"/>
                <w:szCs w:val="18"/>
              </w:rPr>
            </w:pPr>
            <w:hyperlink r:id="rId273">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5E" w14:textId="77777777" w:rsidR="001B25D9" w:rsidRDefault="00A94FFE">
            <w:pPr>
              <w:widowControl w:val="0"/>
              <w:spacing w:line="240" w:lineRule="auto"/>
              <w:jc w:val="center"/>
              <w:rPr>
                <w:sz w:val="18"/>
                <w:szCs w:val="18"/>
              </w:rPr>
            </w:pPr>
            <w:hyperlink r:id="rId274">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5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60" w14:textId="77777777" w:rsidR="001B25D9" w:rsidRDefault="001B25D9">
            <w:pPr>
              <w:widowControl w:val="0"/>
              <w:spacing w:line="240" w:lineRule="auto"/>
              <w:rPr>
                <w:sz w:val="16"/>
                <w:szCs w:val="16"/>
              </w:rPr>
            </w:pPr>
          </w:p>
        </w:tc>
      </w:tr>
      <w:tr w:rsidR="001B25D9" w14:paraId="31F18F69" w14:textId="77777777">
        <w:tc>
          <w:tcPr>
            <w:tcW w:w="1095" w:type="dxa"/>
            <w:shd w:val="clear" w:color="auto" w:fill="auto"/>
            <w:tcMar>
              <w:top w:w="28" w:type="dxa"/>
              <w:left w:w="28" w:type="dxa"/>
              <w:bottom w:w="28" w:type="dxa"/>
              <w:right w:w="28" w:type="dxa"/>
            </w:tcMar>
          </w:tcPr>
          <w:p w14:paraId="31F18F62" w14:textId="77777777" w:rsidR="001B25D9" w:rsidRDefault="001B25D9">
            <w:pPr>
              <w:widowControl w:val="0"/>
              <w:spacing w:line="240" w:lineRule="auto"/>
              <w:rPr>
                <w:sz w:val="18"/>
                <w:szCs w:val="18"/>
              </w:rPr>
            </w:pPr>
          </w:p>
        </w:tc>
        <w:tc>
          <w:tcPr>
            <w:tcW w:w="615" w:type="dxa"/>
            <w:tcMar>
              <w:top w:w="28" w:type="dxa"/>
              <w:left w:w="28" w:type="dxa"/>
              <w:bottom w:w="28" w:type="dxa"/>
              <w:right w:w="28" w:type="dxa"/>
            </w:tcMar>
          </w:tcPr>
          <w:p w14:paraId="31F18F63" w14:textId="77777777" w:rsidR="001B25D9" w:rsidRDefault="001B25D9">
            <w:pPr>
              <w:widowControl w:val="0"/>
              <w:spacing w:line="240" w:lineRule="auto"/>
              <w:jc w:val="center"/>
              <w:rPr>
                <w:b/>
                <w:sz w:val="18"/>
                <w:szCs w:val="18"/>
              </w:rPr>
            </w:pPr>
          </w:p>
        </w:tc>
        <w:tc>
          <w:tcPr>
            <w:tcW w:w="765" w:type="dxa"/>
            <w:shd w:val="clear" w:color="auto" w:fill="auto"/>
            <w:tcMar>
              <w:top w:w="28" w:type="dxa"/>
              <w:left w:w="28" w:type="dxa"/>
              <w:bottom w:w="28" w:type="dxa"/>
              <w:right w:w="28" w:type="dxa"/>
            </w:tcMar>
          </w:tcPr>
          <w:p w14:paraId="31F18F64" w14:textId="77777777" w:rsidR="001B25D9" w:rsidRDefault="001B25D9">
            <w:pPr>
              <w:widowControl w:val="0"/>
              <w:spacing w:line="240" w:lineRule="auto"/>
              <w:jc w:val="center"/>
              <w:rPr>
                <w:b/>
                <w:sz w:val="18"/>
                <w:szCs w:val="18"/>
              </w:rPr>
            </w:pPr>
          </w:p>
        </w:tc>
        <w:tc>
          <w:tcPr>
            <w:tcW w:w="727" w:type="dxa"/>
            <w:shd w:val="clear" w:color="auto" w:fill="auto"/>
            <w:tcMar>
              <w:top w:w="28" w:type="dxa"/>
              <w:left w:w="28" w:type="dxa"/>
              <w:bottom w:w="28" w:type="dxa"/>
              <w:right w:w="28" w:type="dxa"/>
            </w:tcMar>
          </w:tcPr>
          <w:p w14:paraId="31F18F65" w14:textId="77777777" w:rsidR="001B25D9" w:rsidRDefault="00A94FFE">
            <w:pPr>
              <w:widowControl w:val="0"/>
              <w:spacing w:line="240" w:lineRule="auto"/>
              <w:jc w:val="center"/>
              <w:rPr>
                <w:sz w:val="18"/>
                <w:szCs w:val="18"/>
              </w:rPr>
            </w:pPr>
            <w:hyperlink r:id="rId275">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66" w14:textId="77777777" w:rsidR="001B25D9" w:rsidRDefault="00A94FFE">
            <w:pPr>
              <w:widowControl w:val="0"/>
              <w:spacing w:line="240" w:lineRule="auto"/>
              <w:jc w:val="center"/>
              <w:rPr>
                <w:sz w:val="18"/>
                <w:szCs w:val="18"/>
              </w:rPr>
            </w:pPr>
            <w:hyperlink r:id="rId276">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6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68" w14:textId="77777777" w:rsidR="001B25D9" w:rsidRDefault="001B25D9">
            <w:pPr>
              <w:widowControl w:val="0"/>
              <w:spacing w:line="240" w:lineRule="auto"/>
              <w:rPr>
                <w:sz w:val="16"/>
                <w:szCs w:val="16"/>
              </w:rPr>
            </w:pPr>
          </w:p>
        </w:tc>
      </w:tr>
      <w:tr w:rsidR="001B25D9" w14:paraId="31F18F71" w14:textId="77777777">
        <w:tc>
          <w:tcPr>
            <w:tcW w:w="1095" w:type="dxa"/>
            <w:shd w:val="clear" w:color="auto" w:fill="auto"/>
            <w:tcMar>
              <w:top w:w="28" w:type="dxa"/>
              <w:left w:w="28" w:type="dxa"/>
              <w:bottom w:w="28" w:type="dxa"/>
              <w:right w:w="28" w:type="dxa"/>
            </w:tcMar>
          </w:tcPr>
          <w:p w14:paraId="31F18F6A"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5</w:t>
            </w:r>
            <w:r>
              <w:rPr>
                <w:sz w:val="18"/>
                <w:szCs w:val="18"/>
              </w:rPr>
              <w:t>.2</w:t>
            </w:r>
          </w:p>
        </w:tc>
        <w:tc>
          <w:tcPr>
            <w:tcW w:w="615" w:type="dxa"/>
            <w:tcMar>
              <w:top w:w="28" w:type="dxa"/>
              <w:left w:w="28" w:type="dxa"/>
              <w:bottom w:w="28" w:type="dxa"/>
              <w:right w:w="28" w:type="dxa"/>
            </w:tcMar>
          </w:tcPr>
          <w:p w14:paraId="31F18F6B" w14:textId="77777777" w:rsidR="001B25D9" w:rsidRDefault="00A94FFE">
            <w:pPr>
              <w:widowControl w:val="0"/>
              <w:spacing w:line="240" w:lineRule="auto"/>
              <w:jc w:val="center"/>
              <w:rPr>
                <w:b/>
                <w:sz w:val="18"/>
                <w:szCs w:val="18"/>
              </w:rPr>
            </w:pPr>
            <w:r>
              <w:rPr>
                <w:b/>
                <w:sz w:val="18"/>
                <w:szCs w:val="18"/>
              </w:rPr>
              <w:t>6</w:t>
            </w:r>
          </w:p>
        </w:tc>
        <w:tc>
          <w:tcPr>
            <w:tcW w:w="765" w:type="dxa"/>
            <w:shd w:val="clear" w:color="auto" w:fill="auto"/>
            <w:tcMar>
              <w:top w:w="28" w:type="dxa"/>
              <w:left w:w="28" w:type="dxa"/>
              <w:bottom w:w="28" w:type="dxa"/>
              <w:right w:w="28" w:type="dxa"/>
            </w:tcMar>
          </w:tcPr>
          <w:p w14:paraId="31F18F6C" w14:textId="77777777" w:rsidR="001B25D9" w:rsidRDefault="00A94FFE">
            <w:pPr>
              <w:widowControl w:val="0"/>
              <w:spacing w:line="240" w:lineRule="auto"/>
              <w:jc w:val="center"/>
              <w:rPr>
                <w:b/>
                <w:sz w:val="18"/>
                <w:szCs w:val="18"/>
              </w:rPr>
            </w:pPr>
            <w:hyperlink r:id="rId277">
              <w:r>
                <w:rPr>
                  <w:b/>
                  <w:color w:val="1155CC"/>
                  <w:sz w:val="18"/>
                  <w:szCs w:val="18"/>
                  <w:u w:val="single"/>
                </w:rPr>
                <w:t>5.2</w:t>
              </w:r>
            </w:hyperlink>
          </w:p>
        </w:tc>
        <w:tc>
          <w:tcPr>
            <w:tcW w:w="727" w:type="dxa"/>
            <w:shd w:val="clear" w:color="auto" w:fill="auto"/>
            <w:tcMar>
              <w:top w:w="28" w:type="dxa"/>
              <w:left w:w="28" w:type="dxa"/>
              <w:bottom w:w="28" w:type="dxa"/>
              <w:right w:w="28" w:type="dxa"/>
            </w:tcMar>
          </w:tcPr>
          <w:p w14:paraId="31F18F6D" w14:textId="77777777" w:rsidR="001B25D9" w:rsidRDefault="00A94FFE">
            <w:pPr>
              <w:widowControl w:val="0"/>
              <w:spacing w:line="240" w:lineRule="auto"/>
              <w:jc w:val="center"/>
              <w:rPr>
                <w:sz w:val="18"/>
                <w:szCs w:val="18"/>
              </w:rPr>
            </w:pPr>
            <w:hyperlink r:id="rId278">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6E" w14:textId="77777777" w:rsidR="001B25D9" w:rsidRDefault="00A94FFE">
            <w:pPr>
              <w:widowControl w:val="0"/>
              <w:spacing w:line="240" w:lineRule="auto"/>
              <w:jc w:val="center"/>
              <w:rPr>
                <w:sz w:val="18"/>
                <w:szCs w:val="18"/>
              </w:rPr>
            </w:pPr>
            <w:hyperlink r:id="rId279">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6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70" w14:textId="77777777" w:rsidR="001B25D9" w:rsidRDefault="001B25D9">
            <w:pPr>
              <w:widowControl w:val="0"/>
              <w:spacing w:line="240" w:lineRule="auto"/>
              <w:rPr>
                <w:sz w:val="16"/>
                <w:szCs w:val="16"/>
              </w:rPr>
            </w:pPr>
          </w:p>
        </w:tc>
      </w:tr>
      <w:tr w:rsidR="001B25D9" w14:paraId="31F18F79" w14:textId="77777777">
        <w:tc>
          <w:tcPr>
            <w:tcW w:w="1095" w:type="dxa"/>
            <w:shd w:val="clear" w:color="auto" w:fill="auto"/>
            <w:tcMar>
              <w:top w:w="28" w:type="dxa"/>
              <w:left w:w="28" w:type="dxa"/>
              <w:bottom w:w="28" w:type="dxa"/>
              <w:right w:w="28" w:type="dxa"/>
            </w:tcMar>
          </w:tcPr>
          <w:p w14:paraId="31F18F72"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5</w:t>
            </w:r>
            <w:r>
              <w:rPr>
                <w:sz w:val="18"/>
                <w:szCs w:val="18"/>
              </w:rPr>
              <w:t>.3</w:t>
            </w:r>
          </w:p>
        </w:tc>
        <w:tc>
          <w:tcPr>
            <w:tcW w:w="615" w:type="dxa"/>
            <w:shd w:val="clear" w:color="auto" w:fill="D9EAD3"/>
            <w:tcMar>
              <w:top w:w="28" w:type="dxa"/>
              <w:left w:w="28" w:type="dxa"/>
              <w:bottom w:w="28" w:type="dxa"/>
              <w:right w:w="28" w:type="dxa"/>
            </w:tcMar>
          </w:tcPr>
          <w:p w14:paraId="31F18F73" w14:textId="77777777" w:rsidR="001B25D9" w:rsidRDefault="00A94FFE">
            <w:pPr>
              <w:widowControl w:val="0"/>
              <w:spacing w:line="240" w:lineRule="auto"/>
              <w:jc w:val="center"/>
              <w:rPr>
                <w:b/>
                <w:sz w:val="18"/>
                <w:szCs w:val="18"/>
              </w:rPr>
            </w:pPr>
            <w:r>
              <w:rPr>
                <w:b/>
                <w:sz w:val="18"/>
                <w:szCs w:val="18"/>
              </w:rPr>
              <w:t>7</w:t>
            </w:r>
          </w:p>
        </w:tc>
        <w:tc>
          <w:tcPr>
            <w:tcW w:w="765" w:type="dxa"/>
            <w:shd w:val="clear" w:color="auto" w:fill="auto"/>
            <w:tcMar>
              <w:top w:w="28" w:type="dxa"/>
              <w:left w:w="28" w:type="dxa"/>
              <w:bottom w:w="28" w:type="dxa"/>
              <w:right w:w="28" w:type="dxa"/>
            </w:tcMar>
          </w:tcPr>
          <w:p w14:paraId="31F18F74" w14:textId="77777777" w:rsidR="001B25D9" w:rsidRDefault="00A94FFE">
            <w:pPr>
              <w:widowControl w:val="0"/>
              <w:spacing w:line="240" w:lineRule="auto"/>
              <w:jc w:val="center"/>
              <w:rPr>
                <w:b/>
                <w:sz w:val="18"/>
                <w:szCs w:val="18"/>
              </w:rPr>
            </w:pPr>
            <w:hyperlink r:id="rId280">
              <w:r>
                <w:rPr>
                  <w:b/>
                  <w:color w:val="1155CC"/>
                  <w:sz w:val="18"/>
                  <w:szCs w:val="18"/>
                  <w:u w:val="single"/>
                </w:rPr>
                <w:t>5.3</w:t>
              </w:r>
            </w:hyperlink>
          </w:p>
        </w:tc>
        <w:tc>
          <w:tcPr>
            <w:tcW w:w="727" w:type="dxa"/>
            <w:shd w:val="clear" w:color="auto" w:fill="auto"/>
            <w:tcMar>
              <w:top w:w="28" w:type="dxa"/>
              <w:left w:w="28" w:type="dxa"/>
              <w:bottom w:w="28" w:type="dxa"/>
              <w:right w:w="28" w:type="dxa"/>
            </w:tcMar>
          </w:tcPr>
          <w:p w14:paraId="31F18F75" w14:textId="77777777" w:rsidR="001B25D9" w:rsidRDefault="00A94FFE">
            <w:pPr>
              <w:widowControl w:val="0"/>
              <w:spacing w:line="240" w:lineRule="auto"/>
              <w:jc w:val="center"/>
              <w:rPr>
                <w:sz w:val="18"/>
                <w:szCs w:val="18"/>
              </w:rPr>
            </w:pPr>
            <w:hyperlink r:id="rId281">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76" w14:textId="77777777" w:rsidR="001B25D9" w:rsidRDefault="00A94FFE">
            <w:pPr>
              <w:widowControl w:val="0"/>
              <w:spacing w:line="240" w:lineRule="auto"/>
              <w:jc w:val="center"/>
              <w:rPr>
                <w:sz w:val="18"/>
                <w:szCs w:val="18"/>
              </w:rPr>
            </w:pPr>
            <w:hyperlink r:id="rId282">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7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78" w14:textId="77777777" w:rsidR="001B25D9" w:rsidRDefault="001B25D9">
            <w:pPr>
              <w:widowControl w:val="0"/>
              <w:spacing w:line="240" w:lineRule="auto"/>
              <w:rPr>
                <w:sz w:val="16"/>
                <w:szCs w:val="16"/>
              </w:rPr>
            </w:pPr>
          </w:p>
        </w:tc>
      </w:tr>
      <w:tr w:rsidR="001B25D9" w14:paraId="31F18F81" w14:textId="77777777">
        <w:tc>
          <w:tcPr>
            <w:tcW w:w="1095" w:type="dxa"/>
            <w:shd w:val="clear" w:color="auto" w:fill="auto"/>
            <w:tcMar>
              <w:top w:w="28" w:type="dxa"/>
              <w:left w:w="28" w:type="dxa"/>
              <w:bottom w:w="28" w:type="dxa"/>
              <w:right w:w="28" w:type="dxa"/>
            </w:tcMar>
          </w:tcPr>
          <w:p w14:paraId="31F18F7A"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6</w:t>
            </w:r>
            <w:r>
              <w:rPr>
                <w:sz w:val="18"/>
                <w:szCs w:val="18"/>
              </w:rPr>
              <w:t>.1</w:t>
            </w:r>
          </w:p>
        </w:tc>
        <w:tc>
          <w:tcPr>
            <w:tcW w:w="615" w:type="dxa"/>
            <w:tcMar>
              <w:top w:w="28" w:type="dxa"/>
              <w:left w:w="28" w:type="dxa"/>
              <w:bottom w:w="28" w:type="dxa"/>
              <w:right w:w="28" w:type="dxa"/>
            </w:tcMar>
          </w:tcPr>
          <w:p w14:paraId="31F18F7B" w14:textId="77777777" w:rsidR="001B25D9" w:rsidRDefault="00A94FFE">
            <w:pPr>
              <w:widowControl w:val="0"/>
              <w:spacing w:line="240" w:lineRule="auto"/>
              <w:jc w:val="center"/>
              <w:rPr>
                <w:b/>
                <w:sz w:val="18"/>
                <w:szCs w:val="18"/>
              </w:rPr>
            </w:pPr>
            <w:r>
              <w:rPr>
                <w:b/>
                <w:sz w:val="18"/>
                <w:szCs w:val="18"/>
              </w:rPr>
              <w:t>1</w:t>
            </w:r>
          </w:p>
        </w:tc>
        <w:tc>
          <w:tcPr>
            <w:tcW w:w="765" w:type="dxa"/>
            <w:shd w:val="clear" w:color="auto" w:fill="auto"/>
            <w:tcMar>
              <w:top w:w="28" w:type="dxa"/>
              <w:left w:w="28" w:type="dxa"/>
              <w:bottom w:w="28" w:type="dxa"/>
              <w:right w:w="28" w:type="dxa"/>
            </w:tcMar>
          </w:tcPr>
          <w:p w14:paraId="31F18F7C" w14:textId="77777777" w:rsidR="001B25D9" w:rsidRDefault="00A94FFE">
            <w:pPr>
              <w:widowControl w:val="0"/>
              <w:spacing w:line="240" w:lineRule="auto"/>
              <w:jc w:val="center"/>
              <w:rPr>
                <w:b/>
                <w:sz w:val="18"/>
                <w:szCs w:val="18"/>
              </w:rPr>
            </w:pPr>
            <w:hyperlink r:id="rId283">
              <w:r>
                <w:rPr>
                  <w:b/>
                  <w:color w:val="1155CC"/>
                  <w:sz w:val="18"/>
                  <w:szCs w:val="18"/>
                  <w:u w:val="single"/>
                </w:rPr>
                <w:t>6.1</w:t>
              </w:r>
            </w:hyperlink>
          </w:p>
        </w:tc>
        <w:tc>
          <w:tcPr>
            <w:tcW w:w="727" w:type="dxa"/>
            <w:shd w:val="clear" w:color="auto" w:fill="auto"/>
            <w:tcMar>
              <w:top w:w="28" w:type="dxa"/>
              <w:left w:w="28" w:type="dxa"/>
              <w:bottom w:w="28" w:type="dxa"/>
              <w:right w:w="28" w:type="dxa"/>
            </w:tcMar>
          </w:tcPr>
          <w:p w14:paraId="31F18F7D" w14:textId="77777777" w:rsidR="001B25D9" w:rsidRDefault="00A94FFE">
            <w:pPr>
              <w:widowControl w:val="0"/>
              <w:spacing w:line="240" w:lineRule="auto"/>
              <w:jc w:val="center"/>
              <w:rPr>
                <w:sz w:val="18"/>
                <w:szCs w:val="18"/>
              </w:rPr>
            </w:pPr>
            <w:hyperlink r:id="rId284">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7E" w14:textId="77777777" w:rsidR="001B25D9" w:rsidRDefault="00A94FFE">
            <w:pPr>
              <w:widowControl w:val="0"/>
              <w:spacing w:line="240" w:lineRule="auto"/>
              <w:jc w:val="center"/>
              <w:rPr>
                <w:sz w:val="18"/>
                <w:szCs w:val="18"/>
              </w:rPr>
            </w:pPr>
            <w:hyperlink r:id="rId285">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7F"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80" w14:textId="77777777" w:rsidR="001B25D9" w:rsidRDefault="001B25D9">
            <w:pPr>
              <w:widowControl w:val="0"/>
              <w:spacing w:line="240" w:lineRule="auto"/>
              <w:rPr>
                <w:sz w:val="16"/>
                <w:szCs w:val="16"/>
              </w:rPr>
            </w:pPr>
          </w:p>
        </w:tc>
      </w:tr>
      <w:tr w:rsidR="001B25D9" w14:paraId="31F18F89" w14:textId="77777777">
        <w:tc>
          <w:tcPr>
            <w:tcW w:w="1095" w:type="dxa"/>
            <w:shd w:val="clear" w:color="auto" w:fill="auto"/>
            <w:tcMar>
              <w:top w:w="28" w:type="dxa"/>
              <w:left w:w="28" w:type="dxa"/>
              <w:bottom w:w="28" w:type="dxa"/>
              <w:right w:w="28" w:type="dxa"/>
            </w:tcMar>
          </w:tcPr>
          <w:p w14:paraId="31F18F82" w14:textId="77777777" w:rsidR="001B25D9" w:rsidRDefault="00A94FFE">
            <w:pPr>
              <w:widowControl w:val="0"/>
              <w:spacing w:line="240" w:lineRule="auto"/>
              <w:rPr>
                <w:sz w:val="18"/>
                <w:szCs w:val="18"/>
              </w:rPr>
            </w:pPr>
            <w:r>
              <w:rPr>
                <w:sz w:val="18"/>
                <w:szCs w:val="18"/>
              </w:rPr>
              <w:t xml:space="preserve"> Ly60.1.</w:t>
            </w:r>
            <w:r>
              <w:rPr>
                <w:b/>
                <w:color w:val="980000"/>
                <w:sz w:val="18"/>
                <w:szCs w:val="18"/>
              </w:rPr>
              <w:t>6</w:t>
            </w:r>
            <w:r>
              <w:rPr>
                <w:sz w:val="18"/>
                <w:szCs w:val="18"/>
              </w:rPr>
              <w:t>.2</w:t>
            </w:r>
          </w:p>
        </w:tc>
        <w:tc>
          <w:tcPr>
            <w:tcW w:w="615" w:type="dxa"/>
            <w:shd w:val="clear" w:color="auto" w:fill="D9EAD3"/>
            <w:tcMar>
              <w:top w:w="28" w:type="dxa"/>
              <w:left w:w="28" w:type="dxa"/>
              <w:bottom w:w="28" w:type="dxa"/>
              <w:right w:w="28" w:type="dxa"/>
            </w:tcMar>
          </w:tcPr>
          <w:p w14:paraId="31F18F83" w14:textId="77777777" w:rsidR="001B25D9" w:rsidRDefault="00A94FFE">
            <w:pPr>
              <w:widowControl w:val="0"/>
              <w:spacing w:line="240" w:lineRule="auto"/>
              <w:jc w:val="center"/>
              <w:rPr>
                <w:b/>
                <w:sz w:val="18"/>
                <w:szCs w:val="18"/>
              </w:rPr>
            </w:pPr>
            <w:r>
              <w:rPr>
                <w:b/>
                <w:sz w:val="18"/>
                <w:szCs w:val="18"/>
              </w:rPr>
              <w:t>7</w:t>
            </w:r>
          </w:p>
        </w:tc>
        <w:tc>
          <w:tcPr>
            <w:tcW w:w="765" w:type="dxa"/>
            <w:shd w:val="clear" w:color="auto" w:fill="auto"/>
            <w:tcMar>
              <w:top w:w="28" w:type="dxa"/>
              <w:left w:w="28" w:type="dxa"/>
              <w:bottom w:w="28" w:type="dxa"/>
              <w:right w:w="28" w:type="dxa"/>
            </w:tcMar>
          </w:tcPr>
          <w:p w14:paraId="31F18F84" w14:textId="77777777" w:rsidR="001B25D9" w:rsidRDefault="00A94FFE">
            <w:pPr>
              <w:widowControl w:val="0"/>
              <w:spacing w:line="240" w:lineRule="auto"/>
              <w:jc w:val="center"/>
              <w:rPr>
                <w:b/>
                <w:sz w:val="18"/>
                <w:szCs w:val="18"/>
              </w:rPr>
            </w:pPr>
            <w:hyperlink r:id="rId286">
              <w:r>
                <w:rPr>
                  <w:b/>
                  <w:color w:val="1155CC"/>
                  <w:sz w:val="18"/>
                  <w:szCs w:val="18"/>
                  <w:u w:val="single"/>
                </w:rPr>
                <w:t>6.2</w:t>
              </w:r>
            </w:hyperlink>
          </w:p>
        </w:tc>
        <w:tc>
          <w:tcPr>
            <w:tcW w:w="727" w:type="dxa"/>
            <w:shd w:val="clear" w:color="auto" w:fill="auto"/>
            <w:tcMar>
              <w:top w:w="28" w:type="dxa"/>
              <w:left w:w="28" w:type="dxa"/>
              <w:bottom w:w="28" w:type="dxa"/>
              <w:right w:w="28" w:type="dxa"/>
            </w:tcMar>
          </w:tcPr>
          <w:p w14:paraId="31F18F85" w14:textId="77777777" w:rsidR="001B25D9" w:rsidRDefault="00A94FFE">
            <w:pPr>
              <w:widowControl w:val="0"/>
              <w:spacing w:line="240" w:lineRule="auto"/>
              <w:jc w:val="center"/>
              <w:rPr>
                <w:sz w:val="18"/>
                <w:szCs w:val="18"/>
              </w:rPr>
            </w:pPr>
            <w:hyperlink r:id="rId287">
              <w:r>
                <w:rPr>
                  <w:color w:val="1155CC"/>
                  <w:sz w:val="18"/>
                  <w:szCs w:val="18"/>
                  <w:u w:val="single"/>
                </w:rPr>
                <w:t>10s</w:t>
              </w:r>
            </w:hyperlink>
            <w:r>
              <w:rPr>
                <w:sz w:val="18"/>
                <w:szCs w:val="18"/>
              </w:rPr>
              <w:t xml:space="preserve"> </w:t>
            </w:r>
          </w:p>
        </w:tc>
        <w:tc>
          <w:tcPr>
            <w:tcW w:w="757" w:type="dxa"/>
            <w:shd w:val="clear" w:color="auto" w:fill="auto"/>
            <w:tcMar>
              <w:top w:w="28" w:type="dxa"/>
              <w:left w:w="28" w:type="dxa"/>
              <w:bottom w:w="28" w:type="dxa"/>
              <w:right w:w="28" w:type="dxa"/>
            </w:tcMar>
          </w:tcPr>
          <w:p w14:paraId="31F18F86" w14:textId="77777777" w:rsidR="001B25D9" w:rsidRDefault="00A94FFE">
            <w:pPr>
              <w:widowControl w:val="0"/>
              <w:spacing w:line="240" w:lineRule="auto"/>
              <w:jc w:val="center"/>
              <w:rPr>
                <w:sz w:val="18"/>
                <w:szCs w:val="18"/>
              </w:rPr>
            </w:pPr>
            <w:hyperlink r:id="rId288">
              <w:r>
                <w:rPr>
                  <w:color w:val="1155CC"/>
                  <w:sz w:val="18"/>
                  <w:szCs w:val="18"/>
                  <w:u w:val="single"/>
                </w:rPr>
                <w:t>30s</w:t>
              </w:r>
            </w:hyperlink>
            <w:r>
              <w:rPr>
                <w:sz w:val="18"/>
                <w:szCs w:val="18"/>
              </w:rPr>
              <w:t xml:space="preserve"> </w:t>
            </w:r>
          </w:p>
        </w:tc>
        <w:tc>
          <w:tcPr>
            <w:tcW w:w="2265" w:type="dxa"/>
            <w:shd w:val="clear" w:color="auto" w:fill="auto"/>
            <w:tcMar>
              <w:top w:w="28" w:type="dxa"/>
              <w:left w:w="28" w:type="dxa"/>
              <w:bottom w:w="28" w:type="dxa"/>
              <w:right w:w="28" w:type="dxa"/>
            </w:tcMar>
          </w:tcPr>
          <w:p w14:paraId="31F18F87" w14:textId="77777777" w:rsidR="001B25D9" w:rsidRDefault="001B25D9">
            <w:pPr>
              <w:widowControl w:val="0"/>
              <w:spacing w:line="240" w:lineRule="auto"/>
              <w:rPr>
                <w:sz w:val="16"/>
                <w:szCs w:val="16"/>
              </w:rPr>
            </w:pPr>
          </w:p>
        </w:tc>
        <w:tc>
          <w:tcPr>
            <w:tcW w:w="4665" w:type="dxa"/>
            <w:shd w:val="clear" w:color="auto" w:fill="auto"/>
            <w:tcMar>
              <w:top w:w="28" w:type="dxa"/>
              <w:left w:w="28" w:type="dxa"/>
              <w:bottom w:w="28" w:type="dxa"/>
              <w:right w:w="28" w:type="dxa"/>
            </w:tcMar>
          </w:tcPr>
          <w:p w14:paraId="31F18F88" w14:textId="77777777" w:rsidR="001B25D9" w:rsidRDefault="001B25D9">
            <w:pPr>
              <w:widowControl w:val="0"/>
              <w:spacing w:line="240" w:lineRule="auto"/>
              <w:rPr>
                <w:sz w:val="16"/>
                <w:szCs w:val="16"/>
              </w:rPr>
            </w:pPr>
          </w:p>
        </w:tc>
      </w:tr>
    </w:tbl>
    <w:p w14:paraId="31F18F8A" w14:textId="77777777" w:rsidR="001B25D9" w:rsidRDefault="00A94FFE">
      <w:r>
        <w:rPr>
          <w:color w:val="980000"/>
          <w:u w:val="single"/>
        </w:rPr>
        <w:lastRenderedPageBreak/>
        <w:t>Conclusions</w:t>
      </w:r>
      <w:r>
        <w:t xml:space="preserve">:  These are all quite highly fluorescing … but since we do not have a control plant grown under comparable conditions, we do not have something to compare to.  By taking the [1/30s] longer exposure, there is a good basis for relative comparison.  </w:t>
      </w:r>
    </w:p>
    <w:p w14:paraId="31F18F8B" w14:textId="77777777" w:rsidR="001B25D9" w:rsidRDefault="001B25D9"/>
    <w:p w14:paraId="31F18F8C" w14:textId="77777777" w:rsidR="001B25D9" w:rsidRDefault="00A94FFE">
      <w:pPr>
        <w:pStyle w:val="Heading1"/>
      </w:pPr>
      <w:bookmarkStart w:id="38" w:name="_hmuzll68izfk" w:colFirst="0" w:colLast="0"/>
      <w:bookmarkEnd w:id="38"/>
      <w:r>
        <w:t xml:space="preserve">2023.02.17 - Fri - Microscopy </w:t>
      </w:r>
    </w:p>
    <w:p w14:paraId="31F18F8D" w14:textId="77777777" w:rsidR="001B25D9" w:rsidRDefault="00A94FFE">
      <w:proofErr w:type="spellStart"/>
      <w:r>
        <w:rPr>
          <w:color w:val="FF00FF"/>
        </w:rPr>
        <w:t>DrC</w:t>
      </w:r>
      <w:proofErr w:type="spellEnd"/>
      <w:r>
        <w:t xml:space="preserve">: Took pictures and organized for a microscopy and </w:t>
      </w:r>
      <w:proofErr w:type="gramStart"/>
      <w:r>
        <w:t>phloem  exudate</w:t>
      </w:r>
      <w:proofErr w:type="gramEnd"/>
      <w:r>
        <w:t xml:space="preserve"> measurement spree.  </w:t>
      </w:r>
    </w:p>
    <w:p w14:paraId="31F18F8E" w14:textId="77777777" w:rsidR="001B25D9" w:rsidRDefault="00A94FFE">
      <w:r>
        <w:t xml:space="preserve">The plants that were potted up [1/14] are much less compact and look ideal for taking samples etc.  In contrast, the plants that were potted up [1/10] were left on the top level of the BB8 and that much higher light seems to have resulted in stunted, started flowering and more dried out plants.  I took all pictures of these groups and watered the [1/10] seedlings in the sink.  </w:t>
      </w:r>
    </w:p>
    <w:p w14:paraId="31F18F8F" w14:textId="77777777" w:rsidR="001B25D9" w:rsidRDefault="001B25D9"/>
    <w:p w14:paraId="31F18F90" w14:textId="77777777" w:rsidR="001B25D9" w:rsidRDefault="00A94FFE">
      <w:r>
        <w:t xml:space="preserve">These are the slightly younger plants grown under lower light.  </w:t>
      </w:r>
    </w:p>
    <w:p w14:paraId="31F18F91" w14:textId="77777777" w:rsidR="001B25D9" w:rsidRDefault="00A94FFE">
      <w:pPr>
        <w:numPr>
          <w:ilvl w:val="0"/>
          <w:numId w:val="7"/>
        </w:numPr>
      </w:pPr>
      <w:hyperlink r:id="rId289">
        <w:r>
          <w:rPr>
            <w:color w:val="1155CC"/>
            <w:u w:val="single"/>
          </w:rPr>
          <w:t>Ly60.1.7.1-6 plants</w:t>
        </w:r>
      </w:hyperlink>
      <w:r>
        <w:t xml:space="preserve"> look like an idea age for </w:t>
      </w:r>
      <w:proofErr w:type="gramStart"/>
      <w:r>
        <w:t>microscopy ;</w:t>
      </w:r>
      <w:proofErr w:type="gramEnd"/>
      <w:r>
        <w:t xml:space="preserve"> this is a group that for me would represent the smallest subset that I would like to get a correlation with phloem exudate, microscopy digital imaging and </w:t>
      </w:r>
      <w:proofErr w:type="spellStart"/>
      <w:r>
        <w:t>dPCR</w:t>
      </w:r>
      <w:proofErr w:type="spellEnd"/>
      <w:r>
        <w:t xml:space="preserve">.  The others below represent if one would try to get a full blow correlation.   </w:t>
      </w:r>
    </w:p>
    <w:p w14:paraId="31F18F92" w14:textId="77777777" w:rsidR="001B25D9" w:rsidRDefault="00A94FFE">
      <w:pPr>
        <w:numPr>
          <w:ilvl w:val="0"/>
          <w:numId w:val="7"/>
        </w:numPr>
      </w:pPr>
      <w:hyperlink r:id="rId290">
        <w:r>
          <w:rPr>
            <w:color w:val="1155CC"/>
            <w:u w:val="single"/>
          </w:rPr>
          <w:t>Ly60.8.1-2 and Ly60.9.1-2 plants</w:t>
        </w:r>
      </w:hyperlink>
      <w:r>
        <w:t xml:space="preserve"> </w:t>
      </w:r>
    </w:p>
    <w:p w14:paraId="31F18F93" w14:textId="77777777" w:rsidR="001B25D9" w:rsidRDefault="00A94FFE">
      <w:pPr>
        <w:numPr>
          <w:ilvl w:val="0"/>
          <w:numId w:val="7"/>
        </w:numPr>
      </w:pPr>
      <w:hyperlink r:id="rId291">
        <w:r>
          <w:rPr>
            <w:color w:val="1155CC"/>
            <w:u w:val="single"/>
          </w:rPr>
          <w:t>Ly60.1.11.1-3 plants</w:t>
        </w:r>
      </w:hyperlink>
      <w:r>
        <w:t xml:space="preserve"> also looking good.    </w:t>
      </w:r>
    </w:p>
    <w:p w14:paraId="31F18F94" w14:textId="77777777" w:rsidR="001B25D9" w:rsidRDefault="001B25D9">
      <w:pPr>
        <w:ind w:left="720"/>
      </w:pPr>
    </w:p>
    <w:p w14:paraId="31F18F95" w14:textId="77777777" w:rsidR="001B25D9" w:rsidRDefault="00A94FFE">
      <w:r>
        <w:t xml:space="preserve">These are the slightly older plants grown under higher light.    </w:t>
      </w:r>
    </w:p>
    <w:p w14:paraId="31F18F96" w14:textId="77777777" w:rsidR="001B25D9" w:rsidRDefault="00A94FFE">
      <w:pPr>
        <w:numPr>
          <w:ilvl w:val="0"/>
          <w:numId w:val="7"/>
        </w:numPr>
      </w:pPr>
      <w:hyperlink r:id="rId292">
        <w:r>
          <w:rPr>
            <w:color w:val="1155CC"/>
            <w:u w:val="single"/>
          </w:rPr>
          <w:t>Ly60.1.1.1-3 plants</w:t>
        </w:r>
      </w:hyperlink>
      <w:r>
        <w:t xml:space="preserve"> have some flowers and compact.  </w:t>
      </w:r>
    </w:p>
    <w:p w14:paraId="31F18F97" w14:textId="77777777" w:rsidR="001B25D9" w:rsidRDefault="00A94FFE">
      <w:pPr>
        <w:numPr>
          <w:ilvl w:val="0"/>
          <w:numId w:val="7"/>
        </w:numPr>
      </w:pPr>
      <w:hyperlink r:id="rId293">
        <w:r>
          <w:rPr>
            <w:color w:val="1155CC"/>
            <w:u w:val="single"/>
          </w:rPr>
          <w:t>Ly60.1.2.1-2 plants</w:t>
        </w:r>
      </w:hyperlink>
      <w:r>
        <w:t xml:space="preserve"> ….</w:t>
      </w:r>
    </w:p>
    <w:p w14:paraId="31F18F98" w14:textId="77777777" w:rsidR="001B25D9" w:rsidRDefault="00A94FFE">
      <w:pPr>
        <w:numPr>
          <w:ilvl w:val="0"/>
          <w:numId w:val="7"/>
        </w:numPr>
      </w:pPr>
      <w:hyperlink r:id="rId294">
        <w:r>
          <w:rPr>
            <w:color w:val="1155CC"/>
            <w:u w:val="single"/>
          </w:rPr>
          <w:t>Ly60.1.3.1-4 plants</w:t>
        </w:r>
      </w:hyperlink>
      <w:r>
        <w:t xml:space="preserve">  </w:t>
      </w:r>
    </w:p>
    <w:p w14:paraId="31F18F99" w14:textId="77777777" w:rsidR="001B25D9" w:rsidRDefault="00A94FFE">
      <w:pPr>
        <w:numPr>
          <w:ilvl w:val="0"/>
          <w:numId w:val="7"/>
        </w:numPr>
      </w:pPr>
      <w:hyperlink r:id="rId295">
        <w:r>
          <w:rPr>
            <w:color w:val="1155CC"/>
            <w:u w:val="single"/>
          </w:rPr>
          <w:t>Ly60.1.4.1-2 plants</w:t>
        </w:r>
      </w:hyperlink>
    </w:p>
    <w:p w14:paraId="31F18F9A" w14:textId="77777777" w:rsidR="001B25D9" w:rsidRDefault="00A94FFE">
      <w:pPr>
        <w:numPr>
          <w:ilvl w:val="0"/>
          <w:numId w:val="7"/>
        </w:numPr>
      </w:pPr>
      <w:hyperlink r:id="rId296">
        <w:r>
          <w:rPr>
            <w:color w:val="1155CC"/>
            <w:u w:val="single"/>
          </w:rPr>
          <w:t>Ly60.1.5.1-3 plants</w:t>
        </w:r>
      </w:hyperlink>
    </w:p>
    <w:p w14:paraId="31F18F9B" w14:textId="77777777" w:rsidR="001B25D9" w:rsidRDefault="00A94FFE">
      <w:pPr>
        <w:numPr>
          <w:ilvl w:val="0"/>
          <w:numId w:val="7"/>
        </w:numPr>
      </w:pPr>
      <w:hyperlink r:id="rId297">
        <w:r>
          <w:rPr>
            <w:color w:val="1155CC"/>
            <w:u w:val="single"/>
          </w:rPr>
          <w:t>Ly60.1.6.1-2 plants</w:t>
        </w:r>
      </w:hyperlink>
      <w:r>
        <w:t xml:space="preserve">  </w:t>
      </w:r>
    </w:p>
    <w:p w14:paraId="31F18F9C" w14:textId="77777777" w:rsidR="001B25D9" w:rsidRDefault="00A94FFE">
      <w:r>
        <w:t xml:space="preserve">There are (11) more T1 segregants that were planted that have grown up and were under the lower light and I therefore think they would be more amenable to screening than the higher light versions.  </w:t>
      </w:r>
    </w:p>
    <w:p w14:paraId="31F18F9D" w14:textId="77777777" w:rsidR="001B25D9" w:rsidRDefault="00A94FFE">
      <w:pPr>
        <w:numPr>
          <w:ilvl w:val="0"/>
          <w:numId w:val="2"/>
        </w:numPr>
      </w:pPr>
      <w:hyperlink r:id="rId298">
        <w:r>
          <w:rPr>
            <w:color w:val="1155CC"/>
            <w:u w:val="single"/>
          </w:rPr>
          <w:t>Ly60.1.13+ plants</w:t>
        </w:r>
      </w:hyperlink>
      <w:r>
        <w:t xml:space="preserve"> </w:t>
      </w:r>
    </w:p>
    <w:p w14:paraId="31F18F9E" w14:textId="77777777" w:rsidR="001B25D9" w:rsidRDefault="00A94FFE">
      <w:pPr>
        <w:numPr>
          <w:ilvl w:val="0"/>
          <w:numId w:val="2"/>
        </w:numPr>
      </w:pPr>
      <w:hyperlink r:id="rId299">
        <w:r>
          <w:rPr>
            <w:color w:val="1155CC"/>
            <w:u w:val="single"/>
          </w:rPr>
          <w:t>Ly60.1.20+ plants</w:t>
        </w:r>
      </w:hyperlink>
    </w:p>
    <w:p w14:paraId="31F18F9F" w14:textId="77777777" w:rsidR="001B25D9" w:rsidRDefault="00A94FFE">
      <w:r>
        <w:t xml:space="preserve">These means there are (41) Ly60 seedlings currently in the segregation stage.  </w:t>
      </w:r>
    </w:p>
    <w:p w14:paraId="31F18FA0" w14:textId="77777777" w:rsidR="001B25D9" w:rsidRDefault="00A94FFE">
      <w:r>
        <w:t xml:space="preserve">I think we should choose (25) of these to do a PCR and see what is going on with segregation.  </w:t>
      </w:r>
    </w:p>
    <w:p w14:paraId="31F18FA1" w14:textId="77777777" w:rsidR="001B25D9" w:rsidRDefault="00A94FFE">
      <w:r>
        <w:t xml:space="preserve">We should also </w:t>
      </w:r>
      <w:proofErr w:type="gramStart"/>
      <w:r>
        <w:t>take a look</w:t>
      </w:r>
      <w:proofErr w:type="gramEnd"/>
      <w:r>
        <w:t xml:space="preserve"> at the microscopy and TECAN phloem exudates to see which of these we might decide to keep … or if we are looking to correlate expression with gene copy insertion #, we might want to take a breadth of visual expression.    </w:t>
      </w:r>
    </w:p>
    <w:p w14:paraId="31F18FA2" w14:textId="77777777" w:rsidR="001B25D9" w:rsidRDefault="001B25D9"/>
    <w:p w14:paraId="31F18FA3" w14:textId="77777777" w:rsidR="001B25D9" w:rsidRDefault="001B25D9"/>
    <w:p w14:paraId="31F18FA4" w14:textId="77777777" w:rsidR="001B25D9" w:rsidRDefault="00A94FFE">
      <w:pPr>
        <w:pStyle w:val="Heading1"/>
      </w:pPr>
      <w:bookmarkStart w:id="39" w:name="_u1whh8sek7l7" w:colFirst="0" w:colLast="0"/>
      <w:bookmarkEnd w:id="39"/>
      <w:r>
        <w:t>2023.01.14 - Sat - More potting Ly60.1 segregants</w:t>
      </w:r>
    </w:p>
    <w:p w14:paraId="31F18FA5" w14:textId="77777777" w:rsidR="001B25D9" w:rsidRDefault="00A94FFE">
      <w:proofErr w:type="spellStart"/>
      <w:r>
        <w:rPr>
          <w:color w:val="FF00FF"/>
        </w:rPr>
        <w:t>DrC</w:t>
      </w:r>
      <w:proofErr w:type="spellEnd"/>
      <w:r>
        <w:rPr>
          <w:color w:val="FF00FF"/>
        </w:rPr>
        <w:t xml:space="preserve"> / Grace</w:t>
      </w:r>
      <w:r>
        <w:t xml:space="preserve">: Pulled the remaining Ly60.1.7_8_9_11 seedlings from GA7.  These are now potted:  Note (2) different #7.  Since germinated seeds often stick to removed </w:t>
      </w:r>
      <w:proofErr w:type="spellStart"/>
      <w:r>
        <w:t>etc</w:t>
      </w:r>
      <w:proofErr w:type="spellEnd"/>
      <w:r>
        <w:t xml:space="preserve"> … if we want more of these seedlings, we </w:t>
      </w:r>
      <w:proofErr w:type="gramStart"/>
      <w:r>
        <w:t>would</w:t>
      </w:r>
      <w:proofErr w:type="gramEnd"/>
      <w:r>
        <w:t xml:space="preserve"> likely go back to seed inventory and start again.  </w:t>
      </w:r>
    </w:p>
    <w:p w14:paraId="31F18FA6" w14:textId="77777777" w:rsidR="001B25D9" w:rsidRDefault="00A94FFE">
      <w:r>
        <w:t>#7</w:t>
      </w:r>
      <w:proofErr w:type="gramStart"/>
      <w:r>
        <w:t>A(</w:t>
      </w:r>
      <w:proofErr w:type="gramEnd"/>
      <w:r>
        <w:t xml:space="preserve">2), #7b(4), #8(2), #9(3), #11(3) now potted up.  </w:t>
      </w:r>
    </w:p>
    <w:p w14:paraId="31F18FA7" w14:textId="77777777" w:rsidR="001B25D9" w:rsidRDefault="00A94FFE">
      <w:r>
        <w:t xml:space="preserve">BTW … the repotted plants [1/9] all look great.  </w:t>
      </w:r>
    </w:p>
    <w:p w14:paraId="31F18FA8" w14:textId="77777777" w:rsidR="001B25D9" w:rsidRDefault="001B25D9"/>
    <w:p w14:paraId="31F18FA9" w14:textId="77777777" w:rsidR="001B25D9" w:rsidRDefault="00A94FFE">
      <w:pPr>
        <w:pStyle w:val="Heading1"/>
      </w:pPr>
      <w:bookmarkStart w:id="40" w:name="_rx8h5ipltnm4" w:colFirst="0" w:colLast="0"/>
      <w:bookmarkEnd w:id="40"/>
      <w:r>
        <w:t>2023.01.10 - Tue - Potting up Ly60.1 segregants</w:t>
      </w:r>
    </w:p>
    <w:p w14:paraId="31F18FAA" w14:textId="77777777" w:rsidR="001B25D9" w:rsidRDefault="00A94FFE">
      <w:proofErr w:type="spellStart"/>
      <w:r>
        <w:rPr>
          <w:color w:val="FF00FF"/>
        </w:rPr>
        <w:t>DrC</w:t>
      </w:r>
      <w:proofErr w:type="spellEnd"/>
      <w:r>
        <w:rPr>
          <w:color w:val="FF00FF"/>
        </w:rPr>
        <w:t xml:space="preserve"> / Natalie</w:t>
      </w:r>
      <w:r>
        <w:t xml:space="preserve">: The seeds from the germination test were potted.  All (11) of the T0 Ly60.1 had germinated, and all were potted up.  The </w:t>
      </w:r>
      <w:hyperlink r:id="rId300">
        <w:r>
          <w:rPr>
            <w:color w:val="1155CC"/>
            <w:u w:val="single"/>
          </w:rPr>
          <w:t>T1 Ly60.1.1-6 plants</w:t>
        </w:r>
      </w:hyperlink>
      <w:r>
        <w:t xml:space="preserve"> were potted up with Natalie’s help.  (still need to do #1.7-10</w:t>
      </w:r>
      <w:proofErr w:type="gramStart"/>
      <w:r>
        <w:t xml:space="preserve"> ..</w:t>
      </w:r>
      <w:proofErr w:type="gramEnd"/>
      <w:r>
        <w:t xml:space="preserve"> hopefully tomorrow).  Since not </w:t>
      </w:r>
      <w:proofErr w:type="gramStart"/>
      <w:r>
        <w:t>all of</w:t>
      </w:r>
      <w:proofErr w:type="gramEnd"/>
      <w:r>
        <w:t xml:space="preserve"> the seeds had germinated 100% there are different numbers of seedlings (the seedlings were removed aseptically in hood to allow for further germination.)  </w:t>
      </w:r>
    </w:p>
    <w:p w14:paraId="31F18FAB" w14:textId="77777777" w:rsidR="001B25D9" w:rsidRDefault="001B25D9"/>
    <w:p w14:paraId="31F18FAC" w14:textId="77777777" w:rsidR="001B25D9" w:rsidRDefault="00A94FFE">
      <w:pPr>
        <w:pStyle w:val="Heading1"/>
      </w:pPr>
      <w:bookmarkStart w:id="41" w:name="_32umrni7720f" w:colFirst="0" w:colLast="0"/>
      <w:bookmarkEnd w:id="41"/>
      <w:r>
        <w:lastRenderedPageBreak/>
        <w:t>2023.01.06 - Sat - Successful Germination Ly60.1 segregants</w:t>
      </w:r>
    </w:p>
    <w:p w14:paraId="31F18FAD" w14:textId="77777777" w:rsidR="001B25D9" w:rsidRDefault="00A94FFE">
      <w:proofErr w:type="spellStart"/>
      <w:r>
        <w:rPr>
          <w:color w:val="FF00FF"/>
        </w:rPr>
        <w:t>DrC</w:t>
      </w:r>
      <w:proofErr w:type="spellEnd"/>
      <w:r>
        <w:t xml:space="preserve">: At least one seed germinated for each of the segregated </w:t>
      </w:r>
      <w:hyperlink r:id="rId301">
        <w:r>
          <w:rPr>
            <w:color w:val="1155CC"/>
            <w:u w:val="single"/>
          </w:rPr>
          <w:t>testing of Ly60.1.1-10</w:t>
        </w:r>
      </w:hyperlink>
      <w:r>
        <w:t xml:space="preserve">. These should be potted up to </w:t>
      </w:r>
      <w:r>
        <w:rPr>
          <w:highlight w:val="green"/>
        </w:rPr>
        <w:t>soil ASAP</w:t>
      </w:r>
      <w:r>
        <w:t xml:space="preserve"> (removing them aseptically to allow for continued germination). Bottom is the number germinated of the (4) seeds, where (0.5) indicates a germinated seed, but the seedling is not looking good.  </w:t>
      </w:r>
    </w:p>
    <w:tbl>
      <w:tblPr>
        <w:tblStyle w:val="a5"/>
        <w:tblW w:w="10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81"/>
        <w:gridCol w:w="981"/>
        <w:gridCol w:w="982"/>
        <w:gridCol w:w="982"/>
        <w:gridCol w:w="982"/>
        <w:gridCol w:w="982"/>
        <w:gridCol w:w="982"/>
        <w:gridCol w:w="982"/>
        <w:gridCol w:w="982"/>
        <w:gridCol w:w="982"/>
        <w:gridCol w:w="982"/>
      </w:tblGrid>
      <w:tr w:rsidR="001B25D9" w14:paraId="31F18FB9" w14:textId="77777777">
        <w:tc>
          <w:tcPr>
            <w:tcW w:w="981" w:type="dxa"/>
            <w:shd w:val="clear" w:color="auto" w:fill="D9EAD3"/>
            <w:tcMar>
              <w:top w:w="36" w:type="dxa"/>
              <w:left w:w="36" w:type="dxa"/>
              <w:bottom w:w="36" w:type="dxa"/>
              <w:right w:w="36" w:type="dxa"/>
            </w:tcMar>
          </w:tcPr>
          <w:p w14:paraId="31F18FAE" w14:textId="77777777" w:rsidR="001B25D9" w:rsidRDefault="00A94FFE">
            <w:pPr>
              <w:widowControl w:val="0"/>
              <w:pBdr>
                <w:top w:val="nil"/>
                <w:left w:val="nil"/>
                <w:bottom w:val="nil"/>
                <w:right w:val="nil"/>
                <w:between w:val="nil"/>
              </w:pBdr>
              <w:spacing w:line="240" w:lineRule="auto"/>
              <w:jc w:val="center"/>
              <w:rPr>
                <w:sz w:val="18"/>
                <w:szCs w:val="18"/>
              </w:rPr>
            </w:pPr>
            <w:r>
              <w:rPr>
                <w:sz w:val="18"/>
                <w:szCs w:val="18"/>
              </w:rPr>
              <w:t>Ly60.1</w:t>
            </w:r>
          </w:p>
        </w:tc>
        <w:tc>
          <w:tcPr>
            <w:tcW w:w="981" w:type="dxa"/>
            <w:shd w:val="clear" w:color="auto" w:fill="D9EAD3"/>
            <w:tcMar>
              <w:top w:w="36" w:type="dxa"/>
              <w:left w:w="36" w:type="dxa"/>
              <w:bottom w:w="36" w:type="dxa"/>
              <w:right w:w="36" w:type="dxa"/>
            </w:tcMar>
          </w:tcPr>
          <w:p w14:paraId="31F18FAF" w14:textId="77777777" w:rsidR="001B25D9" w:rsidRDefault="00A94FFE">
            <w:pPr>
              <w:widowControl w:val="0"/>
              <w:pBdr>
                <w:top w:val="nil"/>
                <w:left w:val="nil"/>
                <w:bottom w:val="nil"/>
                <w:right w:val="nil"/>
                <w:between w:val="nil"/>
              </w:pBdr>
              <w:spacing w:line="240" w:lineRule="auto"/>
              <w:jc w:val="center"/>
              <w:rPr>
                <w:sz w:val="18"/>
                <w:szCs w:val="18"/>
              </w:rPr>
            </w:pPr>
            <w:r>
              <w:rPr>
                <w:sz w:val="18"/>
                <w:szCs w:val="18"/>
              </w:rPr>
              <w:t>60.1.1</w:t>
            </w:r>
          </w:p>
        </w:tc>
        <w:tc>
          <w:tcPr>
            <w:tcW w:w="981" w:type="dxa"/>
            <w:shd w:val="clear" w:color="auto" w:fill="D9EAD3"/>
            <w:tcMar>
              <w:top w:w="36" w:type="dxa"/>
              <w:left w:w="36" w:type="dxa"/>
              <w:bottom w:w="36" w:type="dxa"/>
              <w:right w:w="36" w:type="dxa"/>
            </w:tcMar>
          </w:tcPr>
          <w:p w14:paraId="31F18FB0" w14:textId="77777777" w:rsidR="001B25D9" w:rsidRDefault="00A94FFE">
            <w:pPr>
              <w:widowControl w:val="0"/>
              <w:spacing w:line="240" w:lineRule="auto"/>
              <w:jc w:val="center"/>
              <w:rPr>
                <w:sz w:val="18"/>
                <w:szCs w:val="18"/>
              </w:rPr>
            </w:pPr>
            <w:r>
              <w:rPr>
                <w:sz w:val="18"/>
                <w:szCs w:val="18"/>
              </w:rPr>
              <w:t>60.1.2</w:t>
            </w:r>
          </w:p>
        </w:tc>
        <w:tc>
          <w:tcPr>
            <w:tcW w:w="981" w:type="dxa"/>
            <w:shd w:val="clear" w:color="auto" w:fill="D9EAD3"/>
            <w:tcMar>
              <w:top w:w="36" w:type="dxa"/>
              <w:left w:w="36" w:type="dxa"/>
              <w:bottom w:w="36" w:type="dxa"/>
              <w:right w:w="36" w:type="dxa"/>
            </w:tcMar>
          </w:tcPr>
          <w:p w14:paraId="31F18FB1" w14:textId="77777777" w:rsidR="001B25D9" w:rsidRDefault="00A94FFE">
            <w:pPr>
              <w:widowControl w:val="0"/>
              <w:spacing w:line="240" w:lineRule="auto"/>
              <w:jc w:val="center"/>
              <w:rPr>
                <w:sz w:val="18"/>
                <w:szCs w:val="18"/>
              </w:rPr>
            </w:pPr>
            <w:r>
              <w:rPr>
                <w:sz w:val="18"/>
                <w:szCs w:val="18"/>
              </w:rPr>
              <w:t>60.1.3</w:t>
            </w:r>
          </w:p>
        </w:tc>
        <w:tc>
          <w:tcPr>
            <w:tcW w:w="981" w:type="dxa"/>
            <w:shd w:val="clear" w:color="auto" w:fill="D9EAD3"/>
            <w:tcMar>
              <w:top w:w="36" w:type="dxa"/>
              <w:left w:w="36" w:type="dxa"/>
              <w:bottom w:w="36" w:type="dxa"/>
              <w:right w:w="36" w:type="dxa"/>
            </w:tcMar>
          </w:tcPr>
          <w:p w14:paraId="31F18FB2" w14:textId="77777777" w:rsidR="001B25D9" w:rsidRDefault="00A94FFE">
            <w:pPr>
              <w:widowControl w:val="0"/>
              <w:spacing w:line="240" w:lineRule="auto"/>
              <w:jc w:val="center"/>
              <w:rPr>
                <w:sz w:val="18"/>
                <w:szCs w:val="18"/>
              </w:rPr>
            </w:pPr>
            <w:r>
              <w:rPr>
                <w:sz w:val="18"/>
                <w:szCs w:val="18"/>
              </w:rPr>
              <w:t>60.1.4</w:t>
            </w:r>
          </w:p>
        </w:tc>
        <w:tc>
          <w:tcPr>
            <w:tcW w:w="981" w:type="dxa"/>
            <w:shd w:val="clear" w:color="auto" w:fill="D9EAD3"/>
            <w:tcMar>
              <w:top w:w="36" w:type="dxa"/>
              <w:left w:w="36" w:type="dxa"/>
              <w:bottom w:w="36" w:type="dxa"/>
              <w:right w:w="36" w:type="dxa"/>
            </w:tcMar>
          </w:tcPr>
          <w:p w14:paraId="31F18FB3" w14:textId="77777777" w:rsidR="001B25D9" w:rsidRDefault="00A94FFE">
            <w:pPr>
              <w:widowControl w:val="0"/>
              <w:spacing w:line="240" w:lineRule="auto"/>
              <w:jc w:val="center"/>
              <w:rPr>
                <w:sz w:val="18"/>
                <w:szCs w:val="18"/>
              </w:rPr>
            </w:pPr>
            <w:r>
              <w:rPr>
                <w:sz w:val="18"/>
                <w:szCs w:val="18"/>
              </w:rPr>
              <w:t>60.1.5</w:t>
            </w:r>
          </w:p>
        </w:tc>
        <w:tc>
          <w:tcPr>
            <w:tcW w:w="981" w:type="dxa"/>
            <w:shd w:val="clear" w:color="auto" w:fill="D9EAD3"/>
            <w:tcMar>
              <w:top w:w="36" w:type="dxa"/>
              <w:left w:w="36" w:type="dxa"/>
              <w:bottom w:w="36" w:type="dxa"/>
              <w:right w:w="36" w:type="dxa"/>
            </w:tcMar>
          </w:tcPr>
          <w:p w14:paraId="31F18FB4" w14:textId="77777777" w:rsidR="001B25D9" w:rsidRDefault="00A94FFE">
            <w:pPr>
              <w:widowControl w:val="0"/>
              <w:spacing w:line="240" w:lineRule="auto"/>
              <w:jc w:val="center"/>
              <w:rPr>
                <w:sz w:val="18"/>
                <w:szCs w:val="18"/>
              </w:rPr>
            </w:pPr>
            <w:r>
              <w:rPr>
                <w:sz w:val="18"/>
                <w:szCs w:val="18"/>
              </w:rPr>
              <w:t>60.1.6</w:t>
            </w:r>
          </w:p>
        </w:tc>
        <w:tc>
          <w:tcPr>
            <w:tcW w:w="981" w:type="dxa"/>
            <w:shd w:val="clear" w:color="auto" w:fill="D9EAD3"/>
            <w:tcMar>
              <w:top w:w="36" w:type="dxa"/>
              <w:left w:w="36" w:type="dxa"/>
              <w:bottom w:w="36" w:type="dxa"/>
              <w:right w:w="36" w:type="dxa"/>
            </w:tcMar>
          </w:tcPr>
          <w:p w14:paraId="31F18FB5" w14:textId="77777777" w:rsidR="001B25D9" w:rsidRDefault="00A94FFE">
            <w:pPr>
              <w:widowControl w:val="0"/>
              <w:spacing w:line="240" w:lineRule="auto"/>
              <w:jc w:val="center"/>
              <w:rPr>
                <w:sz w:val="18"/>
                <w:szCs w:val="18"/>
              </w:rPr>
            </w:pPr>
            <w:r>
              <w:rPr>
                <w:sz w:val="18"/>
                <w:szCs w:val="18"/>
              </w:rPr>
              <w:t>60.1.7</w:t>
            </w:r>
          </w:p>
        </w:tc>
        <w:tc>
          <w:tcPr>
            <w:tcW w:w="981" w:type="dxa"/>
            <w:shd w:val="clear" w:color="auto" w:fill="D9EAD3"/>
            <w:tcMar>
              <w:top w:w="36" w:type="dxa"/>
              <w:left w:w="36" w:type="dxa"/>
              <w:bottom w:w="36" w:type="dxa"/>
              <w:right w:w="36" w:type="dxa"/>
            </w:tcMar>
          </w:tcPr>
          <w:p w14:paraId="31F18FB6" w14:textId="77777777" w:rsidR="001B25D9" w:rsidRDefault="00A94FFE">
            <w:pPr>
              <w:widowControl w:val="0"/>
              <w:spacing w:line="240" w:lineRule="auto"/>
              <w:jc w:val="center"/>
              <w:rPr>
                <w:sz w:val="18"/>
                <w:szCs w:val="18"/>
              </w:rPr>
            </w:pPr>
            <w:r>
              <w:rPr>
                <w:sz w:val="18"/>
                <w:szCs w:val="18"/>
              </w:rPr>
              <w:t>60.1.8</w:t>
            </w:r>
          </w:p>
        </w:tc>
        <w:tc>
          <w:tcPr>
            <w:tcW w:w="981" w:type="dxa"/>
            <w:shd w:val="clear" w:color="auto" w:fill="D9EAD3"/>
            <w:tcMar>
              <w:top w:w="36" w:type="dxa"/>
              <w:left w:w="36" w:type="dxa"/>
              <w:bottom w:w="36" w:type="dxa"/>
              <w:right w:w="36" w:type="dxa"/>
            </w:tcMar>
          </w:tcPr>
          <w:p w14:paraId="31F18FB7" w14:textId="77777777" w:rsidR="001B25D9" w:rsidRDefault="00A94FFE">
            <w:pPr>
              <w:widowControl w:val="0"/>
              <w:spacing w:line="240" w:lineRule="auto"/>
              <w:jc w:val="center"/>
              <w:rPr>
                <w:sz w:val="18"/>
                <w:szCs w:val="18"/>
              </w:rPr>
            </w:pPr>
            <w:r>
              <w:rPr>
                <w:sz w:val="18"/>
                <w:szCs w:val="18"/>
              </w:rPr>
              <w:t>60.1.9</w:t>
            </w:r>
          </w:p>
        </w:tc>
        <w:tc>
          <w:tcPr>
            <w:tcW w:w="981" w:type="dxa"/>
            <w:shd w:val="clear" w:color="auto" w:fill="D9EAD3"/>
            <w:tcMar>
              <w:top w:w="36" w:type="dxa"/>
              <w:left w:w="36" w:type="dxa"/>
              <w:bottom w:w="36" w:type="dxa"/>
              <w:right w:w="36" w:type="dxa"/>
            </w:tcMar>
          </w:tcPr>
          <w:p w14:paraId="31F18FB8" w14:textId="77777777" w:rsidR="001B25D9" w:rsidRDefault="00A94FFE">
            <w:pPr>
              <w:widowControl w:val="0"/>
              <w:spacing w:line="240" w:lineRule="auto"/>
              <w:jc w:val="center"/>
              <w:rPr>
                <w:sz w:val="18"/>
                <w:szCs w:val="18"/>
              </w:rPr>
            </w:pPr>
            <w:r>
              <w:rPr>
                <w:sz w:val="18"/>
                <w:szCs w:val="18"/>
              </w:rPr>
              <w:t>60.1.10</w:t>
            </w:r>
          </w:p>
        </w:tc>
      </w:tr>
      <w:tr w:rsidR="001B25D9" w14:paraId="31F18FC5" w14:textId="77777777">
        <w:tc>
          <w:tcPr>
            <w:tcW w:w="981" w:type="dxa"/>
            <w:shd w:val="clear" w:color="auto" w:fill="auto"/>
            <w:tcMar>
              <w:top w:w="36" w:type="dxa"/>
              <w:left w:w="36" w:type="dxa"/>
              <w:bottom w:w="36" w:type="dxa"/>
              <w:right w:w="36" w:type="dxa"/>
            </w:tcMar>
          </w:tcPr>
          <w:p w14:paraId="31F18FBA" w14:textId="77777777" w:rsidR="001B25D9" w:rsidRDefault="00A94FFE">
            <w:pPr>
              <w:widowControl w:val="0"/>
              <w:pBdr>
                <w:top w:val="nil"/>
                <w:left w:val="nil"/>
                <w:bottom w:val="nil"/>
                <w:right w:val="nil"/>
                <w:between w:val="nil"/>
              </w:pBdr>
              <w:spacing w:line="240" w:lineRule="auto"/>
              <w:jc w:val="center"/>
            </w:pPr>
            <w:r>
              <w:t>10/10</w:t>
            </w:r>
          </w:p>
        </w:tc>
        <w:tc>
          <w:tcPr>
            <w:tcW w:w="981" w:type="dxa"/>
            <w:shd w:val="clear" w:color="auto" w:fill="auto"/>
            <w:tcMar>
              <w:top w:w="36" w:type="dxa"/>
              <w:left w:w="36" w:type="dxa"/>
              <w:bottom w:w="36" w:type="dxa"/>
              <w:right w:w="36" w:type="dxa"/>
            </w:tcMar>
          </w:tcPr>
          <w:p w14:paraId="31F18FBB" w14:textId="77777777" w:rsidR="001B25D9" w:rsidRDefault="00A94FFE">
            <w:pPr>
              <w:widowControl w:val="0"/>
              <w:pBdr>
                <w:top w:val="nil"/>
                <w:left w:val="nil"/>
                <w:bottom w:val="nil"/>
                <w:right w:val="nil"/>
                <w:between w:val="nil"/>
              </w:pBdr>
              <w:spacing w:line="240" w:lineRule="auto"/>
              <w:jc w:val="center"/>
            </w:pPr>
            <w:r>
              <w:t>3.5</w:t>
            </w:r>
          </w:p>
        </w:tc>
        <w:tc>
          <w:tcPr>
            <w:tcW w:w="981" w:type="dxa"/>
            <w:shd w:val="clear" w:color="auto" w:fill="auto"/>
            <w:tcMar>
              <w:top w:w="36" w:type="dxa"/>
              <w:left w:w="36" w:type="dxa"/>
              <w:bottom w:w="36" w:type="dxa"/>
              <w:right w:w="36" w:type="dxa"/>
            </w:tcMar>
          </w:tcPr>
          <w:p w14:paraId="31F18FBC" w14:textId="77777777" w:rsidR="001B25D9" w:rsidRDefault="00A94FFE">
            <w:pPr>
              <w:widowControl w:val="0"/>
              <w:pBdr>
                <w:top w:val="nil"/>
                <w:left w:val="nil"/>
                <w:bottom w:val="nil"/>
                <w:right w:val="nil"/>
                <w:between w:val="nil"/>
              </w:pBdr>
              <w:spacing w:line="240" w:lineRule="auto"/>
              <w:jc w:val="center"/>
            </w:pPr>
            <w:r>
              <w:t>1.5</w:t>
            </w:r>
          </w:p>
        </w:tc>
        <w:tc>
          <w:tcPr>
            <w:tcW w:w="981" w:type="dxa"/>
            <w:shd w:val="clear" w:color="auto" w:fill="auto"/>
            <w:tcMar>
              <w:top w:w="36" w:type="dxa"/>
              <w:left w:w="36" w:type="dxa"/>
              <w:bottom w:w="36" w:type="dxa"/>
              <w:right w:w="36" w:type="dxa"/>
            </w:tcMar>
          </w:tcPr>
          <w:p w14:paraId="31F18FBD" w14:textId="77777777" w:rsidR="001B25D9" w:rsidRDefault="00A94FFE">
            <w:pPr>
              <w:widowControl w:val="0"/>
              <w:pBdr>
                <w:top w:val="nil"/>
                <w:left w:val="nil"/>
                <w:bottom w:val="nil"/>
                <w:right w:val="nil"/>
                <w:between w:val="nil"/>
              </w:pBdr>
              <w:spacing w:line="240" w:lineRule="auto"/>
              <w:jc w:val="center"/>
            </w:pPr>
            <w:r>
              <w:t>4</w:t>
            </w:r>
          </w:p>
        </w:tc>
        <w:tc>
          <w:tcPr>
            <w:tcW w:w="981" w:type="dxa"/>
            <w:shd w:val="clear" w:color="auto" w:fill="auto"/>
            <w:tcMar>
              <w:top w:w="36" w:type="dxa"/>
              <w:left w:w="36" w:type="dxa"/>
              <w:bottom w:w="36" w:type="dxa"/>
              <w:right w:w="36" w:type="dxa"/>
            </w:tcMar>
          </w:tcPr>
          <w:p w14:paraId="31F18FBE" w14:textId="77777777" w:rsidR="001B25D9" w:rsidRDefault="00A94FFE">
            <w:pPr>
              <w:widowControl w:val="0"/>
              <w:pBdr>
                <w:top w:val="nil"/>
                <w:left w:val="nil"/>
                <w:bottom w:val="nil"/>
                <w:right w:val="nil"/>
                <w:between w:val="nil"/>
              </w:pBdr>
              <w:spacing w:line="240" w:lineRule="auto"/>
              <w:jc w:val="center"/>
            </w:pPr>
            <w:r>
              <w:t>2</w:t>
            </w:r>
          </w:p>
        </w:tc>
        <w:tc>
          <w:tcPr>
            <w:tcW w:w="981" w:type="dxa"/>
            <w:shd w:val="clear" w:color="auto" w:fill="auto"/>
            <w:tcMar>
              <w:top w:w="36" w:type="dxa"/>
              <w:left w:w="36" w:type="dxa"/>
              <w:bottom w:w="36" w:type="dxa"/>
              <w:right w:w="36" w:type="dxa"/>
            </w:tcMar>
          </w:tcPr>
          <w:p w14:paraId="31F18FBF" w14:textId="77777777" w:rsidR="001B25D9" w:rsidRDefault="00A94FFE">
            <w:pPr>
              <w:widowControl w:val="0"/>
              <w:pBdr>
                <w:top w:val="nil"/>
                <w:left w:val="nil"/>
                <w:bottom w:val="nil"/>
                <w:right w:val="nil"/>
                <w:between w:val="nil"/>
              </w:pBdr>
              <w:spacing w:line="240" w:lineRule="auto"/>
              <w:jc w:val="center"/>
            </w:pPr>
            <w:r>
              <w:t>3</w:t>
            </w:r>
          </w:p>
        </w:tc>
        <w:tc>
          <w:tcPr>
            <w:tcW w:w="981" w:type="dxa"/>
            <w:shd w:val="clear" w:color="auto" w:fill="auto"/>
            <w:tcMar>
              <w:top w:w="36" w:type="dxa"/>
              <w:left w:w="36" w:type="dxa"/>
              <w:bottom w:w="36" w:type="dxa"/>
              <w:right w:w="36" w:type="dxa"/>
            </w:tcMar>
          </w:tcPr>
          <w:p w14:paraId="31F18FC0" w14:textId="77777777" w:rsidR="001B25D9" w:rsidRDefault="00A94FFE">
            <w:pPr>
              <w:widowControl w:val="0"/>
              <w:pBdr>
                <w:top w:val="nil"/>
                <w:left w:val="nil"/>
                <w:bottom w:val="nil"/>
                <w:right w:val="nil"/>
                <w:between w:val="nil"/>
              </w:pBdr>
              <w:spacing w:line="240" w:lineRule="auto"/>
              <w:jc w:val="center"/>
            </w:pPr>
            <w:r>
              <w:t>2</w:t>
            </w:r>
          </w:p>
        </w:tc>
        <w:tc>
          <w:tcPr>
            <w:tcW w:w="981" w:type="dxa"/>
            <w:shd w:val="clear" w:color="auto" w:fill="auto"/>
            <w:tcMar>
              <w:top w:w="36" w:type="dxa"/>
              <w:left w:w="36" w:type="dxa"/>
              <w:bottom w:w="36" w:type="dxa"/>
              <w:right w:w="36" w:type="dxa"/>
            </w:tcMar>
          </w:tcPr>
          <w:p w14:paraId="31F18FC1" w14:textId="77777777" w:rsidR="001B25D9" w:rsidRDefault="00A94FFE">
            <w:pPr>
              <w:widowControl w:val="0"/>
              <w:pBdr>
                <w:top w:val="nil"/>
                <w:left w:val="nil"/>
                <w:bottom w:val="nil"/>
                <w:right w:val="nil"/>
                <w:between w:val="nil"/>
              </w:pBdr>
              <w:spacing w:line="240" w:lineRule="auto"/>
              <w:jc w:val="center"/>
            </w:pPr>
            <w:r>
              <w:t>2 / 3</w:t>
            </w:r>
          </w:p>
        </w:tc>
        <w:tc>
          <w:tcPr>
            <w:tcW w:w="981" w:type="dxa"/>
            <w:shd w:val="clear" w:color="auto" w:fill="auto"/>
            <w:tcMar>
              <w:top w:w="36" w:type="dxa"/>
              <w:left w:w="36" w:type="dxa"/>
              <w:bottom w:w="36" w:type="dxa"/>
              <w:right w:w="36" w:type="dxa"/>
            </w:tcMar>
          </w:tcPr>
          <w:p w14:paraId="31F18FC2" w14:textId="77777777" w:rsidR="001B25D9" w:rsidRDefault="00A94FFE">
            <w:pPr>
              <w:widowControl w:val="0"/>
              <w:pBdr>
                <w:top w:val="nil"/>
                <w:left w:val="nil"/>
                <w:bottom w:val="nil"/>
                <w:right w:val="nil"/>
                <w:between w:val="nil"/>
              </w:pBdr>
              <w:spacing w:line="240" w:lineRule="auto"/>
              <w:jc w:val="center"/>
            </w:pPr>
            <w:r>
              <w:t>2</w:t>
            </w:r>
          </w:p>
        </w:tc>
        <w:tc>
          <w:tcPr>
            <w:tcW w:w="981" w:type="dxa"/>
            <w:shd w:val="clear" w:color="auto" w:fill="auto"/>
            <w:tcMar>
              <w:top w:w="36" w:type="dxa"/>
              <w:left w:w="36" w:type="dxa"/>
              <w:bottom w:w="36" w:type="dxa"/>
              <w:right w:w="36" w:type="dxa"/>
            </w:tcMar>
          </w:tcPr>
          <w:p w14:paraId="31F18FC3" w14:textId="77777777" w:rsidR="001B25D9" w:rsidRDefault="00A94FFE">
            <w:pPr>
              <w:widowControl w:val="0"/>
              <w:pBdr>
                <w:top w:val="nil"/>
                <w:left w:val="nil"/>
                <w:bottom w:val="nil"/>
                <w:right w:val="nil"/>
                <w:between w:val="nil"/>
              </w:pBdr>
              <w:spacing w:line="240" w:lineRule="auto"/>
              <w:jc w:val="center"/>
            </w:pPr>
            <w:r>
              <w:t>3</w:t>
            </w:r>
          </w:p>
        </w:tc>
        <w:tc>
          <w:tcPr>
            <w:tcW w:w="981" w:type="dxa"/>
            <w:shd w:val="clear" w:color="auto" w:fill="auto"/>
            <w:tcMar>
              <w:top w:w="36" w:type="dxa"/>
              <w:left w:w="36" w:type="dxa"/>
              <w:bottom w:w="36" w:type="dxa"/>
              <w:right w:w="36" w:type="dxa"/>
            </w:tcMar>
          </w:tcPr>
          <w:p w14:paraId="31F18FC4" w14:textId="77777777" w:rsidR="001B25D9" w:rsidRDefault="00A94FFE">
            <w:pPr>
              <w:widowControl w:val="0"/>
              <w:pBdr>
                <w:top w:val="nil"/>
                <w:left w:val="nil"/>
                <w:bottom w:val="nil"/>
                <w:right w:val="nil"/>
                <w:between w:val="nil"/>
              </w:pBdr>
              <w:spacing w:line="240" w:lineRule="auto"/>
              <w:jc w:val="center"/>
            </w:pPr>
            <w:r>
              <w:t>3</w:t>
            </w:r>
          </w:p>
        </w:tc>
      </w:tr>
    </w:tbl>
    <w:p w14:paraId="31F18FC6" w14:textId="77777777" w:rsidR="001B25D9" w:rsidRDefault="001B25D9"/>
    <w:p w14:paraId="31F18FC7" w14:textId="77777777" w:rsidR="001B25D9" w:rsidRDefault="001B25D9"/>
    <w:p w14:paraId="31F18FC8" w14:textId="77777777" w:rsidR="001B25D9" w:rsidRDefault="00A94FFE">
      <w:pPr>
        <w:pStyle w:val="Heading1"/>
      </w:pPr>
      <w:bookmarkStart w:id="42" w:name="_i2hbiogpgibp" w:colFirst="0" w:colLast="0"/>
      <w:bookmarkEnd w:id="42"/>
      <w:r>
        <w:t>2023.01.01 - Sun - Correct Ly60 confocal images</w:t>
      </w:r>
    </w:p>
    <w:p w14:paraId="31F18FC9" w14:textId="77777777" w:rsidR="001B25D9" w:rsidRDefault="00A94FFE">
      <w:proofErr w:type="spellStart"/>
      <w:r>
        <w:rPr>
          <w:color w:val="FF00FF"/>
        </w:rPr>
        <w:t>DrC</w:t>
      </w:r>
      <w:proofErr w:type="spellEnd"/>
      <w:r>
        <w:t xml:space="preserve">: </w:t>
      </w:r>
      <w:proofErr w:type="spellStart"/>
      <w:r>
        <w:t>ToAfter</w:t>
      </w:r>
      <w:proofErr w:type="spellEnd"/>
      <w:r>
        <w:t xml:space="preserve"> figuring out the filter cube issue, I set up the leaf tip of Ly62.1 and wild type which was the basis of creating the next generation of the publishable figure (in same Fig Development </w:t>
      </w:r>
      <w:proofErr w:type="spellStart"/>
      <w:r>
        <w:t>powerpoint</w:t>
      </w:r>
      <w:proofErr w:type="spellEnd"/>
      <w:r>
        <w:t xml:space="preserve"> as [12/29].  Those images looked very </w:t>
      </w:r>
      <w:proofErr w:type="gramStart"/>
      <w:r>
        <w:t>good</w:t>
      </w:r>
      <w:proofErr w:type="gramEnd"/>
      <w:r>
        <w:t xml:space="preserve"> so I re-imaged the samples that were set up [12/29].  </w:t>
      </w:r>
    </w:p>
    <w:p w14:paraId="31F18FCA" w14:textId="77777777" w:rsidR="001B25D9" w:rsidRDefault="00A94FFE">
      <w:r>
        <w:t xml:space="preserve">The figures from this effort can be found in this </w:t>
      </w:r>
      <w:hyperlink r:id="rId302">
        <w:r>
          <w:rPr>
            <w:color w:val="1155CC"/>
            <w:u w:val="single"/>
          </w:rPr>
          <w:t>confocal image folder</w:t>
        </w:r>
      </w:hyperlink>
      <w:r>
        <w:t xml:space="preserve"> as well as the Figure development slides for the paper.  Where here is a </w:t>
      </w:r>
      <w:proofErr w:type="gramStart"/>
      <w:r>
        <w:t>mini-snip</w:t>
      </w:r>
      <w:proofErr w:type="gramEnd"/>
      <w:r>
        <w:t xml:space="preserve">:  </w:t>
      </w:r>
    </w:p>
    <w:p w14:paraId="31F18FCB" w14:textId="77777777" w:rsidR="001B25D9" w:rsidRDefault="00A94FFE">
      <w:r>
        <w:rPr>
          <w:noProof/>
        </w:rPr>
        <w:drawing>
          <wp:inline distT="114300" distB="114300" distL="114300" distR="114300" wp14:anchorId="31F191B1" wp14:editId="31F191B2">
            <wp:extent cx="1976438" cy="1673922"/>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03"/>
                    <a:srcRect/>
                    <a:stretch>
                      <a:fillRect/>
                    </a:stretch>
                  </pic:blipFill>
                  <pic:spPr>
                    <a:xfrm>
                      <a:off x="0" y="0"/>
                      <a:ext cx="1976438" cy="1673922"/>
                    </a:xfrm>
                    <a:prstGeom prst="rect">
                      <a:avLst/>
                    </a:prstGeom>
                    <a:ln/>
                  </pic:spPr>
                </pic:pic>
              </a:graphicData>
            </a:graphic>
          </wp:inline>
        </w:drawing>
      </w:r>
    </w:p>
    <w:p w14:paraId="31F18FCC" w14:textId="77777777" w:rsidR="001B25D9" w:rsidRDefault="001B25D9"/>
    <w:p w14:paraId="31F18FCD" w14:textId="77777777" w:rsidR="001B25D9" w:rsidRDefault="00A94FFE">
      <w:pPr>
        <w:pStyle w:val="Heading1"/>
      </w:pPr>
      <w:bookmarkStart w:id="43" w:name="_63ntm8avzvy6" w:colFirst="0" w:colLast="0"/>
      <w:bookmarkEnd w:id="43"/>
      <w:r>
        <w:t xml:space="preserve">2022.12.29 - Thu - Confocal </w:t>
      </w:r>
      <w:proofErr w:type="spellStart"/>
      <w:r>
        <w:t>Zydney</w:t>
      </w:r>
      <w:proofErr w:type="spellEnd"/>
      <w:r>
        <w:t xml:space="preserve"> Scope</w:t>
      </w:r>
    </w:p>
    <w:p w14:paraId="31F18FCE" w14:textId="77777777" w:rsidR="001B25D9" w:rsidRDefault="00A94FFE">
      <w:proofErr w:type="spellStart"/>
      <w:r>
        <w:rPr>
          <w:color w:val="FF00FF"/>
        </w:rPr>
        <w:t>DrC</w:t>
      </w:r>
      <w:proofErr w:type="spellEnd"/>
      <w:r>
        <w:t xml:space="preserve">: Took small segments of both </w:t>
      </w:r>
      <w:hyperlink r:id="rId304">
        <w:r>
          <w:rPr>
            <w:color w:val="1155CC"/>
            <w:u w:val="single"/>
          </w:rPr>
          <w:t>wildtype (left) and Ly60.2.17.1</w:t>
        </w:r>
      </w:hyperlink>
      <w:r>
        <w:t xml:space="preserve"> small leaf that was cut with new scalpel.  (Note that incorrectly labeled the petri dish in this image).   This effort - including figuring out how I incorrectly set up the software … is captured in the confocal narrative &lt;</w:t>
      </w:r>
      <w:proofErr w:type="spellStart"/>
      <w:r>
        <w:fldChar w:fldCharType="begin"/>
      </w:r>
      <w:r>
        <w:instrText>HYPERLINK "https://docs.google.com/document/d/16cuBkM0zImQ5H3IRIevLUHNz629vjzgrKU7dIc-Djg0/edit?usp=share_link" \h</w:instrText>
      </w:r>
      <w:r>
        <w:fldChar w:fldCharType="separate"/>
      </w:r>
      <w:r>
        <w:rPr>
          <w:color w:val="1155CC"/>
          <w:u w:val="single"/>
        </w:rPr>
        <w:t>Zydney</w:t>
      </w:r>
      <w:proofErr w:type="spellEnd"/>
      <w:r>
        <w:rPr>
          <w:color w:val="1155CC"/>
          <w:u w:val="single"/>
        </w:rPr>
        <w:t xml:space="preserve"> Confocal Narrative - 2022.12.28</w:t>
      </w:r>
      <w:r>
        <w:rPr>
          <w:color w:val="1155CC"/>
          <w:u w:val="single"/>
        </w:rPr>
        <w:fldChar w:fldCharType="end"/>
      </w:r>
      <w:r>
        <w:t xml:space="preserve">&gt;. </w:t>
      </w:r>
    </w:p>
    <w:p w14:paraId="31F18FCF" w14:textId="77777777" w:rsidR="001B25D9" w:rsidRDefault="00A94FFE">
      <w:r>
        <w:t xml:space="preserve">Here is the </w:t>
      </w:r>
      <w:hyperlink r:id="rId305">
        <w:r>
          <w:rPr>
            <w:color w:val="1155CC"/>
            <w:u w:val="single"/>
          </w:rPr>
          <w:t>FOLDER that contains the images</w:t>
        </w:r>
      </w:hyperlink>
      <w:r>
        <w:t xml:space="preserve"> … and development of the image for the composite figure for the publication is found in &lt;</w:t>
      </w:r>
      <w:hyperlink r:id="rId306">
        <w:r>
          <w:rPr>
            <w:color w:val="1155CC"/>
            <w:u w:val="single"/>
          </w:rPr>
          <w:t>Figure Development PPT</w:t>
        </w:r>
      </w:hyperlink>
      <w:r>
        <w:t xml:space="preserve">&gt;. </w:t>
      </w:r>
    </w:p>
    <w:p w14:paraId="31F18FD0" w14:textId="77777777" w:rsidR="001B25D9" w:rsidRDefault="00A94FFE">
      <w:r>
        <w:rPr>
          <w:noProof/>
        </w:rPr>
        <w:drawing>
          <wp:inline distT="114300" distB="114300" distL="114300" distR="114300" wp14:anchorId="31F191B3" wp14:editId="31F191B4">
            <wp:extent cx="3790950" cy="1343025"/>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07"/>
                    <a:srcRect/>
                    <a:stretch>
                      <a:fillRect/>
                    </a:stretch>
                  </pic:blipFill>
                  <pic:spPr>
                    <a:xfrm>
                      <a:off x="0" y="0"/>
                      <a:ext cx="3790950" cy="1343025"/>
                    </a:xfrm>
                    <a:prstGeom prst="rect">
                      <a:avLst/>
                    </a:prstGeom>
                    <a:ln/>
                  </pic:spPr>
                </pic:pic>
              </a:graphicData>
            </a:graphic>
          </wp:inline>
        </w:drawing>
      </w:r>
    </w:p>
    <w:p w14:paraId="31F18FD1" w14:textId="77777777" w:rsidR="001B25D9" w:rsidRDefault="001B25D9"/>
    <w:p w14:paraId="31F18FD2" w14:textId="77777777" w:rsidR="001B25D9" w:rsidRDefault="001B25D9"/>
    <w:p w14:paraId="31F18FD3" w14:textId="77777777" w:rsidR="001B25D9" w:rsidRDefault="00A94FFE">
      <w:pPr>
        <w:pStyle w:val="Heading1"/>
      </w:pPr>
      <w:bookmarkStart w:id="44" w:name="_m0ib2lsforj4" w:colFirst="0" w:colLast="0"/>
      <w:bookmarkEnd w:id="44"/>
      <w:r>
        <w:t xml:space="preserve">2022.12.28 - Wed - Assessment </w:t>
      </w:r>
      <w:proofErr w:type="spellStart"/>
      <w:r>
        <w:t>followup</w:t>
      </w:r>
      <w:proofErr w:type="spellEnd"/>
    </w:p>
    <w:p w14:paraId="31F18FD4" w14:textId="77777777" w:rsidR="001B25D9" w:rsidRDefault="00A94FFE">
      <w:proofErr w:type="spellStart"/>
      <w:r>
        <w:rPr>
          <w:color w:val="FF00FF"/>
        </w:rPr>
        <w:t>DrC</w:t>
      </w:r>
      <w:proofErr w:type="spellEnd"/>
      <w:r>
        <w:t xml:space="preserve">: Spent a few hours in the inventory cold </w:t>
      </w:r>
      <w:proofErr w:type="gramStart"/>
      <w:r>
        <w:t>room;  found</w:t>
      </w:r>
      <w:proofErr w:type="gramEnd"/>
      <w:r>
        <w:t xml:space="preserve"> that the smooth stainless steel tray is great for dumping seeds, picture, counting and then scooping them back up.  I took pictures of those I </w:t>
      </w:r>
      <w:proofErr w:type="gramStart"/>
      <w:r>
        <w:t>entered into</w:t>
      </w:r>
      <w:proofErr w:type="gramEnd"/>
      <w:r>
        <w:t xml:space="preserve"> the spreadsheet inventory.  Note there are dozens more seed packs that are not recorded; there was </w:t>
      </w:r>
      <w:hyperlink r:id="rId308">
        <w:r>
          <w:rPr>
            <w:color w:val="1155CC"/>
            <w:u w:val="single"/>
          </w:rPr>
          <w:t>Ly60.1.x and Ly60.2.x being harvested</w:t>
        </w:r>
      </w:hyperlink>
      <w:r>
        <w:t xml:space="preserve"> at the same time so must be very careful with the numbering.    </w:t>
      </w:r>
    </w:p>
    <w:p w14:paraId="31F18FD5" w14:textId="77777777" w:rsidR="001B25D9" w:rsidRDefault="00A94FFE">
      <w:pPr>
        <w:numPr>
          <w:ilvl w:val="0"/>
          <w:numId w:val="11"/>
        </w:numPr>
      </w:pPr>
      <w:r>
        <w:t xml:space="preserve">I also found the T0 </w:t>
      </w:r>
      <w:hyperlink r:id="rId309">
        <w:r>
          <w:rPr>
            <w:color w:val="1155CC"/>
            <w:u w:val="single"/>
          </w:rPr>
          <w:t>Ly60.1</w:t>
        </w:r>
      </w:hyperlink>
      <w:r>
        <w:t xml:space="preserve"> and </w:t>
      </w:r>
      <w:hyperlink r:id="rId310">
        <w:r>
          <w:rPr>
            <w:color w:val="1155CC"/>
            <w:highlight w:val="yellow"/>
            <w:u w:val="single"/>
          </w:rPr>
          <w:t>Ly60.2</w:t>
        </w:r>
      </w:hyperlink>
      <w:r>
        <w:t xml:space="preserve"> seed packs grouped with these … thank you Natalie !!  I set aside (10) seeds of Ly60.1 to set up a group of segregants we could potentially get </w:t>
      </w:r>
      <w:proofErr w:type="spellStart"/>
      <w:r>
        <w:t>dPCR</w:t>
      </w:r>
      <w:proofErr w:type="spellEnd"/>
      <w:r>
        <w:t xml:space="preserve"> of (or at the very least screen them visually to try to find a good ‘</w:t>
      </w:r>
      <w:proofErr w:type="spellStart"/>
      <w:r>
        <w:t>apoplastic</w:t>
      </w:r>
      <w:proofErr w:type="spellEnd"/>
      <w:r>
        <w:t xml:space="preserve"> winner’.  </w:t>
      </w:r>
    </w:p>
    <w:p w14:paraId="31F18FD6" w14:textId="77777777" w:rsidR="001B25D9" w:rsidRDefault="00A94FFE">
      <w:pPr>
        <w:numPr>
          <w:ilvl w:val="0"/>
          <w:numId w:val="11"/>
        </w:numPr>
      </w:pPr>
      <w:r>
        <w:lastRenderedPageBreak/>
        <w:t xml:space="preserve">T2 Ly60.1 was the focus of collection where (4) seeds of each were set aside for surface sterilization as a germination test and generate some additional vital seeds:  </w:t>
      </w:r>
      <w:hyperlink r:id="rId311">
        <w:r>
          <w:rPr>
            <w:color w:val="1155CC"/>
            <w:u w:val="single"/>
          </w:rPr>
          <w:t>Ly60.1.1</w:t>
        </w:r>
      </w:hyperlink>
      <w:r>
        <w:t xml:space="preserve">[??] ; </w:t>
      </w:r>
      <w:commentRangeStart w:id="45"/>
      <w:r>
        <w:fldChar w:fldCharType="begin"/>
      </w:r>
      <w:r>
        <w:instrText>HYPERLINK "https://drive.google.com/file/d/14DDiAM38YBPzC717HJ9cugwoHkxjcUg2/view?usp=share_link" \h</w:instrText>
      </w:r>
      <w:r>
        <w:fldChar w:fldCharType="separate"/>
      </w:r>
      <w:r>
        <w:rPr>
          <w:color w:val="1155CC"/>
          <w:highlight w:val="yellow"/>
          <w:u w:val="single"/>
        </w:rPr>
        <w:t>Ly60.1.2</w:t>
      </w:r>
      <w:r>
        <w:rPr>
          <w:color w:val="1155CC"/>
          <w:highlight w:val="yellow"/>
          <w:u w:val="single"/>
        </w:rPr>
        <w:fldChar w:fldCharType="end"/>
      </w:r>
      <w:r>
        <w:rPr>
          <w:highlight w:val="yellow"/>
        </w:rPr>
        <w:t>[2/12]</w:t>
      </w:r>
      <w:commentRangeEnd w:id="45"/>
      <w:r>
        <w:commentReference w:id="45"/>
      </w:r>
      <w:r>
        <w:t xml:space="preserve"> and </w:t>
      </w:r>
      <w:hyperlink r:id="rId312">
        <w:r>
          <w:rPr>
            <w:color w:val="1155CC"/>
            <w:highlight w:val="yellow"/>
            <w:u w:val="single"/>
          </w:rPr>
          <w:t>Ly60.1.2</w:t>
        </w:r>
      </w:hyperlink>
      <w:r>
        <w:rPr>
          <w:highlight w:val="yellow"/>
        </w:rPr>
        <w:t>[3/8/21]</w:t>
      </w:r>
      <w:r>
        <w:t xml:space="preserve">  ; </w:t>
      </w:r>
      <w:hyperlink r:id="rId313">
        <w:r>
          <w:rPr>
            <w:color w:val="1155CC"/>
            <w:highlight w:val="yellow"/>
            <w:u w:val="single"/>
          </w:rPr>
          <w:t>Ly60.1.3</w:t>
        </w:r>
      </w:hyperlink>
      <w:r>
        <w:rPr>
          <w:highlight w:val="yellow"/>
        </w:rPr>
        <w:t>[3/8]</w:t>
      </w:r>
      <w:r>
        <w:t xml:space="preserve"> ; </w:t>
      </w:r>
      <w:hyperlink r:id="rId314">
        <w:r>
          <w:rPr>
            <w:color w:val="1155CC"/>
            <w:highlight w:val="yellow"/>
            <w:u w:val="single"/>
          </w:rPr>
          <w:t>Ly60.1.4</w:t>
        </w:r>
      </w:hyperlink>
      <w:r>
        <w:rPr>
          <w:highlight w:val="yellow"/>
        </w:rPr>
        <w:t>[3/8]</w:t>
      </w:r>
      <w:r>
        <w:t xml:space="preserve"> ; </w:t>
      </w:r>
      <w:hyperlink r:id="rId315">
        <w:r>
          <w:rPr>
            <w:color w:val="1155CC"/>
            <w:highlight w:val="yellow"/>
            <w:u w:val="single"/>
          </w:rPr>
          <w:t>Ly60.1.5</w:t>
        </w:r>
      </w:hyperlink>
      <w:r>
        <w:rPr>
          <w:highlight w:val="yellow"/>
        </w:rPr>
        <w:t>[3/8]</w:t>
      </w:r>
      <w:r>
        <w:t xml:space="preserve"> ; </w:t>
      </w:r>
      <w:hyperlink r:id="rId316">
        <w:r>
          <w:rPr>
            <w:color w:val="1155CC"/>
            <w:u w:val="single"/>
          </w:rPr>
          <w:t>Ly60.1.6</w:t>
        </w:r>
      </w:hyperlink>
      <w:r>
        <w:t xml:space="preserve">[2/12] ; </w:t>
      </w:r>
      <w:hyperlink r:id="rId317">
        <w:r>
          <w:rPr>
            <w:color w:val="1155CC"/>
            <w:u w:val="single"/>
          </w:rPr>
          <w:t>Ly60.1.7</w:t>
        </w:r>
      </w:hyperlink>
      <w:r>
        <w:t xml:space="preserve">[??]  and </w:t>
      </w:r>
      <w:hyperlink r:id="rId318">
        <w:r>
          <w:rPr>
            <w:color w:val="1155CC"/>
            <w:u w:val="single"/>
          </w:rPr>
          <w:t>Ly60.1.7</w:t>
        </w:r>
      </w:hyperlink>
      <w:r>
        <w:t xml:space="preserve">[3/8/21] ; </w:t>
      </w:r>
      <w:hyperlink r:id="rId319">
        <w:r>
          <w:rPr>
            <w:color w:val="1155CC"/>
            <w:highlight w:val="yellow"/>
            <w:u w:val="single"/>
          </w:rPr>
          <w:t>Ly60.1.8</w:t>
        </w:r>
      </w:hyperlink>
      <w:r>
        <w:rPr>
          <w:highlight w:val="yellow"/>
        </w:rPr>
        <w:t>[2/12]</w:t>
      </w:r>
      <w:r>
        <w:t xml:space="preserve"> ; </w:t>
      </w:r>
      <w:hyperlink r:id="rId320">
        <w:r>
          <w:rPr>
            <w:color w:val="1155CC"/>
            <w:u w:val="single"/>
          </w:rPr>
          <w:t>Ly60.1.9</w:t>
        </w:r>
      </w:hyperlink>
      <w:r>
        <w:t xml:space="preserve">[2/12] ; </w:t>
      </w:r>
      <w:hyperlink r:id="rId321">
        <w:r>
          <w:rPr>
            <w:color w:val="1155CC"/>
            <w:highlight w:val="yellow"/>
            <w:u w:val="single"/>
          </w:rPr>
          <w:t>Ly60.1.11</w:t>
        </w:r>
      </w:hyperlink>
      <w:r>
        <w:rPr>
          <w:highlight w:val="yellow"/>
        </w:rPr>
        <w:t>[2/12]</w:t>
      </w:r>
      <w:r>
        <w:t xml:space="preserve"> . </w:t>
      </w:r>
    </w:p>
    <w:p w14:paraId="31F18FD7" w14:textId="77777777" w:rsidR="001B25D9" w:rsidRDefault="00A94FFE">
      <w:pPr>
        <w:numPr>
          <w:ilvl w:val="0"/>
          <w:numId w:val="11"/>
        </w:numPr>
      </w:pPr>
      <w:r>
        <w:t xml:space="preserve">T2 Ly60.2 has a lot of undocumented seed packs, so I choose a few with #4 being an example of how many are there …where verified the #14 that had no previous recording was specifically documented: </w:t>
      </w:r>
      <w:hyperlink r:id="rId322">
        <w:r>
          <w:rPr>
            <w:color w:val="1155CC"/>
            <w:u w:val="single"/>
          </w:rPr>
          <w:t>Ly60.2.1bb</w:t>
        </w:r>
      </w:hyperlink>
      <w:r>
        <w:t xml:space="preserve"> interesting since must have been an undocumented sucker clone; </w:t>
      </w:r>
      <w:hyperlink r:id="rId323">
        <w:r>
          <w:rPr>
            <w:color w:val="1155CC"/>
            <w:u w:val="single"/>
          </w:rPr>
          <w:t>Ly60.2.3b</w:t>
        </w:r>
      </w:hyperlink>
      <w:r>
        <w:t xml:space="preserve"> (also undocumented sucker); </w:t>
      </w:r>
      <w:hyperlink r:id="rId324">
        <w:r>
          <w:rPr>
            <w:color w:val="1155CC"/>
            <w:u w:val="single"/>
          </w:rPr>
          <w:t>Ly60.2.4</w:t>
        </w:r>
      </w:hyperlink>
      <w:r>
        <w:t xml:space="preserve">[5/10], </w:t>
      </w:r>
      <w:hyperlink r:id="rId325">
        <w:r>
          <w:rPr>
            <w:color w:val="1155CC"/>
            <w:u w:val="single"/>
          </w:rPr>
          <w:t>Ly60.2.4</w:t>
        </w:r>
      </w:hyperlink>
      <w:r>
        <w:t xml:space="preserve">[5/17] ; </w:t>
      </w:r>
      <w:hyperlink r:id="rId326">
        <w:r>
          <w:rPr>
            <w:color w:val="1155CC"/>
            <w:u w:val="single"/>
          </w:rPr>
          <w:t>Ly60.2.13b</w:t>
        </w:r>
      </w:hyperlink>
      <w:r>
        <w:t>[5/17] ; 2x</w:t>
      </w:r>
      <w:hyperlink r:id="rId327">
        <w:r>
          <w:rPr>
            <w:color w:val="1155CC"/>
            <w:u w:val="single"/>
          </w:rPr>
          <w:t>Ly60.2.14b</w:t>
        </w:r>
      </w:hyperlink>
      <w:r>
        <w:t xml:space="preserve">[4/2,5/17] ; </w:t>
      </w:r>
    </w:p>
    <w:p w14:paraId="31F18FD8" w14:textId="77777777" w:rsidR="001B25D9" w:rsidRDefault="001B25D9"/>
    <w:p w14:paraId="31F18FD9" w14:textId="77777777" w:rsidR="001B25D9" w:rsidRDefault="00A94FFE">
      <w:r>
        <w:t xml:space="preserve">After locating the pictures of the ‘missing seeds’, I undertook the </w:t>
      </w:r>
      <w:r>
        <w:rPr>
          <w:b/>
        </w:rPr>
        <w:t xml:space="preserve">sterilization / germination test of </w:t>
      </w:r>
      <w:proofErr w:type="gramStart"/>
      <w:r>
        <w:rPr>
          <w:b/>
        </w:rPr>
        <w:t>seeds</w:t>
      </w:r>
      <w:r>
        <w:t>;</w:t>
      </w:r>
      <w:proofErr w:type="gramEnd"/>
      <w:r>
        <w:t xml:space="preserve"> </w:t>
      </w:r>
    </w:p>
    <w:p w14:paraId="31F18FDA" w14:textId="77777777" w:rsidR="001B25D9" w:rsidRDefault="00A94FFE">
      <w:r>
        <w:t xml:space="preserve">Starting at 10:30pm at night … I undertook a </w:t>
      </w:r>
      <w:hyperlink r:id="rId328">
        <w:r>
          <w:rPr>
            <w:color w:val="1155CC"/>
            <w:u w:val="single"/>
          </w:rPr>
          <w:t>sterilization of the Ly60.1x seeds</w:t>
        </w:r>
      </w:hyperlink>
      <w:r>
        <w:t xml:space="preserve"> and lined them up in (3) rows of (4) seeds for this germination testing.  Approach was to set up a stopwatch and I initiated the first (4) sterilizations on 2-min intervals … then at the time of the second rinse (which could be more </w:t>
      </w:r>
      <w:proofErr w:type="gramStart"/>
      <w:r>
        <w:t>flexible) ..</w:t>
      </w:r>
      <w:proofErr w:type="gramEnd"/>
      <w:r>
        <w:t xml:space="preserve"> initiated the next three </w:t>
      </w:r>
      <w:proofErr w:type="gramStart"/>
      <w:r>
        <w:t>sterilizations ;</w:t>
      </w:r>
      <w:proofErr w:type="gramEnd"/>
      <w:r>
        <w:t xml:space="preserve"> each had 10min @ 10% v/v bleach followed by (3) rinses with 1g/L NaCl rinse  (this was also used to make the 10%bleach solution).  I noted that #11 </w:t>
      </w:r>
      <w:proofErr w:type="gramStart"/>
      <w:r>
        <w:t>in particular had</w:t>
      </w:r>
      <w:proofErr w:type="gramEnd"/>
      <w:r>
        <w:t xml:space="preserve"> clearly had radical emergence … also noted for some that </w:t>
      </w:r>
      <w:r>
        <w:t xml:space="preserve">clearly floated versus some that sank.  There are some notes on the associated tape.  </w:t>
      </w:r>
    </w:p>
    <w:p w14:paraId="31F18FDB" w14:textId="77777777" w:rsidR="001B25D9" w:rsidRDefault="00A94FFE">
      <w:pPr>
        <w:ind w:left="720"/>
      </w:pPr>
      <w:r>
        <w:t xml:space="preserve">I found it interesting that I did not seem to have Ly60.1.5 in the </w:t>
      </w:r>
      <w:hyperlink r:id="rId329">
        <w:r>
          <w:rPr>
            <w:color w:val="1155CC"/>
            <w:u w:val="single"/>
          </w:rPr>
          <w:t>stack of seeds</w:t>
        </w:r>
      </w:hyperlink>
      <w:r>
        <w:t xml:space="preserve"> to sterilize, but there were (2) #7 and there was clearly invisible tape on the #5 as well as some of the others for which there were no apparent seeds.  I think that must have initially not taken pictures … or the phone / fingers were too cold?? </w:t>
      </w:r>
    </w:p>
    <w:p w14:paraId="31F18FDC" w14:textId="77777777" w:rsidR="001B25D9" w:rsidRDefault="00A94FFE">
      <w:r>
        <w:t xml:space="preserve">Decided that the 5th floor west facing window would provide more sunlight than the </w:t>
      </w:r>
      <w:proofErr w:type="spellStart"/>
      <w:r>
        <w:t>Sheiki</w:t>
      </w:r>
      <w:proofErr w:type="spellEnd"/>
      <w:r>
        <w:t xml:space="preserve"> lab windowsill for the two </w:t>
      </w:r>
      <w:hyperlink r:id="rId330">
        <w:r>
          <w:rPr>
            <w:color w:val="1155CC"/>
            <w:u w:val="single"/>
          </w:rPr>
          <w:t>Ly60.1.17.1_3 plants</w:t>
        </w:r>
      </w:hyperlink>
      <w:r>
        <w:t xml:space="preserve"> which appear to be homozygous based on </w:t>
      </w:r>
      <w:proofErr w:type="spellStart"/>
      <w:r>
        <w:t>dPCR</w:t>
      </w:r>
      <w:proofErr w:type="spellEnd"/>
      <w:r>
        <w:t xml:space="preserve">=1.  </w:t>
      </w:r>
    </w:p>
    <w:p w14:paraId="31F18FDD" w14:textId="77777777" w:rsidR="001B25D9" w:rsidRDefault="00A94FFE">
      <w:r>
        <w:t xml:space="preserve"> </w:t>
      </w:r>
    </w:p>
    <w:p w14:paraId="31F18FDE" w14:textId="77777777" w:rsidR="001B25D9" w:rsidRDefault="00A94FFE">
      <w:pPr>
        <w:pStyle w:val="Heading1"/>
      </w:pPr>
      <w:bookmarkStart w:id="46" w:name="_e5dzce7cgag0" w:colFirst="0" w:colLast="0"/>
      <w:bookmarkEnd w:id="46"/>
      <w:r>
        <w:t>2022.12.27 - Tue - Overall Ly60 Assessment Status</w:t>
      </w:r>
    </w:p>
    <w:p w14:paraId="31F18FDF" w14:textId="77777777" w:rsidR="001B25D9" w:rsidRDefault="00A94FFE">
      <w:proofErr w:type="spellStart"/>
      <w:r>
        <w:rPr>
          <w:color w:val="FF00FF"/>
        </w:rPr>
        <w:t>DrC</w:t>
      </w:r>
      <w:proofErr w:type="spellEnd"/>
      <w:r>
        <w:rPr>
          <w:color w:val="FF00FF"/>
        </w:rPr>
        <w:t>:</w:t>
      </w:r>
      <w:r>
        <w:t xml:space="preserve"> Inspired by another draft of manuscript for </w:t>
      </w:r>
      <w:proofErr w:type="spellStart"/>
      <w:r>
        <w:t>Apoplastic</w:t>
      </w:r>
      <w:proofErr w:type="spellEnd"/>
      <w:r>
        <w:t xml:space="preserve"> / </w:t>
      </w:r>
      <w:proofErr w:type="spellStart"/>
      <w:r>
        <w:t>SynVG</w:t>
      </w:r>
      <w:proofErr w:type="spellEnd"/>
      <w:r>
        <w:t xml:space="preserve"> … and the general quest to organize the transgenic tomatoes, </w:t>
      </w:r>
      <w:proofErr w:type="gramStart"/>
      <w:r>
        <w:t>This</w:t>
      </w:r>
      <w:proofErr w:type="gramEnd"/>
      <w:r>
        <w:t xml:space="preserve"> represents an examination of the status of Ly60 transgenics.  The only two remaining Ly60 plants are </w:t>
      </w:r>
      <w:hyperlink r:id="rId331">
        <w:r>
          <w:rPr>
            <w:color w:val="1155CC"/>
            <w:u w:val="single"/>
          </w:rPr>
          <w:t>homozygous Ly60.2.17.1 and Ly60.2.17.3</w:t>
        </w:r>
      </w:hyperlink>
      <w:r>
        <w:t xml:space="preserve">  These were on the windowsill of </w:t>
      </w:r>
      <w:proofErr w:type="spellStart"/>
      <w:r>
        <w:t>Sheiki</w:t>
      </w:r>
      <w:proofErr w:type="spellEnd"/>
      <w:r>
        <w:t xml:space="preserve"> lab … where I decided to leave them there for today to examine them microscopically, and then I will place them in the bottom of the BB8 where they will get lots of light and warmth to facilitate final fruit development. </w:t>
      </w:r>
    </w:p>
    <w:p w14:paraId="31F18FE0" w14:textId="77777777" w:rsidR="001B25D9" w:rsidRDefault="00A94FFE">
      <w:r>
        <w:t xml:space="preserve">  </w:t>
      </w:r>
    </w:p>
    <w:p w14:paraId="31F18FE1" w14:textId="77777777" w:rsidR="001B25D9" w:rsidRDefault="00A94FFE">
      <w:pPr>
        <w:pStyle w:val="Heading2"/>
      </w:pPr>
      <w:bookmarkStart w:id="47" w:name="_9hrkxtoe7555" w:colFirst="0" w:colLast="0"/>
      <w:bookmarkEnd w:id="47"/>
      <w:r>
        <w:t xml:space="preserve">General Status:  </w:t>
      </w:r>
    </w:p>
    <w:p w14:paraId="31F18FE2" w14:textId="77777777" w:rsidR="001B25D9" w:rsidRDefault="00A94FFE">
      <w:pPr>
        <w:numPr>
          <w:ilvl w:val="0"/>
          <w:numId w:val="10"/>
        </w:numPr>
      </w:pPr>
      <w:r>
        <w:rPr>
          <w:b/>
          <w:highlight w:val="green"/>
        </w:rPr>
        <w:t>(2) regenerated Ly60</w:t>
      </w:r>
      <w:r>
        <w:t>; both provided T1 seed</w:t>
      </w:r>
    </w:p>
    <w:p w14:paraId="31F18FE3" w14:textId="77777777" w:rsidR="001B25D9" w:rsidRDefault="00A94FFE">
      <w:pPr>
        <w:numPr>
          <w:ilvl w:val="1"/>
          <w:numId w:val="10"/>
        </w:numPr>
      </w:pPr>
      <w:r>
        <w:t>Germinated to provide T1 plants</w:t>
      </w:r>
    </w:p>
    <w:p w14:paraId="31F18FE4" w14:textId="77777777" w:rsidR="001B25D9" w:rsidRDefault="00A94FFE">
      <w:pPr>
        <w:numPr>
          <w:ilvl w:val="1"/>
          <w:numId w:val="10"/>
        </w:numPr>
      </w:pPr>
      <w:r>
        <w:t xml:space="preserve">The growth of T1 plants at PSU Harrisburg was extremely poor and much of the fruit had to be harvested yellow / orange from dead plants.  </w:t>
      </w:r>
    </w:p>
    <w:p w14:paraId="31F18FE5" w14:textId="77777777" w:rsidR="001B25D9" w:rsidRDefault="00A94FFE">
      <w:pPr>
        <w:numPr>
          <w:ilvl w:val="0"/>
          <w:numId w:val="10"/>
        </w:numPr>
      </w:pPr>
      <w:r>
        <w:t xml:space="preserve">Both T0 transgenics have confirmed </w:t>
      </w:r>
      <w:proofErr w:type="gramStart"/>
      <w:r>
        <w:t>expression</w:t>
      </w:r>
      <w:proofErr w:type="gramEnd"/>
      <w:r>
        <w:t xml:space="preserve"> in some form or another.  </w:t>
      </w:r>
    </w:p>
    <w:p w14:paraId="31F18FE6" w14:textId="77777777" w:rsidR="001B25D9" w:rsidRDefault="00A94FFE">
      <w:pPr>
        <w:numPr>
          <w:ilvl w:val="0"/>
          <w:numId w:val="10"/>
        </w:numPr>
      </w:pPr>
      <w:r>
        <w:t xml:space="preserve">The </w:t>
      </w:r>
      <w:r>
        <w:rPr>
          <w:highlight w:val="yellow"/>
        </w:rPr>
        <w:t>status / viability of T2 seeds from a harvest [1/27-31/2021] is something that needs to be resolved</w:t>
      </w:r>
      <w:r>
        <w:t xml:space="preserve">. </w:t>
      </w:r>
    </w:p>
    <w:p w14:paraId="31F18FE7" w14:textId="77777777" w:rsidR="001B25D9" w:rsidRDefault="00A94FFE">
      <w:pPr>
        <w:ind w:left="720"/>
      </w:pPr>
      <w:r>
        <w:t xml:space="preserve"> </w:t>
      </w:r>
    </w:p>
    <w:p w14:paraId="31F18FE8" w14:textId="77777777" w:rsidR="001B25D9" w:rsidRDefault="00A94FFE">
      <w:pPr>
        <w:pStyle w:val="Heading2"/>
      </w:pPr>
      <w:bookmarkStart w:id="48" w:name="_a21p4xypa87n" w:colFirst="0" w:colLast="0"/>
      <w:bookmarkEnd w:id="48"/>
      <w:r>
        <w:t xml:space="preserve">Details of Transgenic Status:  </w:t>
      </w:r>
    </w:p>
    <w:p w14:paraId="31F18FE9" w14:textId="77777777" w:rsidR="001B25D9" w:rsidRDefault="00A94FFE">
      <w:r>
        <w:t xml:space="preserve">Since there are only (2) transgenics, it is easy to provide an update / assessment based on these two transformation events.  We only had </w:t>
      </w:r>
      <w:proofErr w:type="spellStart"/>
      <w:r>
        <w:t>dPCR</w:t>
      </w:r>
      <w:proofErr w:type="spellEnd"/>
      <w:r>
        <w:t xml:space="preserve"> tissue for Ly62.1.  Keep in mind that much of this was undertaken in Greenburg in growth incubators … and transition to CBEB.  </w:t>
      </w:r>
    </w:p>
    <w:p w14:paraId="31F18FEA" w14:textId="77777777" w:rsidR="001B25D9" w:rsidRDefault="00A94FFE">
      <w:pPr>
        <w:numPr>
          <w:ilvl w:val="0"/>
          <w:numId w:val="10"/>
        </w:numPr>
      </w:pPr>
      <w:r>
        <w:t>Ly60.</w:t>
      </w:r>
      <w:proofErr w:type="gramStart"/>
      <w:r>
        <w:t>1  (</w:t>
      </w:r>
      <w:proofErr w:type="gramEnd"/>
      <w:r>
        <w:t xml:space="preserve">T0 </w:t>
      </w:r>
      <w:proofErr w:type="spellStart"/>
      <w:r>
        <w:t>dPCR</w:t>
      </w:r>
      <w:proofErr w:type="spellEnd"/>
      <w:r>
        <w:t>=4)</w:t>
      </w:r>
    </w:p>
    <w:p w14:paraId="31F18FEB" w14:textId="77777777" w:rsidR="001B25D9" w:rsidRDefault="00A94FFE">
      <w:pPr>
        <w:numPr>
          <w:ilvl w:val="1"/>
          <w:numId w:val="10"/>
        </w:numPr>
      </w:pPr>
      <w:r>
        <w:t xml:space="preserve">Original seedlings displayed </w:t>
      </w:r>
      <w:hyperlink r:id="rId332">
        <w:r>
          <w:rPr>
            <w:color w:val="1155CC"/>
            <w:u w:val="single"/>
          </w:rPr>
          <w:t>curly growth</w:t>
        </w:r>
      </w:hyperlink>
      <w:r>
        <w:t xml:space="preserve"> and were ‘rescued’ in CO2 incubator.  </w:t>
      </w:r>
    </w:p>
    <w:p w14:paraId="31F18FEC" w14:textId="77777777" w:rsidR="001B25D9" w:rsidRDefault="00A94FFE">
      <w:pPr>
        <w:numPr>
          <w:ilvl w:val="1"/>
          <w:numId w:val="10"/>
        </w:numPr>
      </w:pPr>
      <w:r>
        <w:t>(</w:t>
      </w:r>
      <w:r>
        <w:rPr>
          <w:b/>
          <w:color w:val="980000"/>
        </w:rPr>
        <w:t>11/12</w:t>
      </w:r>
      <w:r>
        <w:t xml:space="preserve">) T1 segregants were grown up </w:t>
      </w:r>
      <w:proofErr w:type="spellStart"/>
      <w:r>
        <w:t>Hburg</w:t>
      </w:r>
      <w:proofErr w:type="spellEnd"/>
      <w:r>
        <w:t xml:space="preserve"> and Indications of extensive fruit harvest</w:t>
      </w:r>
    </w:p>
    <w:p w14:paraId="31F18FED" w14:textId="77777777" w:rsidR="001B25D9" w:rsidRDefault="00A94FFE">
      <w:pPr>
        <w:numPr>
          <w:ilvl w:val="2"/>
          <w:numId w:val="10"/>
        </w:numPr>
      </w:pPr>
      <w:r>
        <w:t xml:space="preserve">Only (1) has indication of seed </w:t>
      </w:r>
      <w:proofErr w:type="gramStart"/>
      <w:r>
        <w:t>harvest ;</w:t>
      </w:r>
      <w:proofErr w:type="gramEnd"/>
      <w:r>
        <w:t xml:space="preserve"> </w:t>
      </w:r>
    </w:p>
    <w:p w14:paraId="31F18FEE" w14:textId="77777777" w:rsidR="001B25D9" w:rsidRDefault="00A94FFE">
      <w:pPr>
        <w:numPr>
          <w:ilvl w:val="2"/>
          <w:numId w:val="10"/>
        </w:numPr>
      </w:pPr>
      <w:r>
        <w:t xml:space="preserve">10 have unknown seed inventory status - noting the </w:t>
      </w:r>
      <w:hyperlink r:id="rId333">
        <w:r>
          <w:rPr>
            <w:color w:val="1155CC"/>
            <w:u w:val="single"/>
          </w:rPr>
          <w:t>[1/31/21] fruit harvest</w:t>
        </w:r>
      </w:hyperlink>
      <w:r>
        <w:t xml:space="preserve"> the </w:t>
      </w:r>
      <w:r>
        <w:rPr>
          <w:b/>
          <w:u w:val="single"/>
        </w:rPr>
        <w:t>fruit was yellow and looked terrible</w:t>
      </w:r>
      <w:r>
        <w:t xml:space="preserve">; unclear any of this would have viable seed.  </w:t>
      </w:r>
    </w:p>
    <w:p w14:paraId="31F18FEF" w14:textId="77777777" w:rsidR="001B25D9" w:rsidRDefault="00A94FFE">
      <w:pPr>
        <w:numPr>
          <w:ilvl w:val="2"/>
          <w:numId w:val="10"/>
        </w:numPr>
      </w:pPr>
      <w:r>
        <w:lastRenderedPageBreak/>
        <w:t xml:space="preserve">None of the T1 have been tested for germination.  </w:t>
      </w:r>
    </w:p>
    <w:p w14:paraId="31F18FF0" w14:textId="77777777" w:rsidR="001B25D9" w:rsidRDefault="00A94FFE">
      <w:pPr>
        <w:numPr>
          <w:ilvl w:val="0"/>
          <w:numId w:val="10"/>
        </w:numPr>
      </w:pPr>
      <w:r>
        <w:t xml:space="preserve">Ly60.2 (T0 </w:t>
      </w:r>
      <w:proofErr w:type="spellStart"/>
      <w:r>
        <w:t>dPCR</w:t>
      </w:r>
      <w:proofErr w:type="spellEnd"/>
      <w:r>
        <w:t xml:space="preserve"> - not available) </w:t>
      </w:r>
    </w:p>
    <w:p w14:paraId="31F18FF1" w14:textId="77777777" w:rsidR="001B25D9" w:rsidRDefault="00A94FFE">
      <w:pPr>
        <w:numPr>
          <w:ilvl w:val="1"/>
          <w:numId w:val="10"/>
        </w:numPr>
      </w:pPr>
      <w:r>
        <w:t xml:space="preserve">(16) T1 plants taken </w:t>
      </w:r>
      <w:proofErr w:type="spellStart"/>
      <w:r>
        <w:t>Hburg</w:t>
      </w:r>
      <w:proofErr w:type="spellEnd"/>
      <w:r>
        <w:t xml:space="preserve">; There were (2) major rounds of seedlings, the first round has similar issues of no documentation as Ly60.1 </w:t>
      </w:r>
    </w:p>
    <w:p w14:paraId="31F18FF2" w14:textId="77777777" w:rsidR="001B25D9" w:rsidRDefault="00A94FFE">
      <w:pPr>
        <w:numPr>
          <w:ilvl w:val="2"/>
          <w:numId w:val="10"/>
        </w:numPr>
      </w:pPr>
      <w:r>
        <w:t>Round1:(</w:t>
      </w:r>
      <w:r>
        <w:rPr>
          <w:b/>
          <w:color w:val="980000"/>
        </w:rPr>
        <w:t>1/9</w:t>
      </w:r>
      <w:r>
        <w:t xml:space="preserve">) has inventory seed indication; (5) more have fruit harvest but no indication of seed. No </w:t>
      </w:r>
      <w:proofErr w:type="spellStart"/>
      <w:r>
        <w:t>dPCR</w:t>
      </w:r>
      <w:proofErr w:type="spellEnd"/>
      <w:r>
        <w:t xml:space="preserve"> information. </w:t>
      </w:r>
    </w:p>
    <w:p w14:paraId="31F18FF3" w14:textId="77777777" w:rsidR="001B25D9" w:rsidRDefault="00A94FFE">
      <w:pPr>
        <w:numPr>
          <w:ilvl w:val="2"/>
          <w:numId w:val="10"/>
        </w:numPr>
      </w:pPr>
      <w:r>
        <w:t>Round2: All (</w:t>
      </w:r>
      <w:r>
        <w:rPr>
          <w:b/>
          <w:color w:val="980000"/>
        </w:rPr>
        <w:t>6/6</w:t>
      </w:r>
      <w:r>
        <w:t xml:space="preserve">) had </w:t>
      </w:r>
      <w:proofErr w:type="spellStart"/>
      <w:r>
        <w:t>dPCR</w:t>
      </w:r>
      <w:proofErr w:type="spellEnd"/>
      <w:r>
        <w:t xml:space="preserve">; All have seed harvest indicated except for #4 (which has 2 fruit harvests indicated). </w:t>
      </w:r>
      <w:r>
        <w:rPr>
          <w:highlight w:val="green"/>
        </w:rPr>
        <w:t>We have homozygous identified (#17)</w:t>
      </w:r>
      <w:r>
        <w:t xml:space="preserve"> one of which has fruit set </w:t>
      </w:r>
      <w:proofErr w:type="gramStart"/>
      <w:r>
        <w:t>at this time</w:t>
      </w:r>
      <w:proofErr w:type="gramEnd"/>
      <w:r>
        <w:t xml:space="preserve">.  </w:t>
      </w:r>
    </w:p>
    <w:p w14:paraId="31F18FF4" w14:textId="77777777" w:rsidR="001B25D9" w:rsidRDefault="00A94FFE">
      <w:pPr>
        <w:numPr>
          <w:ilvl w:val="3"/>
          <w:numId w:val="10"/>
        </w:numPr>
      </w:pPr>
      <w:r>
        <w:t>We had made the decision to kill the hemizygous Ly60.2.17.x segregants because we now have (2) homozygous (</w:t>
      </w:r>
      <w:proofErr w:type="spellStart"/>
      <w:r>
        <w:t>dPCR</w:t>
      </w:r>
      <w:proofErr w:type="spellEnd"/>
      <w:r>
        <w:t xml:space="preserve">=1).  I finally got around to documenting this in </w:t>
      </w:r>
      <w:proofErr w:type="gramStart"/>
      <w:r>
        <w:t>spreadsheet</w:t>
      </w:r>
      <w:proofErr w:type="gramEnd"/>
      <w:r>
        <w:t xml:space="preserve"> today.  </w:t>
      </w:r>
    </w:p>
    <w:p w14:paraId="31F18FF5" w14:textId="77777777" w:rsidR="001B25D9" w:rsidRDefault="001B25D9"/>
    <w:p w14:paraId="31F18FF6" w14:textId="77777777" w:rsidR="001B25D9" w:rsidRDefault="00A94FFE">
      <w:pPr>
        <w:pStyle w:val="Heading2"/>
      </w:pPr>
      <w:bookmarkStart w:id="49" w:name="_c4ocbwmng31d" w:colFirst="0" w:colLast="0"/>
      <w:bookmarkEnd w:id="49"/>
      <w:r>
        <w:t xml:space="preserve">Details of Transgenic Status:  </w:t>
      </w:r>
    </w:p>
    <w:p w14:paraId="31F18FF7" w14:textId="77777777" w:rsidR="001B25D9" w:rsidRDefault="00A94FFE">
      <w:pPr>
        <w:numPr>
          <w:ilvl w:val="0"/>
          <w:numId w:val="12"/>
        </w:numPr>
      </w:pPr>
      <w:r>
        <w:t xml:space="preserve">Go through seed inventory and count any Ly60 seeds (look for Ly65 while there). </w:t>
      </w:r>
    </w:p>
    <w:p w14:paraId="31F18FF8" w14:textId="77777777" w:rsidR="001B25D9" w:rsidRDefault="00A94FFE">
      <w:pPr>
        <w:numPr>
          <w:ilvl w:val="0"/>
          <w:numId w:val="12"/>
        </w:numPr>
      </w:pPr>
      <w:r>
        <w:t>Pull (6) seeds each from any Ly60.1.x seeds for germination test in GA7</w:t>
      </w:r>
    </w:p>
    <w:p w14:paraId="31F18FF9" w14:textId="77777777" w:rsidR="001B25D9" w:rsidRDefault="00A94FFE">
      <w:pPr>
        <w:numPr>
          <w:ilvl w:val="0"/>
          <w:numId w:val="12"/>
        </w:numPr>
      </w:pPr>
      <w:r>
        <w:t xml:space="preserve">Pull (10) seeds of T0 Ly60.1 since that is the only way forward to include segregation </w:t>
      </w:r>
    </w:p>
    <w:p w14:paraId="31F18FFA" w14:textId="77777777" w:rsidR="001B25D9" w:rsidRDefault="00A94FFE">
      <w:pPr>
        <w:numPr>
          <w:ilvl w:val="0"/>
          <w:numId w:val="12"/>
        </w:numPr>
      </w:pPr>
      <w:r>
        <w:t xml:space="preserve">Examine Ly60.2.17.1_3 tissue under confocal scope to see if we can get a good </w:t>
      </w:r>
      <w:proofErr w:type="spellStart"/>
      <w:r>
        <w:t>apoplastic</w:t>
      </w:r>
      <w:proofErr w:type="spellEnd"/>
      <w:r>
        <w:t xml:space="preserve"> image.  </w:t>
      </w:r>
    </w:p>
    <w:p w14:paraId="31F18FFB" w14:textId="77777777" w:rsidR="001B25D9" w:rsidRDefault="001B25D9"/>
    <w:p w14:paraId="31F18FFC" w14:textId="77777777" w:rsidR="001B25D9" w:rsidRDefault="00A94FFE">
      <w:pPr>
        <w:pStyle w:val="Heading1"/>
      </w:pPr>
      <w:bookmarkStart w:id="50" w:name="_x8v2m7damttt" w:colFirst="0" w:colLast="0"/>
      <w:bookmarkEnd w:id="50"/>
      <w:r>
        <w:t xml:space="preserve">2022.11.xx - </w:t>
      </w:r>
      <w:proofErr w:type="spellStart"/>
      <w:r>
        <w:t>yy</w:t>
      </w:r>
      <w:proofErr w:type="spellEnd"/>
      <w:r>
        <w:t xml:space="preserve"> - </w:t>
      </w:r>
      <w:proofErr w:type="spellStart"/>
      <w:r>
        <w:t>dPCR</w:t>
      </w:r>
      <w:proofErr w:type="spellEnd"/>
      <w:r>
        <w:t xml:space="preserve"> results</w:t>
      </w:r>
    </w:p>
    <w:p w14:paraId="31F18FFD" w14:textId="77777777" w:rsidR="001B25D9" w:rsidRDefault="00A94FFE">
      <w:r>
        <w:rPr>
          <w:color w:val="FF00FF"/>
        </w:rPr>
        <w:t>Natalie:</w:t>
      </w:r>
      <w:r>
        <w:t xml:space="preserve"> </w:t>
      </w:r>
      <w:commentRangeStart w:id="51"/>
      <w:r>
        <w:t>We ha</w:t>
      </w:r>
      <w:commentRangeEnd w:id="51"/>
      <w:r>
        <w:commentReference w:id="51"/>
      </w:r>
    </w:p>
    <w:p w14:paraId="31F18FFE" w14:textId="77777777" w:rsidR="001B25D9" w:rsidRDefault="001B25D9"/>
    <w:p w14:paraId="31F18FFF" w14:textId="77777777" w:rsidR="001B25D9" w:rsidRDefault="00A94FFE">
      <w:pPr>
        <w:pStyle w:val="Heading1"/>
      </w:pPr>
      <w:bookmarkStart w:id="52" w:name="_4d5d36nrx0zm" w:colFirst="0" w:colLast="0"/>
      <w:bookmarkEnd w:id="52"/>
      <w:r>
        <w:t xml:space="preserve">2022.10.22 - Fri - </w:t>
      </w:r>
      <w:proofErr w:type="spellStart"/>
      <w:r>
        <w:t>dPCR</w:t>
      </w:r>
      <w:proofErr w:type="spellEnd"/>
      <w:r>
        <w:t xml:space="preserve"> Submission for Ly60.2.17</w:t>
      </w:r>
    </w:p>
    <w:p w14:paraId="31F19000" w14:textId="77777777" w:rsidR="001B25D9" w:rsidRDefault="00A94FFE">
      <w:r>
        <w:rPr>
          <w:color w:val="FF00FF"/>
        </w:rPr>
        <w:t>Natalie:</w:t>
      </w:r>
      <w:r>
        <w:t xml:space="preserve"> Natalie submitted the </w:t>
      </w:r>
      <w:proofErr w:type="spellStart"/>
      <w:r>
        <w:t>dPCR</w:t>
      </w:r>
      <w:proofErr w:type="spellEnd"/>
      <w:r>
        <w:t xml:space="preserve"> samples for Ly60.2.17 segregants. </w:t>
      </w:r>
    </w:p>
    <w:p w14:paraId="31F19001" w14:textId="77777777" w:rsidR="001B25D9" w:rsidRDefault="00A94FFE">
      <w:pPr>
        <w:pStyle w:val="Heading1"/>
      </w:pPr>
      <w:bookmarkStart w:id="53" w:name="_dr9kidj2l13l" w:colFirst="0" w:colLast="0"/>
      <w:bookmarkEnd w:id="53"/>
      <w:r>
        <w:t>2022.10.19 - Wed - Repot</w:t>
      </w:r>
    </w:p>
    <w:p w14:paraId="31F19002" w14:textId="77777777" w:rsidR="001B25D9" w:rsidRDefault="00A94FFE">
      <w:proofErr w:type="spellStart"/>
      <w:r>
        <w:rPr>
          <w:color w:val="FF00FF"/>
        </w:rPr>
        <w:t>DrC</w:t>
      </w:r>
      <w:proofErr w:type="spellEnd"/>
      <w:r>
        <w:rPr>
          <w:color w:val="FF00FF"/>
        </w:rPr>
        <w:t>:</w:t>
      </w:r>
      <w:r>
        <w:t xml:space="preserve"> I potted up to larger pots (3) of the Ly60 segregating </w:t>
      </w:r>
      <w:hyperlink r:id="rId334">
        <w:r>
          <w:rPr>
            <w:color w:val="1155CC"/>
            <w:u w:val="single"/>
          </w:rPr>
          <w:t>Ly60.2.17.4_5_6 plants</w:t>
        </w:r>
      </w:hyperlink>
      <w:r>
        <w:t xml:space="preserve">.  </w:t>
      </w:r>
    </w:p>
    <w:p w14:paraId="31F19003" w14:textId="77777777" w:rsidR="001B25D9" w:rsidRDefault="001B25D9"/>
    <w:p w14:paraId="31F19004" w14:textId="77777777" w:rsidR="001B25D9" w:rsidRDefault="00A94FFE">
      <w:pPr>
        <w:pStyle w:val="Heading1"/>
      </w:pPr>
      <w:bookmarkStart w:id="54" w:name="_sfz00pmsvks7" w:colFirst="0" w:colLast="0"/>
      <w:bookmarkEnd w:id="54"/>
      <w:r>
        <w:t xml:space="preserve">2022.10.12 - Wed - PCR for </w:t>
      </w:r>
      <w:proofErr w:type="spellStart"/>
      <w:r>
        <w:t>mCherry</w:t>
      </w:r>
      <w:proofErr w:type="spellEnd"/>
      <w:r>
        <w:t>???</w:t>
      </w:r>
    </w:p>
    <w:p w14:paraId="31F19005" w14:textId="77777777" w:rsidR="001B25D9" w:rsidRDefault="00A94FFE">
      <w:r>
        <w:rPr>
          <w:color w:val="FF00FF"/>
        </w:rPr>
        <w:t>Natalie:</w:t>
      </w:r>
      <w:r>
        <w:t xml:space="preserve"> A PCR was performed for the </w:t>
      </w:r>
      <w:commentRangeStart w:id="55"/>
      <w:r>
        <w:t>segregating Ly60.2.17.1-6</w:t>
      </w:r>
      <w:commentRangeEnd w:id="55"/>
      <w:r>
        <w:commentReference w:id="55"/>
      </w:r>
    </w:p>
    <w:p w14:paraId="31F19006" w14:textId="77777777" w:rsidR="001B25D9" w:rsidRDefault="00A94FFE">
      <w:r>
        <w:t xml:space="preserve">All of these were PCR positive for both </w:t>
      </w:r>
      <w:proofErr w:type="spellStart"/>
      <w:r>
        <w:t>nptII</w:t>
      </w:r>
      <w:proofErr w:type="spellEnd"/>
      <w:r>
        <w:t xml:space="preserve"> and </w:t>
      </w:r>
      <w:proofErr w:type="spellStart"/>
      <w:r>
        <w:t>mCherry</w:t>
      </w:r>
      <w:proofErr w:type="spellEnd"/>
      <w:r>
        <w:t xml:space="preserve">.  </w:t>
      </w:r>
    </w:p>
    <w:p w14:paraId="31F19007" w14:textId="77777777" w:rsidR="001B25D9" w:rsidRDefault="001B25D9"/>
    <w:p w14:paraId="31F19008" w14:textId="77777777" w:rsidR="001B25D9" w:rsidRDefault="00A94FFE">
      <w:pPr>
        <w:pStyle w:val="Heading1"/>
      </w:pPr>
      <w:bookmarkStart w:id="56" w:name="_xfnkajjaas8r" w:colFirst="0" w:colLast="0"/>
      <w:bookmarkEnd w:id="56"/>
      <w:r>
        <w:t xml:space="preserve">2022.10.09 - Sun - Documentation </w:t>
      </w:r>
    </w:p>
    <w:p w14:paraId="31F19009" w14:textId="77777777" w:rsidR="001B25D9" w:rsidRDefault="00A94FFE">
      <w:proofErr w:type="spellStart"/>
      <w:r>
        <w:rPr>
          <w:color w:val="FF00FF"/>
        </w:rPr>
        <w:t>DrC</w:t>
      </w:r>
      <w:proofErr w:type="spellEnd"/>
      <w:r>
        <w:rPr>
          <w:color w:val="FF00FF"/>
        </w:rPr>
        <w:t>:</w:t>
      </w:r>
      <w:r>
        <w:t xml:space="preserve"> Here is a picture of the</w:t>
      </w:r>
      <w:hyperlink r:id="rId335">
        <w:r>
          <w:rPr>
            <w:color w:val="1155CC"/>
            <w:u w:val="single"/>
          </w:rPr>
          <w:t xml:space="preserve"> rescued Ly60.2.17.3</w:t>
        </w:r>
      </w:hyperlink>
      <w:r>
        <w:t xml:space="preserve"> plant </w:t>
      </w:r>
    </w:p>
    <w:p w14:paraId="31F1900A" w14:textId="77777777" w:rsidR="001B25D9" w:rsidRDefault="001B25D9"/>
    <w:p w14:paraId="31F1900B" w14:textId="77777777" w:rsidR="001B25D9" w:rsidRDefault="00A94FFE">
      <w:pPr>
        <w:pStyle w:val="Heading1"/>
      </w:pPr>
      <w:bookmarkStart w:id="57" w:name="_91jkd351spsi" w:colFirst="0" w:colLast="0"/>
      <w:bookmarkEnd w:id="57"/>
      <w:r>
        <w:t>2022.10.07 - Ly60.2.17</w:t>
      </w:r>
      <w:commentRangeStart w:id="58"/>
      <w:r>
        <w:t xml:space="preserve"> WF exposure</w:t>
      </w:r>
      <w:commentRangeEnd w:id="58"/>
      <w:r>
        <w:commentReference w:id="58"/>
      </w:r>
      <w:r>
        <w:t xml:space="preserve"> </w:t>
      </w:r>
    </w:p>
    <w:p w14:paraId="31F1900C" w14:textId="77777777" w:rsidR="001B25D9" w:rsidRDefault="00A94FFE">
      <w:proofErr w:type="spellStart"/>
      <w:r>
        <w:rPr>
          <w:color w:val="FF00FF"/>
        </w:rPr>
        <w:t>DrC</w:t>
      </w:r>
      <w:proofErr w:type="spellEnd"/>
      <w:r>
        <w:rPr>
          <w:color w:val="FF00FF"/>
        </w:rPr>
        <w:t>:</w:t>
      </w:r>
      <w:r>
        <w:t xml:space="preserve"> Natalie had cut off all the leaves of this plant and _________________</w:t>
      </w:r>
      <w:proofErr w:type="gramStart"/>
      <w:r>
        <w:t>_  placed</w:t>
      </w:r>
      <w:proofErr w:type="gramEnd"/>
      <w:r>
        <w:t xml:space="preserve"> in an isolation cage in the Hotpack1.  Natalie had not seen any fluorescence at all in these Ly60 offspring on the </w:t>
      </w:r>
      <w:proofErr w:type="spellStart"/>
      <w:r>
        <w:t>zydney</w:t>
      </w:r>
      <w:proofErr w:type="spellEnd"/>
      <w:r>
        <w:t xml:space="preserve"> confocal or our scope.  We will have to follow to see if it is worth rescuing this … relative to the next generation segregation.  </w:t>
      </w:r>
    </w:p>
    <w:p w14:paraId="31F1900D" w14:textId="77777777" w:rsidR="001B25D9" w:rsidRDefault="001B25D9"/>
    <w:p w14:paraId="31F1900E" w14:textId="77777777" w:rsidR="001B25D9" w:rsidRDefault="00A94FFE">
      <w:commentRangeStart w:id="59"/>
      <w:r>
        <w:t>https://docs.google.com/spreadsheets/d/1IZo495q0Iq7PfveFuDGQrN2_6Huvikhe3vtYwpRTQsw/edit?usp=drivesdk</w:t>
      </w:r>
    </w:p>
    <w:p w14:paraId="31F1900F" w14:textId="77777777" w:rsidR="001B25D9" w:rsidRDefault="00A94FFE">
      <w:pPr>
        <w:pStyle w:val="Heading1"/>
      </w:pPr>
      <w:bookmarkStart w:id="60" w:name="_1nlmnxxeaoer" w:colFirst="0" w:colLast="0"/>
      <w:bookmarkEnd w:id="60"/>
      <w:r>
        <w:t>2022.08.29 - Phloem exudates</w:t>
      </w:r>
    </w:p>
    <w:p w14:paraId="31F19010" w14:textId="77777777" w:rsidR="001B25D9" w:rsidRDefault="00A94FFE">
      <w:r>
        <w:rPr>
          <w:color w:val="FF00FF"/>
        </w:rPr>
        <w:t>Curtis:</w:t>
      </w:r>
      <w:r>
        <w:t xml:space="preserve"> Here </w:t>
      </w:r>
      <w:commentRangeEnd w:id="59"/>
      <w:r>
        <w:commentReference w:id="59"/>
      </w:r>
    </w:p>
    <w:p w14:paraId="31F19011" w14:textId="77777777" w:rsidR="001B25D9" w:rsidRDefault="001B25D9"/>
    <w:p w14:paraId="31F19012" w14:textId="77777777" w:rsidR="001B25D9" w:rsidRDefault="00A94FFE">
      <w:pPr>
        <w:pStyle w:val="Heading1"/>
      </w:pPr>
      <w:bookmarkStart w:id="61" w:name="_36kt5i6uyi0h" w:colFirst="0" w:colLast="0"/>
      <w:bookmarkEnd w:id="61"/>
      <w:r>
        <w:t>2022.08.26 - Ly60.2.17.x Seedlings</w:t>
      </w:r>
    </w:p>
    <w:p w14:paraId="31F19013" w14:textId="77777777" w:rsidR="001B25D9" w:rsidRDefault="00A94FFE">
      <w:r>
        <w:rPr>
          <w:color w:val="FF00FF"/>
        </w:rPr>
        <w:t>Curtis:</w:t>
      </w:r>
      <w:r>
        <w:t xml:space="preserve"> Here is a picture of these </w:t>
      </w:r>
      <w:hyperlink r:id="rId336">
        <w:r>
          <w:rPr>
            <w:color w:val="1155CC"/>
            <w:u w:val="single"/>
          </w:rPr>
          <w:t>hemizygous segregation seedlings of Ly60.2.17</w:t>
        </w:r>
      </w:hyperlink>
      <w:r>
        <w:t xml:space="preserve"> ; Natalie is planning to screen these via the TECAN tomorrow.  </w:t>
      </w:r>
    </w:p>
    <w:p w14:paraId="31F19014" w14:textId="77777777" w:rsidR="001B25D9" w:rsidRDefault="001B25D9"/>
    <w:p w14:paraId="31F19015" w14:textId="77777777" w:rsidR="001B25D9" w:rsidRDefault="00A94FFE">
      <w:pPr>
        <w:pStyle w:val="Heading1"/>
      </w:pPr>
      <w:bookmarkStart w:id="62" w:name="_zhtdqng7jg40" w:colFirst="0" w:colLast="0"/>
      <w:bookmarkEnd w:id="62"/>
      <w:r>
        <w:t>2022.08.10 - Ly60.2.17.x seed germination</w:t>
      </w:r>
    </w:p>
    <w:p w14:paraId="31F19016" w14:textId="77777777" w:rsidR="001B25D9" w:rsidRDefault="00A94FFE">
      <w:r>
        <w:rPr>
          <w:color w:val="FF00FF"/>
        </w:rPr>
        <w:t>Curtis:</w:t>
      </w:r>
      <w:r>
        <w:t xml:space="preserve"> All (6) of the seeds planted for this </w:t>
      </w:r>
      <w:hyperlink r:id="rId337">
        <w:r>
          <w:rPr>
            <w:color w:val="1155CC"/>
            <w:u w:val="single"/>
          </w:rPr>
          <w:t>hemizygous test germinated</w:t>
        </w:r>
      </w:hyperlink>
      <w:r>
        <w:t xml:space="preserve">.  </w:t>
      </w:r>
    </w:p>
    <w:p w14:paraId="31F19017" w14:textId="77777777" w:rsidR="001B25D9" w:rsidRDefault="001B25D9">
      <w:pPr>
        <w:spacing w:line="240" w:lineRule="auto"/>
      </w:pPr>
    </w:p>
    <w:p w14:paraId="31F19018" w14:textId="77777777" w:rsidR="001B25D9" w:rsidRDefault="00A94FFE">
      <w:pPr>
        <w:pStyle w:val="Heading1"/>
      </w:pPr>
      <w:bookmarkStart w:id="63" w:name="_9pahgbjh9yai" w:colFirst="0" w:colLast="0"/>
      <w:bookmarkEnd w:id="63"/>
      <w:r>
        <w:t>2022.08.10 - Hemizygous seed segregation start</w:t>
      </w:r>
    </w:p>
    <w:p w14:paraId="31F19019" w14:textId="77777777" w:rsidR="001B25D9" w:rsidRDefault="00A94FFE">
      <w:r>
        <w:rPr>
          <w:color w:val="FF00FF"/>
        </w:rPr>
        <w:t>Curtis:</w:t>
      </w:r>
      <w:r>
        <w:t xml:space="preserve"> I planted (6) of the hemizygous </w:t>
      </w:r>
      <w:hyperlink r:id="rId338">
        <w:r>
          <w:rPr>
            <w:color w:val="1155CC"/>
            <w:u w:val="single"/>
          </w:rPr>
          <w:t>seed of Ly60.2.17c</w:t>
        </w:r>
      </w:hyperlink>
      <w:r>
        <w:t xml:space="preserve"> (8/8/2021) ; The seeds were quite large / robust!  </w:t>
      </w:r>
    </w:p>
    <w:p w14:paraId="31F1901A" w14:textId="77777777" w:rsidR="001B25D9" w:rsidRDefault="00A94FFE">
      <w:r>
        <w:t xml:space="preserve">This was inspired in part by the new fancy microscope that </w:t>
      </w:r>
      <w:proofErr w:type="spellStart"/>
      <w:r>
        <w:t>Zydney</w:t>
      </w:r>
      <w:proofErr w:type="spellEnd"/>
      <w:r>
        <w:t xml:space="preserve"> lab has that does a sort of ‘auto-z stacking’ that could help is see if we can get an image of </w:t>
      </w:r>
      <w:proofErr w:type="spellStart"/>
      <w:r>
        <w:t>mCherry</w:t>
      </w:r>
      <w:proofErr w:type="spellEnd"/>
      <w:r>
        <w:t xml:space="preserve"> to knock off the </w:t>
      </w:r>
      <w:proofErr w:type="spellStart"/>
      <w:r>
        <w:t>apoplastic</w:t>
      </w:r>
      <w:proofErr w:type="spellEnd"/>
      <w:r>
        <w:t xml:space="preserve"> story / manuscript.  Here was the </w:t>
      </w:r>
      <w:hyperlink r:id="rId339">
        <w:r>
          <w:rPr>
            <w:color w:val="1155CC"/>
            <w:u w:val="single"/>
          </w:rPr>
          <w:t>last edit of the manuscript</w:t>
        </w:r>
      </w:hyperlink>
      <w:r>
        <w:t xml:space="preserve"> about egg uptake of protein from the apoplast (Oct. 2020).  </w:t>
      </w:r>
    </w:p>
    <w:p w14:paraId="31F1901B" w14:textId="77777777" w:rsidR="001B25D9" w:rsidRDefault="001B25D9"/>
    <w:p w14:paraId="31F1901C" w14:textId="77777777" w:rsidR="001B25D9" w:rsidRDefault="00A94FFE">
      <w:pPr>
        <w:pStyle w:val="Heading1"/>
      </w:pPr>
      <w:bookmarkStart w:id="64" w:name="_lgv2ychdg8aj" w:colFirst="0" w:colLast="0"/>
      <w:bookmarkEnd w:id="64"/>
      <w:r>
        <w:t>2022.06.25 - Major Seed Harvest</w:t>
      </w:r>
    </w:p>
    <w:p w14:paraId="31F1901D" w14:textId="77777777" w:rsidR="001B25D9" w:rsidRDefault="00A94FFE">
      <w:r>
        <w:rPr>
          <w:color w:val="FF00FF"/>
        </w:rPr>
        <w:t>Curtis / Rose:</w:t>
      </w:r>
      <w:r>
        <w:t xml:space="preserve"> There was a </w:t>
      </w:r>
      <w:hyperlink r:id="rId340">
        <w:r>
          <w:rPr>
            <w:color w:val="1155CC"/>
            <w:u w:val="single"/>
          </w:rPr>
          <w:t>large tray of recently harvested seeds</w:t>
        </w:r>
      </w:hyperlink>
      <w:r>
        <w:t>; no indication of number of fruit, the timing of harvest or fermentation.  Contains Ly42, 43, 44, 49, 60, 61, 62, 64, 117, 118</w:t>
      </w:r>
    </w:p>
    <w:p w14:paraId="31F1901E" w14:textId="77777777" w:rsidR="001B25D9" w:rsidRDefault="00A94FFE">
      <w:r>
        <w:t xml:space="preserve">Not sure of actual dates (~6/11) with minimal notations.  Ly60.2.17c, </w:t>
      </w:r>
    </w:p>
    <w:p w14:paraId="31F1901F" w14:textId="77777777" w:rsidR="001B25D9" w:rsidRDefault="001B25D9"/>
    <w:p w14:paraId="31F19020" w14:textId="77777777" w:rsidR="001B25D9" w:rsidRDefault="00A94FFE">
      <w:pPr>
        <w:pStyle w:val="Heading1"/>
      </w:pPr>
      <w:bookmarkStart w:id="65" w:name="_n3prqceuaing" w:colFirst="0" w:colLast="0"/>
      <w:bookmarkEnd w:id="65"/>
      <w:r>
        <w:t>2021.12.01 - Label confusion resolution</w:t>
      </w:r>
    </w:p>
    <w:p w14:paraId="31F19021" w14:textId="77777777" w:rsidR="001B25D9" w:rsidRDefault="00A94FFE">
      <w:r>
        <w:t xml:space="preserve">Natalie: There is one plant that was double labeled as Ly60.2.13c and Ly45.13 -- we were unsure about which plant it was, but I found pictures of it as it grew up which clearly prove it was Ly60.2.13c. The reason it was double labeled is because it was indicating </w:t>
      </w:r>
      <w:hyperlink r:id="rId341">
        <w:r>
          <w:rPr>
            <w:color w:val="1155CC"/>
            <w:u w:val="single"/>
          </w:rPr>
          <w:t>two different sucker clones in the smallest pots we have</w:t>
        </w:r>
      </w:hyperlink>
      <w:r>
        <w:t xml:space="preserve">. Pictures as these </w:t>
      </w:r>
      <w:hyperlink r:id="rId342">
        <w:r>
          <w:rPr>
            <w:color w:val="1155CC"/>
            <w:u w:val="single"/>
          </w:rPr>
          <w:t>two different sucker clones grew up</w:t>
        </w:r>
      </w:hyperlink>
      <w:r>
        <w:t xml:space="preserve"> indicate that the </w:t>
      </w:r>
      <w:hyperlink r:id="rId343">
        <w:r>
          <w:rPr>
            <w:color w:val="1155CC"/>
            <w:u w:val="single"/>
          </w:rPr>
          <w:t>Ly45.13 sucker did not live</w:t>
        </w:r>
      </w:hyperlink>
      <w:r>
        <w:t xml:space="preserve"> and this label was just transferred when the Ly60.2.13c plant got repotted.</w:t>
      </w:r>
    </w:p>
    <w:p w14:paraId="31F19022" w14:textId="77777777" w:rsidR="001B25D9" w:rsidRDefault="001B25D9"/>
    <w:p w14:paraId="31F19023" w14:textId="77777777" w:rsidR="001B25D9" w:rsidRDefault="00A94FFE">
      <w:pPr>
        <w:pStyle w:val="Heading1"/>
      </w:pPr>
      <w:bookmarkStart w:id="66" w:name="_33vnfenvj66p" w:colFirst="0" w:colLast="0"/>
      <w:bookmarkEnd w:id="66"/>
      <w:r>
        <w:t>2021.11.20 - Seed Harvest</w:t>
      </w:r>
    </w:p>
    <w:p w14:paraId="31F19024" w14:textId="77777777" w:rsidR="001B25D9" w:rsidRDefault="00A94FFE">
      <w:r>
        <w:rPr>
          <w:color w:val="222222"/>
        </w:rPr>
        <w:t xml:space="preserve">The following have </w:t>
      </w:r>
      <w:hyperlink r:id="rId344">
        <w:r>
          <w:rPr>
            <w:color w:val="1155CC"/>
            <w:u w:val="single"/>
          </w:rPr>
          <w:t>seeds dried</w:t>
        </w:r>
      </w:hyperlink>
      <w:r>
        <w:rPr>
          <w:color w:val="222222"/>
        </w:rPr>
        <w:t xml:space="preserve"> and are updated in the spreadsheet inventory. Ly60.</w:t>
      </w:r>
      <w:r>
        <w:rPr>
          <w:b/>
          <w:color w:val="222222"/>
        </w:rPr>
        <w:t>2.16b</w:t>
      </w:r>
      <w:r>
        <w:rPr>
          <w:color w:val="222222"/>
        </w:rPr>
        <w:t xml:space="preserve"> Ly60.</w:t>
      </w:r>
      <w:r>
        <w:rPr>
          <w:b/>
          <w:color w:val="222222"/>
        </w:rPr>
        <w:t>2.17</w:t>
      </w:r>
      <w:proofErr w:type="gramStart"/>
      <w:r>
        <w:rPr>
          <w:b/>
          <w:color w:val="222222"/>
        </w:rPr>
        <w:t>c</w:t>
      </w:r>
      <w:r>
        <w:rPr>
          <w:color w:val="222222"/>
        </w:rPr>
        <w:t xml:space="preserve"> .</w:t>
      </w:r>
      <w:proofErr w:type="gramEnd"/>
      <w:r>
        <w:rPr>
          <w:color w:val="222222"/>
        </w:rPr>
        <w:t xml:space="preserve">  </w:t>
      </w:r>
    </w:p>
    <w:p w14:paraId="31F19025" w14:textId="77777777" w:rsidR="001B25D9" w:rsidRDefault="001B25D9"/>
    <w:p w14:paraId="31F19026" w14:textId="77777777" w:rsidR="001B25D9" w:rsidRDefault="00A94FFE">
      <w:pPr>
        <w:pStyle w:val="Heading1"/>
      </w:pPr>
      <w:bookmarkStart w:id="67" w:name="_vepzn7u0zc06" w:colFirst="0" w:colLast="0"/>
      <w:bookmarkEnd w:id="67"/>
      <w:r>
        <w:t>2021.10.14 - Seed Harvest</w:t>
      </w:r>
    </w:p>
    <w:p w14:paraId="31F19027" w14:textId="77777777" w:rsidR="001B25D9" w:rsidRDefault="00A94FFE">
      <w:r>
        <w:rPr>
          <w:color w:val="FF00FF"/>
        </w:rPr>
        <w:t>Rose</w:t>
      </w:r>
      <w:r>
        <w:t xml:space="preserve"> : Rose only wrote down the date that she harvested; if these were harvested from </w:t>
      </w:r>
      <w:proofErr w:type="spellStart"/>
      <w:r>
        <w:t>Hburg</w:t>
      </w:r>
      <w:proofErr w:type="spellEnd"/>
      <w:r>
        <w:t xml:space="preserve">, then we have that documented somewhere:  </w:t>
      </w:r>
      <w:hyperlink r:id="rId345">
        <w:r>
          <w:rPr>
            <w:color w:val="1155CC"/>
            <w:u w:val="single"/>
          </w:rPr>
          <w:t>Ly60.2.13b, Ly60.2.17c</w:t>
        </w:r>
      </w:hyperlink>
      <w:r>
        <w:t xml:space="preserve"> dried seeds.  Both had considerable underdeveloped / possibly fungus when harvested.  </w:t>
      </w:r>
    </w:p>
    <w:p w14:paraId="31F19028" w14:textId="77777777" w:rsidR="001B25D9" w:rsidRDefault="001B25D9"/>
    <w:p w14:paraId="31F19029" w14:textId="77777777" w:rsidR="001B25D9" w:rsidRDefault="00A94FFE">
      <w:pPr>
        <w:pStyle w:val="Heading1"/>
      </w:pPr>
      <w:bookmarkStart w:id="68" w:name="_t6eed18n02uw" w:colFirst="0" w:colLast="0"/>
      <w:bookmarkEnd w:id="68"/>
      <w:r>
        <w:t>2021.09.27 - Seed Harvest</w:t>
      </w:r>
    </w:p>
    <w:p w14:paraId="31F1902A" w14:textId="77777777" w:rsidR="001B25D9" w:rsidRDefault="00A94FFE">
      <w:r>
        <w:t xml:space="preserve">Harvest large number &gt; </w:t>
      </w:r>
      <w:hyperlink r:id="rId346">
        <w:r>
          <w:rPr>
            <w:color w:val="1155CC"/>
            <w:u w:val="single"/>
          </w:rPr>
          <w:t>200 of seeds from Ly60.2.17</w:t>
        </w:r>
      </w:hyperlink>
      <w:r>
        <w:t xml:space="preserve"> … </w:t>
      </w:r>
      <w:proofErr w:type="spellStart"/>
      <w:r>
        <w:t>i</w:t>
      </w:r>
      <w:proofErr w:type="spellEnd"/>
      <w:r>
        <w:t xml:space="preserve"> think from </w:t>
      </w:r>
      <w:proofErr w:type="spellStart"/>
      <w:r>
        <w:t>Hburg</w:t>
      </w:r>
      <w:proofErr w:type="spellEnd"/>
      <w:r>
        <w:t xml:space="preserve"> but not sure. </w:t>
      </w:r>
    </w:p>
    <w:p w14:paraId="31F1902B" w14:textId="77777777" w:rsidR="001B25D9" w:rsidRDefault="001B25D9"/>
    <w:p w14:paraId="31F1902C" w14:textId="77777777" w:rsidR="001B25D9" w:rsidRDefault="00A94FFE">
      <w:pPr>
        <w:pStyle w:val="Heading1"/>
      </w:pPr>
      <w:bookmarkStart w:id="69" w:name="_t8gkhfz5l4tz" w:colFirst="0" w:colLast="0"/>
      <w:bookmarkEnd w:id="69"/>
      <w:r>
        <w:t>2021.08.20 - Greenhouse pre-semester binge</w:t>
      </w:r>
    </w:p>
    <w:p w14:paraId="31F1902D" w14:textId="77777777" w:rsidR="001B25D9" w:rsidRDefault="00A94FFE">
      <w:r>
        <w:t xml:space="preserve">There </w:t>
      </w:r>
      <w:proofErr w:type="gramStart"/>
      <w:r>
        <w:t>were</w:t>
      </w:r>
      <w:proofErr w:type="gramEnd"/>
      <w:r>
        <w:t xml:space="preserve"> extensive fruit to harvest; major wash down of nearly all tomatoes for mealy bugs.   </w:t>
      </w:r>
    </w:p>
    <w:p w14:paraId="31F1902E" w14:textId="77777777" w:rsidR="001B25D9" w:rsidRDefault="00A94FFE">
      <w:r>
        <w:t xml:space="preserve">Mushy </w:t>
      </w:r>
      <w:hyperlink r:id="rId347">
        <w:r>
          <w:rPr>
            <w:color w:val="1155CC"/>
            <w:u w:val="single"/>
          </w:rPr>
          <w:t>Ly60.2.11b plant</w:t>
        </w:r>
      </w:hyperlink>
      <w:r>
        <w:t xml:space="preserve"> with 1 fruit.  </w:t>
      </w:r>
    </w:p>
    <w:p w14:paraId="31F1902F" w14:textId="77777777" w:rsidR="001B25D9" w:rsidRDefault="00A94FFE">
      <w:r>
        <w:t xml:space="preserve">Picture of sickly </w:t>
      </w:r>
      <w:hyperlink r:id="rId348">
        <w:r>
          <w:rPr>
            <w:color w:val="1155CC"/>
            <w:u w:val="single"/>
          </w:rPr>
          <w:t>Ly60.2.13b plant</w:t>
        </w:r>
      </w:hyperlink>
      <w:r>
        <w:t xml:space="preserve"> with a green fruit. </w:t>
      </w:r>
    </w:p>
    <w:p w14:paraId="31F19030" w14:textId="77777777" w:rsidR="001B25D9" w:rsidRDefault="001B25D9"/>
    <w:p w14:paraId="31F19031" w14:textId="77777777" w:rsidR="001B25D9" w:rsidRDefault="00A94FFE">
      <w:pPr>
        <w:pStyle w:val="Heading1"/>
      </w:pPr>
      <w:bookmarkStart w:id="70" w:name="_fp0h3780ex9t" w:colFirst="0" w:colLast="0"/>
      <w:bookmarkEnd w:id="70"/>
      <w:proofErr w:type="gramStart"/>
      <w:r>
        <w:t>2021.08.??</w:t>
      </w:r>
      <w:proofErr w:type="gramEnd"/>
      <w:r>
        <w:t xml:space="preserve"> - seed documentation</w:t>
      </w:r>
    </w:p>
    <w:p w14:paraId="31F19032" w14:textId="77777777" w:rsidR="001B25D9" w:rsidRDefault="00A94FFE">
      <w:r>
        <w:t xml:space="preserve">Collected seed from </w:t>
      </w:r>
      <w:hyperlink r:id="rId349">
        <w:r>
          <w:rPr>
            <w:color w:val="1155CC"/>
            <w:u w:val="single"/>
          </w:rPr>
          <w:t>Ly60.2.11</w:t>
        </w:r>
      </w:hyperlink>
      <w:r>
        <w:t xml:space="preserve"> (30) and </w:t>
      </w:r>
      <w:hyperlink r:id="rId350">
        <w:r>
          <w:rPr>
            <w:color w:val="1155CC"/>
            <w:u w:val="single"/>
          </w:rPr>
          <w:t>Ly60.2.17c</w:t>
        </w:r>
      </w:hyperlink>
      <w:r>
        <w:t xml:space="preserve"> (30)</w:t>
      </w:r>
    </w:p>
    <w:p w14:paraId="31F19033" w14:textId="77777777" w:rsidR="001B25D9" w:rsidRDefault="001B25D9"/>
    <w:p w14:paraId="31F19034" w14:textId="77777777" w:rsidR="001B25D9" w:rsidRDefault="00A94FFE">
      <w:pPr>
        <w:pStyle w:val="Heading1"/>
      </w:pPr>
      <w:bookmarkStart w:id="71" w:name="_wh3nfdkzanj2" w:colFirst="0" w:colLast="0"/>
      <w:bookmarkEnd w:id="71"/>
      <w:r>
        <w:t>2021.08.07 - Documenting more seed collection</w:t>
      </w:r>
    </w:p>
    <w:p w14:paraId="31F19035" w14:textId="77777777" w:rsidR="001B25D9" w:rsidRDefault="00A94FFE">
      <w:r>
        <w:t xml:space="preserve">Seeds collected from </w:t>
      </w:r>
      <w:hyperlink r:id="rId351">
        <w:r>
          <w:rPr>
            <w:color w:val="1155CC"/>
            <w:u w:val="single"/>
          </w:rPr>
          <w:t>Ly60.2.11b</w:t>
        </w:r>
      </w:hyperlink>
      <w:r>
        <w:t xml:space="preserve"> (34) from (8/1);  </w:t>
      </w:r>
      <w:hyperlink r:id="rId352">
        <w:r>
          <w:rPr>
            <w:color w:val="1155CC"/>
            <w:u w:val="single"/>
          </w:rPr>
          <w:t>Ly60.2.15b</w:t>
        </w:r>
      </w:hyperlink>
      <w:r>
        <w:t xml:space="preserve"> (28) from (8/1);  more to upload</w:t>
      </w:r>
    </w:p>
    <w:p w14:paraId="31F19036" w14:textId="77777777" w:rsidR="001B25D9" w:rsidRDefault="001B25D9"/>
    <w:p w14:paraId="31F19037" w14:textId="77777777" w:rsidR="001B25D9" w:rsidRDefault="00A94FFE">
      <w:pPr>
        <w:pStyle w:val="Heading1"/>
      </w:pPr>
      <w:bookmarkStart w:id="72" w:name="_nvzxfpc486qn" w:colFirst="0" w:colLast="0"/>
      <w:bookmarkEnd w:id="72"/>
      <w:r>
        <w:t>2021.08.02 - Seed Collection</w:t>
      </w:r>
    </w:p>
    <w:p w14:paraId="31F19038" w14:textId="77777777" w:rsidR="001B25D9" w:rsidRDefault="00A94FFE">
      <w:r>
        <w:t xml:space="preserve">Seeds collected from </w:t>
      </w:r>
      <w:hyperlink r:id="rId353">
        <w:r>
          <w:rPr>
            <w:color w:val="1155CC"/>
            <w:u w:val="single"/>
          </w:rPr>
          <w:t>Ly60.2.17c</w:t>
        </w:r>
      </w:hyperlink>
    </w:p>
    <w:p w14:paraId="31F19039" w14:textId="77777777" w:rsidR="001B25D9" w:rsidRDefault="001B25D9"/>
    <w:p w14:paraId="31F1903A" w14:textId="77777777" w:rsidR="001B25D9" w:rsidRDefault="00A94FFE">
      <w:pPr>
        <w:pStyle w:val="Heading1"/>
      </w:pPr>
      <w:bookmarkStart w:id="73" w:name="_3wh8aqwkcdh9" w:colFirst="0" w:colLast="0"/>
      <w:bookmarkEnd w:id="73"/>
      <w:r>
        <w:lastRenderedPageBreak/>
        <w:t>2021.07.29 - Seed Collection</w:t>
      </w:r>
    </w:p>
    <w:p w14:paraId="31F1903B" w14:textId="77777777" w:rsidR="001B25D9" w:rsidRDefault="00A94FFE">
      <w:hyperlink r:id="rId354">
        <w:r>
          <w:rPr>
            <w:color w:val="1155CC"/>
            <w:u w:val="single"/>
          </w:rPr>
          <w:t xml:space="preserve">Seeds </w:t>
        </w:r>
      </w:hyperlink>
      <w:r>
        <w:t>collected from Ly60.2.13, Ly60.2.15, Ly60.2.17, Ly60.2.15b, Ly60.2.12, Ly60.2.13b, and Ly60.2.4.  Only 2 were taken from Ly60.2.5 so we should try to get more of these if we can.</w:t>
      </w:r>
    </w:p>
    <w:p w14:paraId="31F1903C" w14:textId="77777777" w:rsidR="001B25D9" w:rsidRDefault="001B25D9">
      <w:pPr>
        <w:pStyle w:val="Heading1"/>
      </w:pPr>
      <w:bookmarkStart w:id="74" w:name="_3indqzypqd3o" w:colFirst="0" w:colLast="0"/>
      <w:bookmarkEnd w:id="74"/>
    </w:p>
    <w:p w14:paraId="31F1903D" w14:textId="77777777" w:rsidR="001B25D9" w:rsidRDefault="00A94FFE">
      <w:pPr>
        <w:pStyle w:val="Heading1"/>
      </w:pPr>
      <w:bookmarkStart w:id="75" w:name="_qo12spsnidq4" w:colFirst="0" w:colLast="0"/>
      <w:bookmarkEnd w:id="75"/>
      <w:r>
        <w:t xml:space="preserve">2021.07.20/21 - Plant Purge / </w:t>
      </w:r>
      <w:proofErr w:type="spellStart"/>
      <w:r>
        <w:t>Hburg</w:t>
      </w:r>
      <w:proofErr w:type="spellEnd"/>
      <w:r>
        <w:t xml:space="preserve"> Cleanup</w:t>
      </w:r>
    </w:p>
    <w:p w14:paraId="31F1903E" w14:textId="77777777" w:rsidR="001B25D9" w:rsidRDefault="00A94FFE">
      <w:r>
        <w:t xml:space="preserve">At Harrisburg I gave </w:t>
      </w:r>
      <w:proofErr w:type="gramStart"/>
      <w:r>
        <w:t>good inverted</w:t>
      </w:r>
      <w:proofErr w:type="gramEnd"/>
      <w:r>
        <w:t xml:space="preserve"> wash to remove mealy bugs for nearly every tomato plant (and certainly all with pictures or fruit </w:t>
      </w:r>
      <w:proofErr w:type="spellStart"/>
      <w:r>
        <w:t>etc</w:t>
      </w:r>
      <w:proofErr w:type="spellEnd"/>
      <w:r>
        <w:t xml:space="preserve">).  </w:t>
      </w:r>
    </w:p>
    <w:p w14:paraId="31F1903F" w14:textId="77777777" w:rsidR="001B25D9" w:rsidRDefault="00A94FFE">
      <w:pPr>
        <w:numPr>
          <w:ilvl w:val="0"/>
          <w:numId w:val="13"/>
        </w:numPr>
      </w:pPr>
      <w:hyperlink r:id="rId355">
        <w:r>
          <w:rPr>
            <w:color w:val="1155CC"/>
            <w:u w:val="single"/>
          </w:rPr>
          <w:t>Ly60.2.4b</w:t>
        </w:r>
      </w:hyperlink>
      <w:r>
        <w:t xml:space="preserve"> plant (fruit) and </w:t>
      </w:r>
    </w:p>
    <w:p w14:paraId="31F19040" w14:textId="77777777" w:rsidR="001B25D9" w:rsidRDefault="00A94FFE">
      <w:pPr>
        <w:numPr>
          <w:ilvl w:val="0"/>
          <w:numId w:val="13"/>
        </w:numPr>
      </w:pPr>
      <w:hyperlink r:id="rId356">
        <w:r>
          <w:rPr>
            <w:color w:val="1155CC"/>
            <w:u w:val="single"/>
          </w:rPr>
          <w:t>Ly60.2.11</w:t>
        </w:r>
      </w:hyperlink>
      <w:r>
        <w:t xml:space="preserve"> plant (fruit) had the fruit sitting on soil; brought back for UP kill.  </w:t>
      </w:r>
    </w:p>
    <w:p w14:paraId="31F19041" w14:textId="77777777" w:rsidR="001B25D9" w:rsidRDefault="00A94FFE">
      <w:pPr>
        <w:numPr>
          <w:ilvl w:val="0"/>
          <w:numId w:val="13"/>
        </w:numPr>
      </w:pPr>
      <w:hyperlink r:id="rId357">
        <w:r>
          <w:rPr>
            <w:color w:val="1155CC"/>
            <w:u w:val="single"/>
          </w:rPr>
          <w:t>Ly60.2.11b</w:t>
        </w:r>
      </w:hyperlink>
      <w:r>
        <w:t xml:space="preserve"> plant (fruit) left at </w:t>
      </w:r>
      <w:proofErr w:type="spellStart"/>
      <w:proofErr w:type="gramStart"/>
      <w:r>
        <w:t>Hburg</w:t>
      </w:r>
      <w:proofErr w:type="spellEnd"/>
      <w:r>
        <w:t xml:space="preserve"> ;</w:t>
      </w:r>
      <w:proofErr w:type="gramEnd"/>
      <w:r>
        <w:t xml:space="preserve"> has one large fruit which should be a good starting point for T1 seed.  </w:t>
      </w:r>
    </w:p>
    <w:p w14:paraId="31F19042" w14:textId="77777777" w:rsidR="001B25D9" w:rsidRDefault="00A94FFE">
      <w:pPr>
        <w:numPr>
          <w:ilvl w:val="0"/>
          <w:numId w:val="13"/>
        </w:numPr>
      </w:pPr>
      <w:hyperlink r:id="rId358">
        <w:r>
          <w:rPr>
            <w:color w:val="1155CC"/>
            <w:u w:val="single"/>
          </w:rPr>
          <w:t>Ly60.2.12b</w:t>
        </w:r>
      </w:hyperlink>
      <w:r>
        <w:t xml:space="preserve"> plant (fruit)</w:t>
      </w:r>
    </w:p>
    <w:p w14:paraId="31F19043" w14:textId="77777777" w:rsidR="001B25D9" w:rsidRDefault="00A94FFE">
      <w:pPr>
        <w:numPr>
          <w:ilvl w:val="0"/>
          <w:numId w:val="13"/>
        </w:numPr>
      </w:pPr>
      <w:hyperlink r:id="rId359">
        <w:r>
          <w:rPr>
            <w:color w:val="1155CC"/>
            <w:u w:val="single"/>
          </w:rPr>
          <w:t>Ly60.2.13c</w:t>
        </w:r>
      </w:hyperlink>
      <w:r>
        <w:t xml:space="preserve"> plant (fruit)</w:t>
      </w:r>
    </w:p>
    <w:p w14:paraId="31F19044" w14:textId="77777777" w:rsidR="001B25D9" w:rsidRDefault="00A94FFE">
      <w:pPr>
        <w:numPr>
          <w:ilvl w:val="0"/>
          <w:numId w:val="13"/>
        </w:numPr>
      </w:pPr>
      <w:hyperlink r:id="rId360">
        <w:r>
          <w:rPr>
            <w:color w:val="1155CC"/>
            <w:u w:val="single"/>
          </w:rPr>
          <w:t>Ly60.2.14b</w:t>
        </w:r>
      </w:hyperlink>
      <w:r>
        <w:t xml:space="preserve"> plant (fruit)</w:t>
      </w:r>
    </w:p>
    <w:p w14:paraId="31F19045" w14:textId="77777777" w:rsidR="001B25D9" w:rsidRDefault="00A94FFE">
      <w:pPr>
        <w:numPr>
          <w:ilvl w:val="0"/>
          <w:numId w:val="13"/>
        </w:numPr>
      </w:pPr>
      <w:hyperlink r:id="rId361">
        <w:r>
          <w:rPr>
            <w:color w:val="1155CC"/>
            <w:u w:val="single"/>
          </w:rPr>
          <w:t>Ly60.2.15</w:t>
        </w:r>
      </w:hyperlink>
      <w:r>
        <w:t xml:space="preserve"> plant (fruit)</w:t>
      </w:r>
    </w:p>
    <w:p w14:paraId="31F19046" w14:textId="77777777" w:rsidR="001B25D9" w:rsidRDefault="00A94FFE">
      <w:pPr>
        <w:numPr>
          <w:ilvl w:val="0"/>
          <w:numId w:val="13"/>
        </w:numPr>
      </w:pPr>
      <w:hyperlink r:id="rId362">
        <w:r>
          <w:rPr>
            <w:color w:val="1155CC"/>
            <w:u w:val="single"/>
          </w:rPr>
          <w:t>Ly60.2.15b</w:t>
        </w:r>
      </w:hyperlink>
      <w:r>
        <w:t xml:space="preserve"> plant (fruit) </w:t>
      </w:r>
    </w:p>
    <w:p w14:paraId="31F19047" w14:textId="77777777" w:rsidR="001B25D9" w:rsidRDefault="00A94FFE">
      <w:proofErr w:type="spellStart"/>
      <w:r>
        <w:t>DrC</w:t>
      </w:r>
      <w:proofErr w:type="spellEnd"/>
      <w:r>
        <w:t xml:space="preserve">: I confirmed that all of these have #/size in the spreadsheet inventory.  </w:t>
      </w:r>
    </w:p>
    <w:p w14:paraId="31F19048" w14:textId="77777777" w:rsidR="001B25D9" w:rsidRDefault="00A94FFE">
      <w:r>
        <w:t xml:space="preserve">Group from </w:t>
      </w:r>
      <w:proofErr w:type="spellStart"/>
      <w:r>
        <w:t>Hburg</w:t>
      </w:r>
      <w:proofErr w:type="spellEnd"/>
      <w:r>
        <w:t xml:space="preserve"> for discard = </w:t>
      </w:r>
    </w:p>
    <w:p w14:paraId="31F19049" w14:textId="77777777" w:rsidR="001B25D9" w:rsidRDefault="00A94FFE">
      <w:pPr>
        <w:numPr>
          <w:ilvl w:val="0"/>
          <w:numId w:val="5"/>
        </w:numPr>
      </w:pPr>
      <w:hyperlink r:id="rId363">
        <w:r>
          <w:rPr>
            <w:color w:val="1155CC"/>
            <w:u w:val="single"/>
          </w:rPr>
          <w:t>Ly60.2.4b, Ly60.2.11, Ly60.2.12b</w:t>
        </w:r>
      </w:hyperlink>
      <w:r>
        <w:t xml:space="preserve"> </w:t>
      </w:r>
    </w:p>
    <w:p w14:paraId="31F1904A" w14:textId="77777777" w:rsidR="001B25D9" w:rsidRDefault="00A94FFE">
      <w:pPr>
        <w:numPr>
          <w:ilvl w:val="0"/>
          <w:numId w:val="5"/>
        </w:numPr>
      </w:pPr>
      <w:hyperlink r:id="rId364">
        <w:r>
          <w:rPr>
            <w:color w:val="1155CC"/>
            <w:u w:val="single"/>
          </w:rPr>
          <w:t>Ly60.2.13c, Ly60.2.14, Ly60.2.14b</w:t>
        </w:r>
      </w:hyperlink>
      <w:r>
        <w:t xml:space="preserve">  here is </w:t>
      </w:r>
      <w:hyperlink r:id="rId365">
        <w:r>
          <w:rPr>
            <w:color w:val="1155CC"/>
            <w:u w:val="single"/>
          </w:rPr>
          <w:t>Ly60.2.14 dead</w:t>
        </w:r>
      </w:hyperlink>
      <w:r>
        <w:t xml:space="preserve"> in </w:t>
      </w:r>
      <w:proofErr w:type="spellStart"/>
      <w:r>
        <w:t>Hburg</w:t>
      </w:r>
      <w:proofErr w:type="spellEnd"/>
    </w:p>
    <w:p w14:paraId="31F1904B" w14:textId="77777777" w:rsidR="001B25D9" w:rsidRDefault="00A94FFE">
      <w:pPr>
        <w:numPr>
          <w:ilvl w:val="0"/>
          <w:numId w:val="5"/>
        </w:numPr>
      </w:pPr>
      <w:hyperlink r:id="rId366">
        <w:r>
          <w:rPr>
            <w:color w:val="1155CC"/>
            <w:u w:val="single"/>
          </w:rPr>
          <w:t>Ly60.2.15b, Ly60.2.17</w:t>
        </w:r>
      </w:hyperlink>
      <w:r>
        <w:t xml:space="preserve">  here is </w:t>
      </w:r>
      <w:hyperlink r:id="rId367">
        <w:r>
          <w:rPr>
            <w:color w:val="1155CC"/>
            <w:u w:val="single"/>
          </w:rPr>
          <w:t>Ly60.2.17 dead</w:t>
        </w:r>
      </w:hyperlink>
      <w:r>
        <w:t xml:space="preserve"> in </w:t>
      </w:r>
      <w:proofErr w:type="spellStart"/>
      <w:r>
        <w:t>Hburg</w:t>
      </w:r>
      <w:proofErr w:type="spellEnd"/>
    </w:p>
    <w:p w14:paraId="31F1904C" w14:textId="77777777" w:rsidR="001B25D9" w:rsidRDefault="001B25D9"/>
    <w:p w14:paraId="31F1904D" w14:textId="77777777" w:rsidR="001B25D9" w:rsidRDefault="00A94FFE">
      <w:r>
        <w:t xml:space="preserve">Natalie went through plants for fruit harvest on (7/19) as part of deciding what to kill, rather than sending those to </w:t>
      </w:r>
      <w:proofErr w:type="spellStart"/>
      <w:r>
        <w:t>Hburg</w:t>
      </w:r>
      <w:proofErr w:type="spellEnd"/>
      <w:r>
        <w:t xml:space="preserve">:    </w:t>
      </w:r>
    </w:p>
    <w:p w14:paraId="31F1904E" w14:textId="77777777" w:rsidR="001B25D9" w:rsidRDefault="00A94FFE">
      <w:pPr>
        <w:numPr>
          <w:ilvl w:val="0"/>
          <w:numId w:val="13"/>
        </w:numPr>
      </w:pPr>
      <w:hyperlink r:id="rId368">
        <w:r>
          <w:rPr>
            <w:color w:val="1155CC"/>
            <w:u w:val="single"/>
          </w:rPr>
          <w:t>Ly60.2.16b</w:t>
        </w:r>
      </w:hyperlink>
      <w:r>
        <w:t xml:space="preserve"> plant (fruit)</w:t>
      </w:r>
    </w:p>
    <w:p w14:paraId="31F1904F" w14:textId="77777777" w:rsidR="001B25D9" w:rsidRDefault="00A94FFE">
      <w:pPr>
        <w:numPr>
          <w:ilvl w:val="0"/>
          <w:numId w:val="13"/>
        </w:numPr>
      </w:pPr>
      <w:r>
        <w:t xml:space="preserve">Ly60.2.17b plant (fruit) </w:t>
      </w:r>
    </w:p>
    <w:p w14:paraId="31F19050" w14:textId="77777777" w:rsidR="001B25D9" w:rsidRDefault="00A94FFE">
      <w:pPr>
        <w:numPr>
          <w:ilvl w:val="0"/>
          <w:numId w:val="13"/>
        </w:numPr>
      </w:pPr>
      <w:r>
        <w:t xml:space="preserve">There are (2) C clones of this hemizygous tomato plant and they have not been distinguished by clone numbers: </w:t>
      </w:r>
      <w:hyperlink r:id="rId369">
        <w:r>
          <w:rPr>
            <w:color w:val="1155CC"/>
            <w:u w:val="single"/>
          </w:rPr>
          <w:t>Ly60.2.17c plant1</w:t>
        </w:r>
      </w:hyperlink>
      <w:r>
        <w:t xml:space="preserve"> (fruit) Ly60.2.17c plant2 (fruit)</w:t>
      </w:r>
    </w:p>
    <w:p w14:paraId="31F19051" w14:textId="77777777" w:rsidR="001B25D9" w:rsidRDefault="001B25D9"/>
    <w:p w14:paraId="31F19052" w14:textId="77777777" w:rsidR="001B25D9" w:rsidRDefault="00A94FFE">
      <w:r>
        <w:t xml:space="preserve">UP Plants killed = </w:t>
      </w:r>
      <w:hyperlink r:id="rId370">
        <w:r>
          <w:rPr>
            <w:color w:val="1155CC"/>
            <w:u w:val="single"/>
          </w:rPr>
          <w:t>Ly60.2.16b</w:t>
        </w:r>
      </w:hyperlink>
      <w:r>
        <w:t xml:space="preserve">; Ly60.2.17b </w:t>
      </w:r>
      <w:hyperlink r:id="rId371">
        <w:r>
          <w:rPr>
            <w:color w:val="1155CC"/>
            <w:u w:val="single"/>
          </w:rPr>
          <w:t>Ly60.2.17c</w:t>
        </w:r>
      </w:hyperlink>
      <w:r>
        <w:t xml:space="preserve"> </w:t>
      </w:r>
    </w:p>
    <w:p w14:paraId="31F19053" w14:textId="77777777" w:rsidR="001B25D9" w:rsidRDefault="00A94FFE">
      <w:proofErr w:type="gramStart"/>
      <w:r>
        <w:t>Also</w:t>
      </w:r>
      <w:proofErr w:type="gramEnd"/>
      <w:r>
        <w:t xml:space="preserve"> a pot for discarded Ly60.2.3b </w:t>
      </w:r>
    </w:p>
    <w:p w14:paraId="31F19054" w14:textId="77777777" w:rsidR="001B25D9" w:rsidRDefault="001B25D9"/>
    <w:p w14:paraId="31F19055" w14:textId="77777777" w:rsidR="001B25D9" w:rsidRDefault="00A94FFE">
      <w:r>
        <w:t xml:space="preserve">Plants taken to </w:t>
      </w:r>
      <w:proofErr w:type="spellStart"/>
      <w:r>
        <w:t>Hburg</w:t>
      </w:r>
      <w:proofErr w:type="spellEnd"/>
      <w:r>
        <w:t xml:space="preserve"> = 60.2.16b Ly60.2.17c</w:t>
      </w:r>
    </w:p>
    <w:p w14:paraId="31F19056" w14:textId="77777777" w:rsidR="001B25D9" w:rsidRDefault="001B25D9"/>
    <w:p w14:paraId="31F19057" w14:textId="77777777" w:rsidR="001B25D9" w:rsidRDefault="001B25D9"/>
    <w:p w14:paraId="31F19058" w14:textId="77777777" w:rsidR="001B25D9" w:rsidRDefault="00A94FFE">
      <w:pPr>
        <w:pStyle w:val="Heading1"/>
      </w:pPr>
      <w:bookmarkStart w:id="76" w:name="_g47inbcqpwu2" w:colFirst="0" w:colLast="0"/>
      <w:bookmarkEnd w:id="76"/>
      <w:r>
        <w:t>2021.07.14 - Seed Collection</w:t>
      </w:r>
    </w:p>
    <w:p w14:paraId="31F19059" w14:textId="77777777" w:rsidR="001B25D9" w:rsidRDefault="00A94FFE">
      <w:r>
        <w:t xml:space="preserve">Seeds were collected from </w:t>
      </w:r>
      <w:hyperlink r:id="rId372">
        <w:r>
          <w:rPr>
            <w:color w:val="1155CC"/>
            <w:u w:val="single"/>
          </w:rPr>
          <w:t>Ly60.2.4b, Ly60.2.16, and Ly60.2.13c.</w:t>
        </w:r>
      </w:hyperlink>
    </w:p>
    <w:p w14:paraId="31F1905A" w14:textId="77777777" w:rsidR="001B25D9" w:rsidRDefault="001B25D9"/>
    <w:p w14:paraId="31F1905B" w14:textId="77777777" w:rsidR="001B25D9" w:rsidRDefault="00A94FFE">
      <w:pPr>
        <w:pStyle w:val="Heading1"/>
      </w:pPr>
      <w:bookmarkStart w:id="77" w:name="_oq1788yka8p7" w:colFirst="0" w:colLast="0"/>
      <w:bookmarkEnd w:id="77"/>
      <w:r>
        <w:t>2021.07.14 - Seed Fermentation of Ly60.2.13c and Ly60.2.4b</w:t>
      </w:r>
    </w:p>
    <w:p w14:paraId="31F1905C" w14:textId="77777777" w:rsidR="001B25D9" w:rsidRDefault="00A94FFE">
      <w:r>
        <w:t>Seeds from Ly60.2.13c were harvested and are fermenting</w:t>
      </w:r>
    </w:p>
    <w:p w14:paraId="31F1905D" w14:textId="77777777" w:rsidR="001B25D9" w:rsidRDefault="00A94FFE">
      <w:r>
        <w:t>Ly60.2.4b is also fermenting</w:t>
      </w:r>
    </w:p>
    <w:p w14:paraId="31F1905E" w14:textId="77777777" w:rsidR="001B25D9" w:rsidRDefault="001B25D9"/>
    <w:p w14:paraId="31F1905F" w14:textId="77777777" w:rsidR="001B25D9" w:rsidRDefault="00A94FFE">
      <w:pPr>
        <w:pStyle w:val="Heading1"/>
      </w:pPr>
      <w:bookmarkStart w:id="78" w:name="_543a4wisvlfy" w:colFirst="0" w:colLast="0"/>
      <w:bookmarkEnd w:id="78"/>
      <w:r>
        <w:t>2021.07.12 - Dead clone Ly60.2.13</w:t>
      </w:r>
    </w:p>
    <w:p w14:paraId="31F19060" w14:textId="77777777" w:rsidR="001B25D9" w:rsidRDefault="00A94FFE">
      <w:r>
        <w:t xml:space="preserve">One more </w:t>
      </w:r>
      <w:hyperlink r:id="rId373">
        <w:r>
          <w:rPr>
            <w:color w:val="1155CC"/>
            <w:u w:val="single"/>
          </w:rPr>
          <w:t>Ly60.2.13c clone dead</w:t>
        </w:r>
      </w:hyperlink>
      <w:r>
        <w:t xml:space="preserve"> that was initiated (4/20).</w:t>
      </w:r>
    </w:p>
    <w:p w14:paraId="31F19061" w14:textId="77777777" w:rsidR="001B25D9" w:rsidRDefault="001B25D9"/>
    <w:p w14:paraId="31F19062" w14:textId="77777777" w:rsidR="001B25D9" w:rsidRDefault="00A94FFE">
      <w:pPr>
        <w:pStyle w:val="Heading1"/>
      </w:pPr>
      <w:bookmarkStart w:id="79" w:name="_fm4r6prifwuy" w:colFirst="0" w:colLast="0"/>
      <w:bookmarkEnd w:id="79"/>
      <w:r>
        <w:t>2021.06.26 - Fruit harvest</w:t>
      </w:r>
    </w:p>
    <w:p w14:paraId="31F19063" w14:textId="77777777" w:rsidR="001B25D9" w:rsidRDefault="00A94FFE">
      <w:r>
        <w:t xml:space="preserve">Collected 1 fruit from Ly60.2.17c  </w:t>
      </w:r>
    </w:p>
    <w:p w14:paraId="31F19064" w14:textId="77777777" w:rsidR="001B25D9" w:rsidRDefault="001B25D9"/>
    <w:p w14:paraId="31F19065" w14:textId="77777777" w:rsidR="001B25D9" w:rsidRDefault="00A94FFE">
      <w:pPr>
        <w:pStyle w:val="Heading1"/>
      </w:pPr>
      <w:bookmarkStart w:id="80" w:name="_17xzgdoxspbl" w:colFirst="0" w:colLast="0"/>
      <w:bookmarkEnd w:id="80"/>
      <w:r>
        <w:lastRenderedPageBreak/>
        <w:t>2021.06.22 - Dead clones</w:t>
      </w:r>
    </w:p>
    <w:p w14:paraId="31F19066" w14:textId="77777777" w:rsidR="001B25D9" w:rsidRDefault="00A94FFE">
      <w:r>
        <w:t xml:space="preserve">Two of the </w:t>
      </w:r>
      <w:hyperlink r:id="rId374">
        <w:r>
          <w:rPr>
            <w:color w:val="1155CC"/>
            <w:u w:val="single"/>
          </w:rPr>
          <w:t>Ly60.2.13c were pronounced</w:t>
        </w:r>
      </w:hyperlink>
      <w:r>
        <w:t xml:space="preserve"> DOA today; these were initiated (4/20).</w:t>
      </w:r>
    </w:p>
    <w:p w14:paraId="31F19067" w14:textId="77777777" w:rsidR="001B25D9" w:rsidRDefault="001B25D9"/>
    <w:p w14:paraId="31F19068" w14:textId="77777777" w:rsidR="001B25D9" w:rsidRDefault="00A94FFE">
      <w:pPr>
        <w:pStyle w:val="Heading1"/>
      </w:pPr>
      <w:bookmarkStart w:id="81" w:name="_6hm06zs8bx6u" w:colFirst="0" w:colLast="0"/>
      <w:bookmarkEnd w:id="81"/>
      <w:r>
        <w:t xml:space="preserve">2021.06.13 - </w:t>
      </w:r>
      <w:proofErr w:type="spellStart"/>
      <w:r>
        <w:t>Hburg</w:t>
      </w:r>
      <w:proofErr w:type="spellEnd"/>
      <w:r>
        <w:t xml:space="preserve"> Fruit Harvest</w:t>
      </w:r>
    </w:p>
    <w:p w14:paraId="31F19069" w14:textId="77777777" w:rsidR="001B25D9" w:rsidRDefault="00A94FFE">
      <w:r>
        <w:t xml:space="preserve">Fruit were harvested from </w:t>
      </w:r>
      <w:hyperlink r:id="rId375">
        <w:r>
          <w:rPr>
            <w:color w:val="1155CC"/>
            <w:u w:val="single"/>
          </w:rPr>
          <w:t>Ly60.2.13 and 13c fruit</w:t>
        </w:r>
      </w:hyperlink>
      <w:r>
        <w:t xml:space="preserve"> clone at </w:t>
      </w:r>
      <w:proofErr w:type="spellStart"/>
      <w:r>
        <w:t>harrisburg</w:t>
      </w:r>
      <w:proofErr w:type="spellEnd"/>
      <w:r>
        <w:t xml:space="preserve">; both plants are still alive (barely); also </w:t>
      </w:r>
      <w:hyperlink r:id="rId376">
        <w:r>
          <w:rPr>
            <w:color w:val="1155CC"/>
            <w:u w:val="single"/>
          </w:rPr>
          <w:t>Ly60.2.15 fruit</w:t>
        </w:r>
      </w:hyperlink>
      <w:r>
        <w:t xml:space="preserve">. </w:t>
      </w:r>
    </w:p>
    <w:p w14:paraId="31F1906A" w14:textId="77777777" w:rsidR="001B25D9" w:rsidRDefault="001B25D9"/>
    <w:p w14:paraId="31F1906B" w14:textId="77777777" w:rsidR="001B25D9" w:rsidRDefault="00A94FFE">
      <w:pPr>
        <w:pStyle w:val="Heading1"/>
      </w:pPr>
      <w:bookmarkStart w:id="82" w:name="_c170pzp0o553" w:colFirst="0" w:colLast="0"/>
      <w:bookmarkEnd w:id="82"/>
      <w:r>
        <w:t>2021.06.11 - Big Transgenic cleanup day</w:t>
      </w:r>
    </w:p>
    <w:p w14:paraId="31F1906C" w14:textId="77777777" w:rsidR="001B25D9" w:rsidRDefault="00A94FFE">
      <w:r>
        <w:t xml:space="preserve">Nadia harvested the </w:t>
      </w:r>
      <w:hyperlink r:id="rId377">
        <w:r>
          <w:rPr>
            <w:color w:val="1155CC"/>
            <w:u w:val="single"/>
          </w:rPr>
          <w:t>Ly60.2.16 seed fermentation</w:t>
        </w:r>
      </w:hyperlink>
      <w:r>
        <w:t xml:space="preserve"> that was set up by Graham and Andrew.  </w:t>
      </w:r>
    </w:p>
    <w:p w14:paraId="31F1906D" w14:textId="77777777" w:rsidR="001B25D9" w:rsidRDefault="001B25D9"/>
    <w:p w14:paraId="31F1906E" w14:textId="77777777" w:rsidR="001B25D9" w:rsidRDefault="00A94FFE">
      <w:pPr>
        <w:pStyle w:val="Heading1"/>
        <w:rPr>
          <w:b w:val="0"/>
          <w:sz w:val="40"/>
          <w:szCs w:val="40"/>
        </w:rPr>
      </w:pPr>
      <w:bookmarkStart w:id="83" w:name="_damcaumtrsz3" w:colFirst="0" w:colLast="0"/>
      <w:bookmarkEnd w:id="83"/>
      <w:r>
        <w:t>2021.06.05 - Seed fermentation Ly60.2.17</w:t>
      </w:r>
    </w:p>
    <w:p w14:paraId="31F1906F" w14:textId="77777777" w:rsidR="001B25D9" w:rsidRDefault="00A94FFE">
      <w:r>
        <w:t xml:space="preserve">Here is the </w:t>
      </w:r>
      <w:hyperlink r:id="rId378">
        <w:r>
          <w:rPr>
            <w:color w:val="1155CC"/>
            <w:u w:val="single"/>
          </w:rPr>
          <w:t>Ly60.2.17c seed fermentation</w:t>
        </w:r>
      </w:hyperlink>
      <w:r>
        <w:t xml:space="preserve">.  </w:t>
      </w:r>
    </w:p>
    <w:p w14:paraId="31F19070" w14:textId="77777777" w:rsidR="001B25D9" w:rsidRDefault="001B25D9"/>
    <w:p w14:paraId="31F19071" w14:textId="77777777" w:rsidR="001B25D9" w:rsidRDefault="00A94FFE">
      <w:pPr>
        <w:pStyle w:val="Heading1"/>
        <w:rPr>
          <w:b w:val="0"/>
          <w:sz w:val="40"/>
          <w:szCs w:val="40"/>
        </w:rPr>
      </w:pPr>
      <w:bookmarkStart w:id="84" w:name="_53c85rney6u3" w:colFirst="0" w:colLast="0"/>
      <w:bookmarkEnd w:id="84"/>
      <w:r>
        <w:t xml:space="preserve">2021.05.08 - </w:t>
      </w:r>
      <w:proofErr w:type="gramStart"/>
      <w:r>
        <w:t>Sucker</w:t>
      </w:r>
      <w:proofErr w:type="gramEnd"/>
      <w:r>
        <w:t xml:space="preserve"> repot and </w:t>
      </w:r>
      <w:proofErr w:type="spellStart"/>
      <w:r>
        <w:t>Hburg</w:t>
      </w:r>
      <w:proofErr w:type="spellEnd"/>
      <w:r>
        <w:t xml:space="preserve"> Drop</w:t>
      </w:r>
    </w:p>
    <w:p w14:paraId="31F19072" w14:textId="77777777" w:rsidR="001B25D9" w:rsidRDefault="00A94FFE">
      <w:r>
        <w:t xml:space="preserve">Repotted the </w:t>
      </w:r>
      <w:hyperlink r:id="rId379">
        <w:r>
          <w:rPr>
            <w:color w:val="1155CC"/>
            <w:u w:val="single"/>
          </w:rPr>
          <w:t>(2) Ly60.2.17c</w:t>
        </w:r>
      </w:hyperlink>
      <w:r>
        <w:t xml:space="preserve"> plants in case we get opportunity to do more fly studies this summer.   </w:t>
      </w:r>
    </w:p>
    <w:p w14:paraId="31F19073" w14:textId="77777777" w:rsidR="001B25D9" w:rsidRDefault="00A94FFE">
      <w:r>
        <w:t xml:space="preserve">Nadia harvested </w:t>
      </w:r>
      <w:hyperlink r:id="rId380">
        <w:r>
          <w:rPr>
            <w:color w:val="1155CC"/>
            <w:u w:val="single"/>
          </w:rPr>
          <w:t>seed from Ly60.2.14b</w:t>
        </w:r>
      </w:hyperlink>
      <w:r>
        <w:t xml:space="preserve">  </w:t>
      </w:r>
    </w:p>
    <w:p w14:paraId="31F19074" w14:textId="77777777" w:rsidR="001B25D9" w:rsidRDefault="00A94FFE">
      <w:r>
        <w:t xml:space="preserve">Several of the Ly60 plants were </w:t>
      </w:r>
      <w:r>
        <w:rPr>
          <w:highlight w:val="green"/>
        </w:rPr>
        <w:t xml:space="preserve">taken to </w:t>
      </w:r>
      <w:proofErr w:type="spellStart"/>
      <w:r>
        <w:rPr>
          <w:highlight w:val="green"/>
        </w:rPr>
        <w:t>Hburg</w:t>
      </w:r>
      <w:proofErr w:type="spellEnd"/>
      <w:r>
        <w:t>:</w:t>
      </w:r>
    </w:p>
    <w:p w14:paraId="31F19075" w14:textId="77777777" w:rsidR="001B25D9" w:rsidRDefault="00A94FFE">
      <w:pPr>
        <w:numPr>
          <w:ilvl w:val="0"/>
          <w:numId w:val="3"/>
        </w:numPr>
      </w:pPr>
      <w:hyperlink r:id="rId381">
        <w:r>
          <w:rPr>
            <w:color w:val="1155CC"/>
            <w:u w:val="single"/>
          </w:rPr>
          <w:t>Ly60.2.14b plant</w:t>
        </w:r>
      </w:hyperlink>
      <w:r>
        <w:t xml:space="preserve"> was </w:t>
      </w:r>
      <w:proofErr w:type="spellStart"/>
      <w:r>
        <w:t>vary</w:t>
      </w:r>
      <w:proofErr w:type="spellEnd"/>
      <w:r>
        <w:t xml:space="preserve"> large plant that very WF infested.  Natalie </w:t>
      </w:r>
      <w:hyperlink r:id="rId382">
        <w:r>
          <w:rPr>
            <w:color w:val="1155CC"/>
            <w:u w:val="single"/>
          </w:rPr>
          <w:t>harvested (5) fruit</w:t>
        </w:r>
      </w:hyperlink>
      <w:r>
        <w:t>; chopped this down to a very manageable size .</w:t>
      </w:r>
    </w:p>
    <w:p w14:paraId="31F19076" w14:textId="77777777" w:rsidR="001B25D9" w:rsidRDefault="00A94FFE">
      <w:pPr>
        <w:numPr>
          <w:ilvl w:val="0"/>
          <w:numId w:val="3"/>
        </w:numPr>
      </w:pPr>
      <w:r>
        <w:t xml:space="preserve"> </w:t>
      </w:r>
      <w:commentRangeStart w:id="85"/>
      <w:commentRangeStart w:id="86"/>
      <w:r>
        <w:t>TWO THREE</w:t>
      </w:r>
      <w:commentRangeEnd w:id="85"/>
      <w:r>
        <w:commentReference w:id="85"/>
      </w:r>
      <w:commentRangeEnd w:id="86"/>
      <w:r>
        <w:commentReference w:id="86"/>
      </w:r>
    </w:p>
    <w:p w14:paraId="31F19077" w14:textId="77777777" w:rsidR="001B25D9" w:rsidRDefault="001B25D9"/>
    <w:p w14:paraId="31F19078" w14:textId="77777777" w:rsidR="001B25D9" w:rsidRDefault="00A94FFE">
      <w:pPr>
        <w:pStyle w:val="Heading1"/>
        <w:rPr>
          <w:b w:val="0"/>
          <w:sz w:val="40"/>
          <w:szCs w:val="40"/>
        </w:rPr>
      </w:pPr>
      <w:bookmarkStart w:id="87" w:name="_v00it2wvohu5" w:colFirst="0" w:colLast="0"/>
      <w:bookmarkEnd w:id="87"/>
      <w:r>
        <w:t>2021.05.05 - Fruit Harvest</w:t>
      </w:r>
    </w:p>
    <w:p w14:paraId="31F19079" w14:textId="77777777" w:rsidR="001B25D9" w:rsidRDefault="00A94FFE">
      <w:r>
        <w:t xml:space="preserve">Trained Nadia, then she harvested </w:t>
      </w:r>
      <w:hyperlink r:id="rId383">
        <w:r>
          <w:rPr>
            <w:color w:val="1155CC"/>
            <w:u w:val="single"/>
          </w:rPr>
          <w:t>fruit from Ly60.2.4b</w:t>
        </w:r>
      </w:hyperlink>
      <w:r>
        <w:t xml:space="preserve"> </w:t>
      </w:r>
    </w:p>
    <w:p w14:paraId="31F1907A" w14:textId="77777777" w:rsidR="001B25D9" w:rsidRDefault="001B25D9"/>
    <w:p w14:paraId="31F1907B" w14:textId="77777777" w:rsidR="001B25D9" w:rsidRDefault="00A94FFE">
      <w:pPr>
        <w:pStyle w:val="Heading1"/>
      </w:pPr>
      <w:bookmarkStart w:id="88" w:name="_x4nx0fs8u7i8" w:colFirst="0" w:colLast="0"/>
      <w:bookmarkEnd w:id="88"/>
      <w:r>
        <w:t>2021.03.27 - Continued seed harvest</w:t>
      </w:r>
    </w:p>
    <w:p w14:paraId="31F1907C" w14:textId="77777777" w:rsidR="001B25D9" w:rsidRDefault="00A94FFE">
      <w:proofErr w:type="spellStart"/>
      <w:r>
        <w:rPr>
          <w:color w:val="FF00FF"/>
        </w:rPr>
        <w:t>DrC</w:t>
      </w:r>
      <w:proofErr w:type="spellEnd"/>
      <w:r>
        <w:t xml:space="preserve">: Continued harvest of fruit … Ly60.2.15b.  </w:t>
      </w:r>
    </w:p>
    <w:p w14:paraId="31F1907D" w14:textId="77777777" w:rsidR="001B25D9" w:rsidRDefault="00A94FFE">
      <w:r>
        <w:t xml:space="preserve">Took fruit from Ly60.2.14b from my office (getting desiccated) and only kept the tissue from the firm fruit.  </w:t>
      </w:r>
    </w:p>
    <w:p w14:paraId="31F1907E" w14:textId="77777777" w:rsidR="001B25D9" w:rsidRDefault="001B25D9"/>
    <w:p w14:paraId="31F1907F" w14:textId="77777777" w:rsidR="001B25D9" w:rsidRDefault="00A94FFE">
      <w:r>
        <w:t>Had suggested to Krum / Natalie we could do a segregation of Ly60.2.17 since it is hemizygous.  Natalie responded that we only had 1 fruit with 7 seeds at the last harvest.  Fortunately the sucker clone &lt;</w:t>
      </w:r>
      <w:hyperlink r:id="rId384">
        <w:r>
          <w:rPr>
            <w:color w:val="1155CC"/>
            <w:u w:val="single"/>
          </w:rPr>
          <w:t>Ly60.2.17b</w:t>
        </w:r>
      </w:hyperlink>
      <w:r>
        <w:t>&gt;; here is the re-sucker clone &lt;Ly60.2.17c&gt;</w:t>
      </w:r>
    </w:p>
    <w:p w14:paraId="31F19080" w14:textId="77777777" w:rsidR="001B25D9" w:rsidRDefault="001B25D9"/>
    <w:p w14:paraId="31F19081" w14:textId="77777777" w:rsidR="001B25D9" w:rsidRDefault="00A94FFE">
      <w:pPr>
        <w:pStyle w:val="Heading1"/>
      </w:pPr>
      <w:bookmarkStart w:id="89" w:name="_77ejnhnu4uiv" w:colFirst="0" w:colLast="0"/>
      <w:bookmarkEnd w:id="89"/>
      <w:r>
        <w:t>2021.03.26 - Examination of plants - Phloem Exudate</w:t>
      </w:r>
    </w:p>
    <w:p w14:paraId="31F19082" w14:textId="77777777" w:rsidR="001B25D9" w:rsidRDefault="00A94FFE">
      <w:proofErr w:type="spellStart"/>
      <w:r>
        <w:rPr>
          <w:color w:val="FF00FF"/>
        </w:rPr>
        <w:t>DrC</w:t>
      </w:r>
      <w:proofErr w:type="spellEnd"/>
      <w:r>
        <w:t xml:space="preserve">: I wanted to make sure we had tissue samples associated with the measurements of phloem exudate.  To accomplish </w:t>
      </w:r>
      <w:proofErr w:type="gramStart"/>
      <w:r>
        <w:t>this</w:t>
      </w:r>
      <w:proofErr w:type="gramEnd"/>
      <w:r>
        <w:t xml:space="preserve"> I had generated sucker clones (</w:t>
      </w:r>
      <w:r>
        <w:rPr>
          <w:b/>
          <w:color w:val="CC0000"/>
        </w:rPr>
        <w:t>b</w:t>
      </w:r>
      <w:r>
        <w:t>) and re-sucker cloned some (</w:t>
      </w:r>
      <w:r>
        <w:rPr>
          <w:b/>
          <w:color w:val="CC0000"/>
        </w:rPr>
        <w:t>c</w:t>
      </w:r>
      <w:r>
        <w:t xml:space="preserve">).  At this </w:t>
      </w:r>
      <w:proofErr w:type="gramStart"/>
      <w:r>
        <w:t>time</w:t>
      </w:r>
      <w:proofErr w:type="gramEnd"/>
      <w:r>
        <w:t xml:space="preserve"> it appears that the only samples that were taken for the </w:t>
      </w:r>
      <w:proofErr w:type="spellStart"/>
      <w:r>
        <w:t>dPCR</w:t>
      </w:r>
      <w:proofErr w:type="spellEnd"/>
      <w:r>
        <w:t xml:space="preserve"> where taken ‘live’ from a few plants:  #</w:t>
      </w:r>
      <w:r>
        <w:rPr>
          <w:highlight w:val="green"/>
        </w:rPr>
        <w:t>10, 11, 12, 13, 16, 17</w:t>
      </w:r>
    </w:p>
    <w:p w14:paraId="31F19083" w14:textId="77777777" w:rsidR="001B25D9" w:rsidRDefault="00A94FFE">
      <w:pPr>
        <w:ind w:left="720"/>
      </w:pPr>
      <w:r>
        <w:t xml:space="preserve">Tissue collected: </w:t>
      </w:r>
      <w:r>
        <w:rPr>
          <w:shd w:val="clear" w:color="auto" w:fill="F9CB9C"/>
        </w:rPr>
        <w:t>4b</w:t>
      </w:r>
      <w:r>
        <w:t xml:space="preserve"> (would seem this plant should be </w:t>
      </w:r>
      <w:proofErr w:type="gramStart"/>
      <w:r>
        <w:t>somewhere !</w:t>
      </w:r>
      <w:proofErr w:type="gramEnd"/>
      <w:r>
        <w:t xml:space="preserve">)  </w:t>
      </w:r>
    </w:p>
    <w:p w14:paraId="31F19084" w14:textId="77777777" w:rsidR="001B25D9" w:rsidRDefault="00A94FFE">
      <w:pPr>
        <w:ind w:left="720"/>
      </w:pPr>
      <w:r>
        <w:t xml:space="preserve">Seed in hand:  </w:t>
      </w:r>
      <w:r>
        <w:rPr>
          <w:highlight w:val="yellow"/>
        </w:rPr>
        <w:t>3b</w:t>
      </w:r>
      <w:r>
        <w:t>, 11b, 12b 15b, 16b</w:t>
      </w:r>
    </w:p>
    <w:p w14:paraId="31F19085" w14:textId="77777777" w:rsidR="001B25D9" w:rsidRDefault="00A94FFE">
      <w:pPr>
        <w:ind w:left="720"/>
      </w:pPr>
      <w:r>
        <w:t>Older sucker clone: 13c, 17c</w:t>
      </w:r>
    </w:p>
    <w:p w14:paraId="31F19086" w14:textId="77777777" w:rsidR="001B25D9" w:rsidRDefault="00A94FFE">
      <w:pPr>
        <w:ind w:left="720"/>
      </w:pPr>
      <w:r>
        <w:t>New sucker clone: 11b, 12b</w:t>
      </w:r>
    </w:p>
    <w:p w14:paraId="31F19087" w14:textId="77777777" w:rsidR="001B25D9" w:rsidRDefault="00A94FFE">
      <w:pPr>
        <w:ind w:left="720"/>
      </w:pPr>
      <w:r>
        <w:t xml:space="preserve">Office plants:  </w:t>
      </w:r>
      <w:r>
        <w:rPr>
          <w:highlight w:val="yellow"/>
        </w:rPr>
        <w:t>3b</w:t>
      </w:r>
      <w:r>
        <w:t xml:space="preserve"> (ugly); </w:t>
      </w:r>
      <w:r>
        <w:rPr>
          <w:highlight w:val="yellow"/>
        </w:rPr>
        <w:t>15b</w:t>
      </w:r>
      <w:r>
        <w:t xml:space="preserve">, 16b (new shoot); 13b, </w:t>
      </w:r>
      <w:r>
        <w:rPr>
          <w:highlight w:val="yellow"/>
        </w:rPr>
        <w:t>14b</w:t>
      </w:r>
      <w:r>
        <w:t>, 17b (suckers available)</w:t>
      </w:r>
    </w:p>
    <w:p w14:paraId="31F19088" w14:textId="77777777" w:rsidR="001B25D9" w:rsidRDefault="00A94FFE">
      <w:r>
        <w:t xml:space="preserve">Harvested </w:t>
      </w:r>
      <w:hyperlink r:id="rId385">
        <w:r>
          <w:rPr>
            <w:color w:val="1155CC"/>
            <w:u w:val="single"/>
          </w:rPr>
          <w:t>Ly60.2.3b seeds</w:t>
        </w:r>
      </w:hyperlink>
      <w:r>
        <w:t xml:space="preserve"> from the 10+ tomatoes … (washed first, harvested onto ice back into the plastic bag; placed bag into the sterling -80 freezer.  This should be great tissue for </w:t>
      </w:r>
      <w:proofErr w:type="spellStart"/>
      <w:r>
        <w:t>dPCR</w:t>
      </w:r>
      <w:proofErr w:type="spellEnd"/>
      <w:r>
        <w:t xml:space="preserve">. </w:t>
      </w:r>
    </w:p>
    <w:p w14:paraId="31F19089" w14:textId="77777777" w:rsidR="001B25D9" w:rsidRDefault="00A94FFE">
      <w:r>
        <w:t xml:space="preserve">Note that phloem exudate scans included </w:t>
      </w:r>
      <w:r>
        <w:rPr>
          <w:shd w:val="clear" w:color="auto" w:fill="F9CB9C"/>
        </w:rPr>
        <w:t>#4</w:t>
      </w:r>
      <w:r>
        <w:t xml:space="preserve">,11,12,13,14,15,16,17 … which is notably missing from recent pictures and had tissue sampled for </w:t>
      </w:r>
      <w:proofErr w:type="spellStart"/>
      <w:r>
        <w:t>dPCR</w:t>
      </w:r>
      <w:proofErr w:type="spellEnd"/>
      <w:r>
        <w:t xml:space="preserve"> (¾).  Going on a tomato hunt:  found it … still has large crazy leaves and numerous large set fruit including red &lt;</w:t>
      </w:r>
      <w:hyperlink r:id="rId386">
        <w:r>
          <w:rPr>
            <w:color w:val="1155CC"/>
            <w:u w:val="single"/>
          </w:rPr>
          <w:t>Ly60.2.4b</w:t>
        </w:r>
      </w:hyperlink>
      <w:r>
        <w:t xml:space="preserve">&gt;.  </w:t>
      </w:r>
    </w:p>
    <w:p w14:paraId="31F1908A" w14:textId="77777777" w:rsidR="001B25D9" w:rsidRDefault="00A94FFE">
      <w:r>
        <w:t>Completed a seed harvest of Ly60.2.16b</w:t>
      </w:r>
    </w:p>
    <w:p w14:paraId="31F1908B" w14:textId="77777777" w:rsidR="001B25D9" w:rsidRDefault="001B25D9"/>
    <w:p w14:paraId="31F1908C" w14:textId="77777777" w:rsidR="001B25D9" w:rsidRDefault="00A94FFE">
      <w:pPr>
        <w:pStyle w:val="Heading1"/>
      </w:pPr>
      <w:bookmarkStart w:id="90" w:name="_y6lnezw150fc" w:colFirst="0" w:colLast="0"/>
      <w:bookmarkEnd w:id="90"/>
      <w:r>
        <w:lastRenderedPageBreak/>
        <w:t>2021.03.18 - Ly60.2 seed harvest from sucker clones</w:t>
      </w:r>
    </w:p>
    <w:p w14:paraId="31F1908D" w14:textId="77777777" w:rsidR="001B25D9" w:rsidRDefault="00A94FFE">
      <w:proofErr w:type="spellStart"/>
      <w:r>
        <w:rPr>
          <w:color w:val="FF00FF"/>
        </w:rPr>
        <w:t>DrC</w:t>
      </w:r>
      <w:proofErr w:type="spellEnd"/>
      <w:r>
        <w:t xml:space="preserve">: Here are the sickly Ly60.2.x plants at PSU </w:t>
      </w:r>
      <w:proofErr w:type="spellStart"/>
      <w:r>
        <w:t>Hburg</w:t>
      </w:r>
      <w:proofErr w:type="spellEnd"/>
      <w:r>
        <w:t xml:space="preserve">:  Ly62.2.11+ </w:t>
      </w:r>
      <w:hyperlink r:id="rId387">
        <w:r>
          <w:rPr>
            <w:color w:val="1155CC"/>
            <w:u w:val="single"/>
          </w:rPr>
          <w:t>group 1</w:t>
        </w:r>
      </w:hyperlink>
      <w:r>
        <w:t xml:space="preserve"> and </w:t>
      </w:r>
      <w:hyperlink r:id="rId388">
        <w:r>
          <w:rPr>
            <w:color w:val="1155CC"/>
            <w:u w:val="single"/>
          </w:rPr>
          <w:t>group 2</w:t>
        </w:r>
      </w:hyperlink>
      <w:r>
        <w:t xml:space="preserve">.  </w:t>
      </w:r>
    </w:p>
    <w:p w14:paraId="31F1908E" w14:textId="77777777" w:rsidR="001B25D9" w:rsidRDefault="001B25D9"/>
    <w:p w14:paraId="31F1908F" w14:textId="77777777" w:rsidR="001B25D9" w:rsidRDefault="00A94FFE">
      <w:pPr>
        <w:pStyle w:val="Heading1"/>
      </w:pPr>
      <w:bookmarkStart w:id="91" w:name="_7j112b6oeaer" w:colFirst="0" w:colLast="0"/>
      <w:bookmarkEnd w:id="91"/>
      <w:r>
        <w:t>2021.03.14 - Ly60.2 seed harvest from sucker clones</w:t>
      </w:r>
    </w:p>
    <w:p w14:paraId="31F19090" w14:textId="77777777" w:rsidR="001B25D9" w:rsidRDefault="00A94FFE">
      <w:proofErr w:type="spellStart"/>
      <w:r>
        <w:rPr>
          <w:color w:val="FF00FF"/>
        </w:rPr>
        <w:t>DrC</w:t>
      </w:r>
      <w:proofErr w:type="spellEnd"/>
      <w:r>
        <w:t>: Note that we sucker cloned the Ly60 plants to retain them for concerns of greenhouse lighting and retaining the tissue for phloem exudate measurements.  Ly60 seed harvest from the office plants &lt;</w:t>
      </w:r>
      <w:hyperlink r:id="rId389">
        <w:r>
          <w:rPr>
            <w:color w:val="1155CC"/>
            <w:u w:val="single"/>
          </w:rPr>
          <w:t>Ly60.2.3_11_12_15_16</w:t>
        </w:r>
      </w:hyperlink>
      <w:r>
        <w:t>&gt;; there are a ton of fruit, and they are starting to get prolific whitefly, so I am going to kill some.  Here are pictures of the plants from harvest #</w:t>
      </w:r>
      <w:hyperlink r:id="rId390">
        <w:r>
          <w:rPr>
            <w:color w:val="1155CC"/>
            <w:u w:val="single"/>
          </w:rPr>
          <w:t>3</w:t>
        </w:r>
      </w:hyperlink>
      <w:r>
        <w:t>, #</w:t>
      </w:r>
      <w:hyperlink r:id="rId391">
        <w:r>
          <w:rPr>
            <w:color w:val="1155CC"/>
            <w:u w:val="single"/>
          </w:rPr>
          <w:t>11</w:t>
        </w:r>
      </w:hyperlink>
      <w:r>
        <w:t>, #</w:t>
      </w:r>
      <w:hyperlink r:id="rId392">
        <w:r>
          <w:rPr>
            <w:color w:val="1155CC"/>
            <w:u w:val="single"/>
          </w:rPr>
          <w:t>12</w:t>
        </w:r>
      </w:hyperlink>
      <w:r>
        <w:t>, #</w:t>
      </w:r>
      <w:hyperlink r:id="rId393">
        <w:r>
          <w:rPr>
            <w:color w:val="1155CC"/>
            <w:u w:val="single"/>
          </w:rPr>
          <w:t>15</w:t>
        </w:r>
      </w:hyperlink>
      <w:r>
        <w:t>, #</w:t>
      </w:r>
      <w:hyperlink r:id="rId394">
        <w:r>
          <w:rPr>
            <w:color w:val="1155CC"/>
            <w:u w:val="single"/>
          </w:rPr>
          <w:t>16</w:t>
        </w:r>
      </w:hyperlink>
      <w:r>
        <w:t xml:space="preserve">.  Note that #12, 15, 16 had two gene copy insertions, and #11 had 5+ gene copy insertions. (killing both 11, and 12 but made a sucker clone of both in case want for feeding </w:t>
      </w:r>
      <w:proofErr w:type="spellStart"/>
      <w:r>
        <w:t>etc</w:t>
      </w:r>
      <w:proofErr w:type="spellEnd"/>
      <w:r>
        <w:t xml:space="preserve"> - not seed &lt;</w:t>
      </w:r>
      <w:hyperlink r:id="rId395">
        <w:r>
          <w:rPr>
            <w:color w:val="1155CC"/>
            <w:u w:val="single"/>
          </w:rPr>
          <w:t>Ly60.2.11c_12c</w:t>
        </w:r>
      </w:hyperlink>
      <w:r>
        <w:t>&gt;).  Note that #</w:t>
      </w:r>
      <w:hyperlink r:id="rId396">
        <w:r>
          <w:rPr>
            <w:color w:val="1155CC"/>
            <w:u w:val="single"/>
          </w:rPr>
          <w:t>13</w:t>
        </w:r>
      </w:hyperlink>
      <w:r>
        <w:t xml:space="preserve"> (also 2x insertion) has considerable fruit in transition, so it was not harvested.  </w:t>
      </w:r>
    </w:p>
    <w:p w14:paraId="31F19091" w14:textId="77777777" w:rsidR="001B25D9" w:rsidRDefault="00A94FFE">
      <w:r>
        <w:t xml:space="preserve">Based on the various rankings from </w:t>
      </w:r>
      <w:hyperlink r:id="rId397">
        <w:r>
          <w:rPr>
            <w:color w:val="1155CC"/>
            <w:u w:val="single"/>
          </w:rPr>
          <w:t>multiple phloem exudate trials</w:t>
        </w:r>
      </w:hyperlink>
      <w:r>
        <w:t xml:space="preserve">, those with reasonable response were 17, 13, 12, 11, 14, 16 ... so clearly the effort to make some of these sucker clones was motivated by those that were expressing </w:t>
      </w:r>
      <w:proofErr w:type="spellStart"/>
      <w:r>
        <w:t>mCherry</w:t>
      </w:r>
      <w:proofErr w:type="spellEnd"/>
      <w:r>
        <w:t xml:space="preserve">.  Note that the ONLY hemizygous single gene copy insertion we are aware of is Ly17 which Natalie harvested 3/10.  </w:t>
      </w:r>
    </w:p>
    <w:p w14:paraId="31F19092" w14:textId="77777777" w:rsidR="001B25D9" w:rsidRDefault="001B25D9"/>
    <w:p w14:paraId="31F19093" w14:textId="77777777" w:rsidR="001B25D9" w:rsidRDefault="00A94FFE">
      <w:pPr>
        <w:pStyle w:val="Heading1"/>
      </w:pPr>
      <w:bookmarkStart w:id="92" w:name="_5ut10vl6e9z5" w:colFirst="0" w:colLast="0"/>
      <w:bookmarkEnd w:id="92"/>
      <w:r>
        <w:t>2021.03.10 - Ly60.2.17b Seed Harvest</w:t>
      </w:r>
    </w:p>
    <w:p w14:paraId="31F19094" w14:textId="77777777" w:rsidR="001B25D9" w:rsidRDefault="00A94FFE">
      <w:r>
        <w:t>I (</w:t>
      </w:r>
      <w:proofErr w:type="spellStart"/>
      <w:r>
        <w:rPr>
          <w:color w:val="FF00FF"/>
        </w:rPr>
        <w:t>natalie</w:t>
      </w:r>
      <w:proofErr w:type="spellEnd"/>
      <w:r>
        <w:t>) harvested &lt;</w:t>
      </w:r>
      <w:hyperlink r:id="rId398">
        <w:r>
          <w:rPr>
            <w:color w:val="1155CC"/>
            <w:u w:val="single"/>
          </w:rPr>
          <w:t>11_tomatoes</w:t>
        </w:r>
      </w:hyperlink>
      <w:r>
        <w:t>&gt; from the &lt;</w:t>
      </w:r>
      <w:hyperlink r:id="rId399">
        <w:r>
          <w:rPr>
            <w:color w:val="1155CC"/>
            <w:u w:val="single"/>
          </w:rPr>
          <w:t>Ly60.2.17b_plant</w:t>
        </w:r>
      </w:hyperlink>
      <w:r>
        <w:t xml:space="preserve">&gt;. It looks like there are 5-8 more tomatoes on the plant that I left, but these were very </w:t>
      </w:r>
      <w:proofErr w:type="gramStart"/>
      <w:r>
        <w:t>green</w:t>
      </w:r>
      <w:proofErr w:type="gramEnd"/>
      <w:r>
        <w:t xml:space="preserve"> so I did not harvest the seeds. </w:t>
      </w:r>
    </w:p>
    <w:p w14:paraId="31F19095" w14:textId="77777777" w:rsidR="001B25D9" w:rsidRDefault="00A94FFE">
      <w:r>
        <w:t xml:space="preserve">Seed count (left to right):   1) </w:t>
      </w:r>
      <w:proofErr w:type="gramStart"/>
      <w:r>
        <w:t>48  -</w:t>
      </w:r>
      <w:proofErr w:type="gramEnd"/>
      <w:r>
        <w:t xml:space="preserve"> 2) 99 - 3) 80 - 4) 76 - 5) 47 - 6) 72 - 7) 43 - 8) 80 - 9) 44 - 10) 27 - 11) 9</w:t>
      </w:r>
    </w:p>
    <w:p w14:paraId="31F19096" w14:textId="77777777" w:rsidR="001B25D9" w:rsidRDefault="00A94FFE">
      <w:r>
        <w:tab/>
        <w:t>-Average seed count: 56.8</w:t>
      </w:r>
    </w:p>
    <w:p w14:paraId="31F19097" w14:textId="77777777" w:rsidR="001B25D9" w:rsidRDefault="001B25D9"/>
    <w:p w14:paraId="31F19098" w14:textId="77777777" w:rsidR="001B25D9" w:rsidRDefault="00A94FFE">
      <w:pPr>
        <w:pStyle w:val="Heading1"/>
      </w:pPr>
      <w:bookmarkStart w:id="93" w:name="_hy63he46ax84" w:colFirst="0" w:colLast="0"/>
      <w:bookmarkEnd w:id="93"/>
      <w:r>
        <w:t>2021.03.04 - Leaf Sample taking</w:t>
      </w:r>
    </w:p>
    <w:p w14:paraId="31F19099" w14:textId="77777777" w:rsidR="001B25D9" w:rsidRDefault="00A94FFE">
      <w:r>
        <w:t xml:space="preserve">Took leaf samples from Ly60.2.4b -- this has exceedingly large </w:t>
      </w:r>
      <w:proofErr w:type="gramStart"/>
      <w:r>
        <w:t>leaves..</w:t>
      </w:r>
      <w:proofErr w:type="gramEnd"/>
      <w:r>
        <w:t xml:space="preserve"> Very strange</w:t>
      </w:r>
    </w:p>
    <w:p w14:paraId="31F1909A" w14:textId="77777777" w:rsidR="001B25D9" w:rsidRDefault="001B25D9">
      <w:pPr>
        <w:pStyle w:val="Heading1"/>
      </w:pPr>
      <w:bookmarkStart w:id="94" w:name="_3i3cvthap4v9" w:colFirst="0" w:colLast="0"/>
      <w:bookmarkEnd w:id="94"/>
    </w:p>
    <w:p w14:paraId="31F1909B" w14:textId="77777777" w:rsidR="001B25D9" w:rsidRDefault="00A94FFE">
      <w:pPr>
        <w:pStyle w:val="Heading1"/>
        <w:rPr>
          <w:b w:val="0"/>
          <w:sz w:val="40"/>
          <w:szCs w:val="40"/>
        </w:rPr>
      </w:pPr>
      <w:bookmarkStart w:id="95" w:name="_d3z79jg4mulc" w:colFirst="0" w:colLast="0"/>
      <w:bookmarkEnd w:id="95"/>
      <w:r>
        <w:t>2021.02.21 - Office move</w:t>
      </w:r>
    </w:p>
    <w:p w14:paraId="31F1909C" w14:textId="77777777" w:rsidR="001B25D9" w:rsidRDefault="00A94FFE">
      <w:proofErr w:type="spellStart"/>
      <w:r>
        <w:t>TheMoved</w:t>
      </w:r>
      <w:proofErr w:type="spellEnd"/>
      <w:r>
        <w:t xml:space="preserve"> this series of plants (largely with set fruit) into my office; had to set up beakers to support the extended limbs &lt;</w:t>
      </w:r>
      <w:hyperlink r:id="rId400">
        <w:r>
          <w:rPr>
            <w:color w:val="1155CC"/>
            <w:u w:val="single"/>
          </w:rPr>
          <w:t>Ly60 office</w:t>
        </w:r>
      </w:hyperlink>
      <w:r>
        <w:t xml:space="preserve">&gt;.  </w:t>
      </w:r>
    </w:p>
    <w:p w14:paraId="31F1909D" w14:textId="77777777" w:rsidR="001B25D9" w:rsidRDefault="001B25D9"/>
    <w:p w14:paraId="31F1909E" w14:textId="77777777" w:rsidR="001B25D9" w:rsidRDefault="00A94FFE">
      <w:pPr>
        <w:pStyle w:val="Heading1"/>
        <w:rPr>
          <w:b w:val="0"/>
          <w:sz w:val="40"/>
          <w:szCs w:val="40"/>
        </w:rPr>
      </w:pPr>
      <w:bookmarkStart w:id="96" w:name="_wclq721nkyy4" w:colFirst="0" w:colLast="0"/>
      <w:bookmarkEnd w:id="96"/>
      <w:r>
        <w:t>2021.02.17 - Image Observations</w:t>
      </w:r>
    </w:p>
    <w:p w14:paraId="31F1909F" w14:textId="77777777" w:rsidR="001B25D9" w:rsidRDefault="00A94FFE">
      <w:r>
        <w:t xml:space="preserve">The non-germinated agar plants </w:t>
      </w:r>
      <w:hyperlink r:id="rId401">
        <w:r>
          <w:rPr>
            <w:color w:val="1155CC"/>
            <w:u w:val="single"/>
          </w:rPr>
          <w:t>&lt;Ly60.2.17&gt;</w:t>
        </w:r>
      </w:hyperlink>
      <w:r>
        <w:t xml:space="preserve"> looks to be contaminated.    </w:t>
      </w:r>
    </w:p>
    <w:p w14:paraId="31F190A0" w14:textId="77777777" w:rsidR="001B25D9" w:rsidRDefault="001B25D9">
      <w:pPr>
        <w:pStyle w:val="Heading1"/>
      </w:pPr>
      <w:bookmarkStart w:id="97" w:name="_tgg454n9vgr4" w:colFirst="0" w:colLast="0"/>
      <w:bookmarkEnd w:id="97"/>
    </w:p>
    <w:p w14:paraId="31F190A1" w14:textId="77777777" w:rsidR="001B25D9" w:rsidRDefault="00A94FFE">
      <w:pPr>
        <w:pStyle w:val="Heading1"/>
      </w:pPr>
      <w:bookmarkStart w:id="98" w:name="_uoemq8lbeu7g" w:colFirst="0" w:colLast="0"/>
      <w:bookmarkEnd w:id="98"/>
      <w:r>
        <w:t>2021.02.08 - recovered sucker clone</w:t>
      </w:r>
    </w:p>
    <w:p w14:paraId="31F190A2" w14:textId="77777777" w:rsidR="001B25D9" w:rsidRDefault="00A94FFE">
      <w:r>
        <w:t>Here is the current recovered &lt;</w:t>
      </w:r>
      <w:hyperlink r:id="rId402">
        <w:r>
          <w:rPr>
            <w:color w:val="1155CC"/>
            <w:u w:val="single"/>
          </w:rPr>
          <w:t>Ly60.2.4b</w:t>
        </w:r>
      </w:hyperlink>
      <w:r>
        <w:t xml:space="preserve">&gt; which apparently had a </w:t>
      </w:r>
      <w:commentRangeStart w:id="99"/>
      <w:r>
        <w:t>low-intermediate expression level</w:t>
      </w:r>
      <w:commentRangeEnd w:id="99"/>
      <w:r>
        <w:commentReference w:id="99"/>
      </w:r>
      <w:r>
        <w:t xml:space="preserve">.   We placed it on the </w:t>
      </w:r>
      <w:proofErr w:type="spellStart"/>
      <w:r>
        <w:t>dPCR</w:t>
      </w:r>
      <w:proofErr w:type="spellEnd"/>
      <w:r>
        <w:t xml:space="preserve"> list for the next round, </w:t>
      </w:r>
      <w:proofErr w:type="gramStart"/>
      <w:r>
        <w:t>in the event that</w:t>
      </w:r>
      <w:proofErr w:type="gramEnd"/>
      <w:r>
        <w:t xml:space="preserve"> it can provide insight into the copy number expression level.</w:t>
      </w:r>
    </w:p>
    <w:p w14:paraId="31F190A3" w14:textId="77777777" w:rsidR="001B25D9" w:rsidRDefault="001B25D9"/>
    <w:p w14:paraId="31F190A4" w14:textId="77777777" w:rsidR="001B25D9" w:rsidRDefault="00A94FFE">
      <w:r>
        <w:t>Put Ly60.2.17 seeds directly onto agar as this was determined to be single gene insertion hemizygous (surface sterilized, whole nine yards)</w:t>
      </w:r>
    </w:p>
    <w:p w14:paraId="31F190A5" w14:textId="77777777" w:rsidR="001B25D9" w:rsidRDefault="00A94FFE">
      <w:r>
        <w:t>&lt;</w:t>
      </w:r>
      <w:hyperlink r:id="rId403">
        <w:r>
          <w:rPr>
            <w:color w:val="1155CC"/>
            <w:u w:val="single"/>
          </w:rPr>
          <w:t>Ly60.2.17_germinating_seeds</w:t>
        </w:r>
      </w:hyperlink>
      <w:r>
        <w:t>&gt;</w:t>
      </w:r>
    </w:p>
    <w:p w14:paraId="31F190A6" w14:textId="77777777" w:rsidR="001B25D9" w:rsidRDefault="001B25D9"/>
    <w:p w14:paraId="31F190A7" w14:textId="77777777" w:rsidR="001B25D9" w:rsidRDefault="00A94FFE">
      <w:pPr>
        <w:pStyle w:val="Heading1"/>
      </w:pPr>
      <w:bookmarkStart w:id="100" w:name="_75lyfk70s3z" w:colFirst="0" w:colLast="0"/>
      <w:bookmarkEnd w:id="100"/>
      <w:r>
        <w:t xml:space="preserve">2021.02.05 - </w:t>
      </w:r>
      <w:proofErr w:type="spellStart"/>
      <w:r>
        <w:t>dPCR</w:t>
      </w:r>
      <w:proofErr w:type="spellEnd"/>
      <w:r>
        <w:t xml:space="preserve"> data</w:t>
      </w:r>
    </w:p>
    <w:p w14:paraId="31F190A8" w14:textId="77777777" w:rsidR="001B25D9" w:rsidRDefault="00A94FFE">
      <w:proofErr w:type="spellStart"/>
      <w:r>
        <w:t>dPCR</w:t>
      </w:r>
      <w:proofErr w:type="spellEnd"/>
      <w:r>
        <w:t xml:space="preserve"> data came in today! More info here: &lt;</w:t>
      </w:r>
      <w:hyperlink r:id="rId404">
        <w:r>
          <w:rPr>
            <w:color w:val="1155CC"/>
            <w:u w:val="single"/>
          </w:rPr>
          <w:t xml:space="preserve">2021.01.29 </w:t>
        </w:r>
        <w:proofErr w:type="spellStart"/>
        <w:r>
          <w:rPr>
            <w:color w:val="1155CC"/>
            <w:u w:val="single"/>
          </w:rPr>
          <w:t>dPCR</w:t>
        </w:r>
        <w:proofErr w:type="spellEnd"/>
        <w:r>
          <w:rPr>
            <w:color w:val="1155CC"/>
            <w:u w:val="single"/>
          </w:rPr>
          <w:t xml:space="preserve"> Results</w:t>
        </w:r>
      </w:hyperlink>
      <w:r>
        <w:t xml:space="preserve">&gt; </w:t>
      </w:r>
    </w:p>
    <w:p w14:paraId="31F190A9" w14:textId="77777777" w:rsidR="001B25D9" w:rsidRDefault="00A94FFE">
      <w:r>
        <w:t xml:space="preserve">The important aspect of interpreting these results is that </w:t>
      </w:r>
      <w:proofErr w:type="gramStart"/>
      <w:r>
        <w:t>all of</w:t>
      </w:r>
      <w:proofErr w:type="gramEnd"/>
      <w:r>
        <w:t xml:space="preserve"> these samples are T1 tissue (not primary transgenics), and we do not know the original gene copy insertion number.  R= ration transgene / reference gene.  While we know the number of gene insertions at this stage, we do not know if any of these are homozygous for example.  The only one we can presume to be known is Ly</w:t>
      </w:r>
      <w:proofErr w:type="gramStart"/>
      <w:r>
        <w:t>60..</w:t>
      </w:r>
      <w:proofErr w:type="gramEnd"/>
      <w:r>
        <w:t xml:space="preserve">2.17 which has a </w:t>
      </w:r>
      <w:proofErr w:type="spellStart"/>
      <w:r>
        <w:t>dPCR</w:t>
      </w:r>
      <w:proofErr w:type="spellEnd"/>
      <w:r>
        <w:t xml:space="preserve"> ratio of 0.5 which suggests this is single gene insertion hemizygous (one gene insertion on one chromosome).  The </w:t>
      </w:r>
      <w:r>
        <w:lastRenderedPageBreak/>
        <w:t>transgenics that have a ratio of R=1 (#12, 13,</w:t>
      </w:r>
      <w:r>
        <w:t xml:space="preserve"> 16) can either be homozygous at one insertion allele, or hemizygous at two alleles.  At the next segregation (T2) these will either give 100% R=1 if it is homozygous at one allele, and range from (</w:t>
      </w:r>
      <w:proofErr w:type="spellStart"/>
      <w:r>
        <w:t>i</w:t>
      </w:r>
      <w:proofErr w:type="spellEnd"/>
      <w:r>
        <w:t xml:space="preserve"> think </w:t>
      </w:r>
      <w:proofErr w:type="gramStart"/>
      <w:r>
        <w:t>… )</w:t>
      </w:r>
      <w:proofErr w:type="gramEnd"/>
      <w:r>
        <w:t xml:space="preserve">  (⅛)R=0 … to (⅛)R=2    The observation that there appears to be at least 3 primary gene insertions (based on R=2.5 for Ly60.2.11) … greatly increases the likelihood that the R=1 observations are double hemizygous.  Ly60.2.15 appears to have R=1.5 which could result from one homozygous allele + 1 hemiz</w:t>
      </w:r>
      <w:r>
        <w:t xml:space="preserve">ygous allele … or three hemizygous alleles.  Finally, Ly60.2.11 (R=2.5) could result from two homozygous alleles + 1 hemizygous … or as many as 5 hemizygous alleles (unlikely).  An independent repeat of Ly60.2.11 would be a nice confirmation, but it would also be helpful to obtain additional </w:t>
      </w:r>
      <w:proofErr w:type="spellStart"/>
      <w:r>
        <w:t>dPCR</w:t>
      </w:r>
      <w:proofErr w:type="spellEnd"/>
      <w:r>
        <w:t xml:space="preserve"> for separate transformations (such as Ly60.2.4) which had low but measurable </w:t>
      </w:r>
      <w:proofErr w:type="spellStart"/>
      <w:r>
        <w:t>mCherry</w:t>
      </w:r>
      <w:proofErr w:type="spellEnd"/>
      <w:r>
        <w:t xml:space="preserve"> phloem exudate.  </w:t>
      </w:r>
    </w:p>
    <w:p w14:paraId="31F190AA" w14:textId="77777777" w:rsidR="001B25D9" w:rsidRDefault="00A94FFE">
      <w:r>
        <w:rPr>
          <w:noProof/>
        </w:rPr>
        <w:drawing>
          <wp:inline distT="114300" distB="114300" distL="114300" distR="114300" wp14:anchorId="31F191B5" wp14:editId="31F191B6">
            <wp:extent cx="2090738" cy="3378326"/>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05"/>
                    <a:srcRect/>
                    <a:stretch>
                      <a:fillRect/>
                    </a:stretch>
                  </pic:blipFill>
                  <pic:spPr>
                    <a:xfrm>
                      <a:off x="0" y="0"/>
                      <a:ext cx="2090738" cy="3378326"/>
                    </a:xfrm>
                    <a:prstGeom prst="rect">
                      <a:avLst/>
                    </a:prstGeom>
                    <a:ln/>
                  </pic:spPr>
                </pic:pic>
              </a:graphicData>
            </a:graphic>
          </wp:inline>
        </w:drawing>
      </w:r>
    </w:p>
    <w:p w14:paraId="31F190AB" w14:textId="77777777" w:rsidR="001B25D9" w:rsidRDefault="001B25D9"/>
    <w:p w14:paraId="31F190AC" w14:textId="77777777" w:rsidR="001B25D9" w:rsidRDefault="00A94FFE">
      <w:pPr>
        <w:pStyle w:val="Heading1"/>
      </w:pPr>
      <w:bookmarkStart w:id="101" w:name="_s1ozpi1tac0v" w:colFirst="0" w:colLast="0"/>
      <w:bookmarkEnd w:id="101"/>
      <w:r>
        <w:t xml:space="preserve">2021.02.04 - Seed harvest session </w:t>
      </w:r>
    </w:p>
    <w:p w14:paraId="31F190AD" w14:textId="77777777" w:rsidR="001B25D9" w:rsidRDefault="00A94FFE">
      <w:r>
        <w:t xml:space="preserve">As these tomatoes were deemed “healthy”, seed harvesting was left </w:t>
      </w:r>
      <w:proofErr w:type="spellStart"/>
      <w:proofErr w:type="gramStart"/>
      <w:r>
        <w:t>til</w:t>
      </w:r>
      <w:proofErr w:type="spellEnd"/>
      <w:proofErr w:type="gramEnd"/>
      <w:r>
        <w:t xml:space="preserve"> today. Natalie and Aisa each harvested about half of the remaining tomatoes (and left the seeds to ferment in culture tubes for several days)</w:t>
      </w:r>
    </w:p>
    <w:p w14:paraId="31F190AE" w14:textId="77777777" w:rsidR="001B25D9" w:rsidRDefault="001B25D9"/>
    <w:p w14:paraId="31F190AF" w14:textId="77777777" w:rsidR="001B25D9" w:rsidRDefault="001B25D9"/>
    <w:p w14:paraId="31F190B0" w14:textId="77777777" w:rsidR="001B25D9" w:rsidRDefault="00A94FFE">
      <w:pPr>
        <w:pStyle w:val="Heading1"/>
      </w:pPr>
      <w:bookmarkStart w:id="102" w:name="_1peoxprkrpol" w:colFirst="0" w:colLast="0"/>
      <w:bookmarkEnd w:id="102"/>
      <w:proofErr w:type="gramStart"/>
      <w:r>
        <w:t>2021.01.27  -</w:t>
      </w:r>
      <w:proofErr w:type="gramEnd"/>
      <w:r>
        <w:t xml:space="preserve">  </w:t>
      </w:r>
      <w:proofErr w:type="spellStart"/>
      <w:r>
        <w:t>Hburg</w:t>
      </w:r>
      <w:proofErr w:type="spellEnd"/>
      <w:r>
        <w:t xml:space="preserve"> Inventory run - fruit fest</w:t>
      </w:r>
    </w:p>
    <w:p w14:paraId="31F190B1" w14:textId="77777777" w:rsidR="001B25D9" w:rsidRDefault="00A94FFE">
      <w:r>
        <w:t xml:space="preserve">Major harvest of fruit brought back to UP; this included </w:t>
      </w:r>
      <w:commentRangeStart w:id="103"/>
      <w:r>
        <w:t xml:space="preserve">(11) of the </w:t>
      </w:r>
      <w:hyperlink r:id="rId406">
        <w:r>
          <w:rPr>
            <w:color w:val="1155CC"/>
            <w:u w:val="single"/>
          </w:rPr>
          <w:t>Ly60.1 T1 plants</w:t>
        </w:r>
      </w:hyperlink>
      <w:commentRangeEnd w:id="103"/>
      <w:r>
        <w:commentReference w:id="103"/>
      </w:r>
      <w:r>
        <w:t xml:space="preserve">, and (12) of the Ly60.2 plants.  Since we have major phloem exudate samples and several </w:t>
      </w:r>
      <w:proofErr w:type="spellStart"/>
      <w:r>
        <w:t>dPCR</w:t>
      </w:r>
      <w:proofErr w:type="spellEnd"/>
      <w:r>
        <w:t xml:space="preserve"> submitted, we should soon be able to do a major consolidation of these transgenics noting that thus far, there was a HUGE effort to push this forward in support of Krum’s observations.  </w:t>
      </w:r>
    </w:p>
    <w:p w14:paraId="31F190B2" w14:textId="77777777" w:rsidR="001B25D9" w:rsidRDefault="001B25D9"/>
    <w:p w14:paraId="31F190B3" w14:textId="77777777" w:rsidR="001B25D9" w:rsidRDefault="00A94FFE">
      <w:pPr>
        <w:pStyle w:val="Heading1"/>
      </w:pPr>
      <w:bookmarkStart w:id="104" w:name="_f0paa79q7w26" w:colFirst="0" w:colLast="0"/>
      <w:bookmarkEnd w:id="104"/>
      <w:proofErr w:type="gramStart"/>
      <w:r>
        <w:t>2021.01.24  -</w:t>
      </w:r>
      <w:proofErr w:type="gramEnd"/>
      <w:r>
        <w:t xml:space="preserve">  RE sucker clone</w:t>
      </w:r>
    </w:p>
    <w:p w14:paraId="31F190B4" w14:textId="77777777" w:rsidR="001B25D9" w:rsidRDefault="00A94FFE">
      <w:r>
        <w:t>Cut relatively ‘large’ suckers from the two consistently ‘best’ phloem exudate scans &lt;</w:t>
      </w:r>
      <w:hyperlink r:id="rId407">
        <w:r>
          <w:rPr>
            <w:color w:val="1155CC"/>
            <w:u w:val="single"/>
          </w:rPr>
          <w:t>Ly60.2.13c_17c</w:t>
        </w:r>
      </w:hyperlink>
      <w:r>
        <w:t xml:space="preserve">&gt;.  </w:t>
      </w:r>
    </w:p>
    <w:p w14:paraId="31F190B5" w14:textId="77777777" w:rsidR="001B25D9" w:rsidRDefault="001B25D9"/>
    <w:p w14:paraId="31F190B6" w14:textId="77777777" w:rsidR="001B25D9" w:rsidRDefault="00A94FFE">
      <w:pPr>
        <w:pStyle w:val="Heading1"/>
      </w:pPr>
      <w:bookmarkStart w:id="105" w:name="_tkf855djgxvb" w:colFirst="0" w:colLast="0"/>
      <w:bookmarkEnd w:id="105"/>
      <w:r>
        <w:t xml:space="preserve">2021.01.18 - More </w:t>
      </w:r>
      <w:commentRangeStart w:id="106"/>
      <w:r>
        <w:t>phloem exudate scans</w:t>
      </w:r>
      <w:commentRangeEnd w:id="106"/>
      <w:r>
        <w:commentReference w:id="106"/>
      </w:r>
    </w:p>
    <w:p w14:paraId="31F190B7" w14:textId="77777777" w:rsidR="001B25D9" w:rsidRDefault="00A94FFE">
      <w:r>
        <w:t>Krum set up and measured phloem exudates today.</w:t>
      </w:r>
    </w:p>
    <w:p w14:paraId="31F190B8" w14:textId="77777777" w:rsidR="001B25D9" w:rsidRDefault="00A94FFE">
      <w:r>
        <w:t xml:space="preserve">Since the plants are now quite large and setting fruit, I noted that they had been shuffled around, and there is some concern that there could have been some cross-pollination between plants.  Krum indicated he was careful, but not specifically thinking about avoiding flower contact; as we only have a single transformation </w:t>
      </w:r>
      <w:r>
        <w:lastRenderedPageBreak/>
        <w:t xml:space="preserve">event … and do not yet know the copy number, it is probably more relevant that we can screen </w:t>
      </w:r>
      <w:proofErr w:type="spellStart"/>
      <w:r>
        <w:t>mCherry</w:t>
      </w:r>
      <w:proofErr w:type="spellEnd"/>
      <w:r>
        <w:t xml:space="preserve"> function, than the transgene segregation.  </w:t>
      </w:r>
    </w:p>
    <w:p w14:paraId="31F190B9" w14:textId="77777777" w:rsidR="001B25D9" w:rsidRDefault="001B25D9"/>
    <w:p w14:paraId="31F190BA" w14:textId="77777777" w:rsidR="001B25D9" w:rsidRDefault="00A94FFE">
      <w:pPr>
        <w:pStyle w:val="Heading1"/>
      </w:pPr>
      <w:bookmarkStart w:id="107" w:name="_a3iujqeg4lhr" w:colFirst="0" w:colLast="0"/>
      <w:bookmarkEnd w:id="107"/>
      <w:r>
        <w:t>2021.01.16 - successful sucker clone</w:t>
      </w:r>
    </w:p>
    <w:p w14:paraId="31F190BB" w14:textId="77777777" w:rsidR="001B25D9" w:rsidRDefault="00A94FFE">
      <w:r>
        <w:t xml:space="preserve">Noted that the sucker clone of </w:t>
      </w:r>
      <w:hyperlink r:id="rId408">
        <w:r>
          <w:rPr>
            <w:color w:val="1155CC"/>
            <w:u w:val="single"/>
          </w:rPr>
          <w:t>Ly60.2.4b</w:t>
        </w:r>
      </w:hyperlink>
      <w:r>
        <w:t xml:space="preserve"> has really started to take off after month(s) of sitting around thinking about it.  There is now considerable fruit set on all of the Ly60 </w:t>
      </w:r>
      <w:proofErr w:type="gramStart"/>
      <w:r>
        <w:t>plants;  even</w:t>
      </w:r>
      <w:proofErr w:type="gramEnd"/>
      <w:r>
        <w:t xml:space="preserve"> those with the delayed move to larger pots (reduced </w:t>
      </w:r>
      <w:proofErr w:type="spellStart"/>
      <w:r>
        <w:t>mCherry</w:t>
      </w:r>
      <w:proofErr w:type="spellEnd"/>
      <w:r>
        <w:t xml:space="preserve">) are now well set with fruit.  </w:t>
      </w:r>
    </w:p>
    <w:p w14:paraId="31F190BC" w14:textId="77777777" w:rsidR="001B25D9" w:rsidRDefault="001B25D9"/>
    <w:p w14:paraId="31F190BD" w14:textId="77777777" w:rsidR="001B25D9" w:rsidRDefault="00A94FFE">
      <w:pPr>
        <w:pStyle w:val="Heading1"/>
      </w:pPr>
      <w:bookmarkStart w:id="108" w:name="_x10h5jlffo7a" w:colFirst="0" w:colLast="0"/>
      <w:bookmarkEnd w:id="108"/>
      <w:r>
        <w:t>2021.01.02 - poor fruit set</w:t>
      </w:r>
    </w:p>
    <w:p w14:paraId="31F190BE" w14:textId="77777777" w:rsidR="001B25D9" w:rsidRDefault="00A94FFE">
      <w:r>
        <w:t xml:space="preserve">Noted that the very large sucker clones do not seem to be setting fruit.  I realized that I have not been undertaking manual pollination … so I started to do this and left the ‘sticks’ in the pots to do this several times a week.  A few days ago, I had moved (2) of the ‘best’ plants to a separate cage … and placed them on the lower level.  Noting that there is higher intensity light on the bottom ‘chandeliers’, I moved the other two down to the lower level.  </w:t>
      </w:r>
    </w:p>
    <w:p w14:paraId="31F190BF" w14:textId="77777777" w:rsidR="001B25D9" w:rsidRDefault="00A94FFE">
      <w:r>
        <w:rPr>
          <w:u w:val="single"/>
        </w:rPr>
        <w:t>Sucker clone update</w:t>
      </w:r>
      <w:r>
        <w:t>: The sucker cloning effort only worked well for relatively young plants … &lt;IMG_</w:t>
      </w:r>
      <w:hyperlink r:id="rId409">
        <w:r>
          <w:rPr>
            <w:color w:val="1155CC"/>
            <w:u w:val="single"/>
          </w:rPr>
          <w:t>20210102 Ly60.2.4b_5b</w:t>
        </w:r>
      </w:hyperlink>
      <w:r>
        <w:t xml:space="preserve">&gt; : Ly60.2.5b is dead, and 4b is hanging on.  </w:t>
      </w:r>
    </w:p>
    <w:p w14:paraId="31F190C0" w14:textId="77777777" w:rsidR="001B25D9" w:rsidRDefault="001B25D9"/>
    <w:p w14:paraId="31F190C1" w14:textId="77777777" w:rsidR="001B25D9" w:rsidRDefault="00A94FFE">
      <w:pPr>
        <w:pStyle w:val="Heading1"/>
      </w:pPr>
      <w:bookmarkStart w:id="109" w:name="_bxie01hei59" w:colFirst="0" w:colLast="0"/>
      <w:bookmarkEnd w:id="109"/>
      <w:r>
        <w:t xml:space="preserve">2020.12.24 - Summary of </w:t>
      </w:r>
      <w:commentRangeStart w:id="110"/>
      <w:r>
        <w:t>Phloem Exudate Status</w:t>
      </w:r>
      <w:commentRangeEnd w:id="110"/>
      <w:r>
        <w:commentReference w:id="110"/>
      </w:r>
    </w:p>
    <w:p w14:paraId="31F190C2" w14:textId="77777777" w:rsidR="001B25D9" w:rsidRDefault="00A94FFE">
      <w:r>
        <w:t xml:space="preserve">Krum generated a </w:t>
      </w:r>
      <w:hyperlink r:id="rId410">
        <w:r>
          <w:rPr>
            <w:color w:val="1155CC"/>
            <w:u w:val="single"/>
          </w:rPr>
          <w:t>summary of phloem exudates</w:t>
        </w:r>
      </w:hyperlink>
      <w:r>
        <w:t xml:space="preserve"> today.  </w:t>
      </w:r>
    </w:p>
    <w:p w14:paraId="31F190C3" w14:textId="77777777" w:rsidR="001B25D9" w:rsidRDefault="00A94FFE">
      <w:r>
        <w:t>He feels we have what we need … I am less convinced, in part because a rather extensive effort has gone into generating the current 8 relatively young / happy plants that were cloned to make sure that this would be possible.    Here is the current pictures in the rack cages &lt;</w:t>
      </w:r>
      <w:hyperlink r:id="rId411">
        <w:r>
          <w:rPr>
            <w:color w:val="1155CC"/>
            <w:u w:val="single"/>
          </w:rPr>
          <w:t>Ly60.2.3_11_15_16</w:t>
        </w:r>
      </w:hyperlink>
      <w:r>
        <w:t>&gt; &lt;</w:t>
      </w:r>
      <w:hyperlink r:id="rId412">
        <w:r>
          <w:rPr>
            <w:color w:val="1155CC"/>
            <w:u w:val="single"/>
          </w:rPr>
          <w:t>Ly60.2.12_13_14_17</w:t>
        </w:r>
      </w:hyperlink>
      <w:r>
        <w:t>&gt;</w:t>
      </w:r>
    </w:p>
    <w:tbl>
      <w:tblPr>
        <w:tblStyle w:val="a6"/>
        <w:tblW w:w="10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15"/>
        <w:gridCol w:w="825"/>
        <w:gridCol w:w="1485"/>
        <w:gridCol w:w="1425"/>
        <w:gridCol w:w="5550"/>
      </w:tblGrid>
      <w:tr w:rsidR="001B25D9" w14:paraId="31F190C9" w14:textId="77777777">
        <w:tc>
          <w:tcPr>
            <w:tcW w:w="1515" w:type="dxa"/>
            <w:shd w:val="clear" w:color="auto" w:fill="auto"/>
            <w:tcMar>
              <w:top w:w="36" w:type="dxa"/>
              <w:left w:w="36" w:type="dxa"/>
              <w:bottom w:w="36" w:type="dxa"/>
              <w:right w:w="36" w:type="dxa"/>
            </w:tcMar>
          </w:tcPr>
          <w:p w14:paraId="31F190C4" w14:textId="77777777" w:rsidR="001B25D9" w:rsidRDefault="001B25D9">
            <w:pPr>
              <w:widowControl w:val="0"/>
              <w:pBdr>
                <w:top w:val="nil"/>
                <w:left w:val="nil"/>
                <w:bottom w:val="nil"/>
                <w:right w:val="nil"/>
                <w:between w:val="nil"/>
              </w:pBdr>
              <w:spacing w:line="240" w:lineRule="auto"/>
            </w:pPr>
          </w:p>
        </w:tc>
        <w:tc>
          <w:tcPr>
            <w:tcW w:w="825" w:type="dxa"/>
            <w:shd w:val="clear" w:color="auto" w:fill="auto"/>
            <w:tcMar>
              <w:top w:w="36" w:type="dxa"/>
              <w:left w:w="36" w:type="dxa"/>
              <w:bottom w:w="36" w:type="dxa"/>
              <w:right w:w="36" w:type="dxa"/>
            </w:tcMar>
          </w:tcPr>
          <w:p w14:paraId="31F190C5" w14:textId="77777777" w:rsidR="001B25D9" w:rsidRDefault="00A94FFE">
            <w:pPr>
              <w:widowControl w:val="0"/>
              <w:pBdr>
                <w:top w:val="nil"/>
                <w:left w:val="nil"/>
                <w:bottom w:val="nil"/>
                <w:right w:val="nil"/>
                <w:between w:val="nil"/>
              </w:pBdr>
              <w:spacing w:line="240" w:lineRule="auto"/>
              <w:jc w:val="center"/>
              <w:rPr>
                <w:b/>
                <w:sz w:val="20"/>
                <w:szCs w:val="20"/>
              </w:rPr>
            </w:pPr>
            <w:r>
              <w:rPr>
                <w:b/>
                <w:sz w:val="20"/>
                <w:szCs w:val="20"/>
              </w:rPr>
              <w:t>age</w:t>
            </w:r>
          </w:p>
        </w:tc>
        <w:tc>
          <w:tcPr>
            <w:tcW w:w="1485" w:type="dxa"/>
            <w:shd w:val="clear" w:color="auto" w:fill="auto"/>
            <w:tcMar>
              <w:top w:w="36" w:type="dxa"/>
              <w:left w:w="36" w:type="dxa"/>
              <w:bottom w:w="36" w:type="dxa"/>
              <w:right w:w="36" w:type="dxa"/>
            </w:tcMar>
          </w:tcPr>
          <w:p w14:paraId="31F190C6" w14:textId="77777777" w:rsidR="001B25D9" w:rsidRDefault="00A94FFE">
            <w:pPr>
              <w:widowControl w:val="0"/>
              <w:pBdr>
                <w:top w:val="nil"/>
                <w:left w:val="nil"/>
                <w:bottom w:val="nil"/>
                <w:right w:val="nil"/>
                <w:between w:val="nil"/>
              </w:pBdr>
              <w:spacing w:line="240" w:lineRule="auto"/>
              <w:jc w:val="center"/>
              <w:rPr>
                <w:sz w:val="20"/>
                <w:szCs w:val="20"/>
              </w:rPr>
            </w:pPr>
            <w:r>
              <w:rPr>
                <w:sz w:val="20"/>
                <w:szCs w:val="20"/>
              </w:rPr>
              <w:t>clone</w:t>
            </w:r>
          </w:p>
        </w:tc>
        <w:tc>
          <w:tcPr>
            <w:tcW w:w="1425" w:type="dxa"/>
            <w:shd w:val="clear" w:color="auto" w:fill="auto"/>
            <w:tcMar>
              <w:top w:w="36" w:type="dxa"/>
              <w:left w:w="36" w:type="dxa"/>
              <w:bottom w:w="36" w:type="dxa"/>
              <w:right w:w="36" w:type="dxa"/>
            </w:tcMar>
          </w:tcPr>
          <w:p w14:paraId="31F190C7" w14:textId="77777777" w:rsidR="001B25D9" w:rsidRDefault="00A94FFE">
            <w:pPr>
              <w:widowControl w:val="0"/>
              <w:pBdr>
                <w:top w:val="nil"/>
                <w:left w:val="nil"/>
                <w:bottom w:val="nil"/>
                <w:right w:val="nil"/>
                <w:between w:val="nil"/>
              </w:pBdr>
              <w:spacing w:line="240" w:lineRule="auto"/>
              <w:rPr>
                <w:sz w:val="20"/>
                <w:szCs w:val="20"/>
              </w:rPr>
            </w:pPr>
            <w:r>
              <w:rPr>
                <w:sz w:val="20"/>
                <w:szCs w:val="20"/>
              </w:rPr>
              <w:t>Happy Clones</w:t>
            </w:r>
          </w:p>
        </w:tc>
        <w:tc>
          <w:tcPr>
            <w:tcW w:w="5550" w:type="dxa"/>
            <w:shd w:val="clear" w:color="auto" w:fill="auto"/>
            <w:tcMar>
              <w:top w:w="36" w:type="dxa"/>
              <w:left w:w="36" w:type="dxa"/>
              <w:bottom w:w="36" w:type="dxa"/>
              <w:right w:w="36" w:type="dxa"/>
            </w:tcMar>
          </w:tcPr>
          <w:p w14:paraId="31F190C8" w14:textId="77777777" w:rsidR="001B25D9" w:rsidRDefault="001B25D9">
            <w:pPr>
              <w:widowControl w:val="0"/>
              <w:pBdr>
                <w:top w:val="nil"/>
                <w:left w:val="nil"/>
                <w:bottom w:val="nil"/>
                <w:right w:val="nil"/>
                <w:between w:val="nil"/>
              </w:pBdr>
              <w:spacing w:line="240" w:lineRule="auto"/>
              <w:rPr>
                <w:sz w:val="20"/>
                <w:szCs w:val="20"/>
              </w:rPr>
            </w:pPr>
          </w:p>
        </w:tc>
      </w:tr>
      <w:tr w:rsidR="001B25D9" w14:paraId="31F190CF" w14:textId="77777777">
        <w:tc>
          <w:tcPr>
            <w:tcW w:w="1515" w:type="dxa"/>
            <w:shd w:val="clear" w:color="auto" w:fill="auto"/>
            <w:tcMar>
              <w:top w:w="33" w:type="dxa"/>
              <w:left w:w="33" w:type="dxa"/>
              <w:bottom w:w="33" w:type="dxa"/>
              <w:right w:w="33" w:type="dxa"/>
            </w:tcMar>
          </w:tcPr>
          <w:p w14:paraId="31F190CA" w14:textId="77777777" w:rsidR="001B25D9" w:rsidRDefault="00A94FFE">
            <w:pPr>
              <w:widowControl w:val="0"/>
              <w:pBdr>
                <w:top w:val="nil"/>
                <w:left w:val="nil"/>
                <w:bottom w:val="nil"/>
                <w:right w:val="nil"/>
                <w:between w:val="nil"/>
              </w:pBdr>
              <w:spacing w:line="240" w:lineRule="auto"/>
            </w:pPr>
            <w:r>
              <w:t>Ly60.2.3</w:t>
            </w:r>
          </w:p>
        </w:tc>
        <w:tc>
          <w:tcPr>
            <w:tcW w:w="825" w:type="dxa"/>
            <w:shd w:val="clear" w:color="auto" w:fill="CCCCCC"/>
            <w:tcMar>
              <w:top w:w="33" w:type="dxa"/>
              <w:left w:w="33" w:type="dxa"/>
              <w:bottom w:w="33" w:type="dxa"/>
              <w:right w:w="33" w:type="dxa"/>
            </w:tcMar>
          </w:tcPr>
          <w:p w14:paraId="31F190CB" w14:textId="77777777" w:rsidR="001B25D9" w:rsidRDefault="00A94FFE">
            <w:pPr>
              <w:widowControl w:val="0"/>
              <w:pBdr>
                <w:top w:val="nil"/>
                <w:left w:val="nil"/>
                <w:bottom w:val="nil"/>
                <w:right w:val="nil"/>
                <w:between w:val="nil"/>
              </w:pBdr>
              <w:spacing w:line="240" w:lineRule="auto"/>
              <w:rPr>
                <w:sz w:val="20"/>
                <w:szCs w:val="20"/>
              </w:rPr>
            </w:pPr>
            <w:r>
              <w:rPr>
                <w:sz w:val="20"/>
                <w:szCs w:val="20"/>
              </w:rPr>
              <w:t>old</w:t>
            </w:r>
          </w:p>
        </w:tc>
        <w:tc>
          <w:tcPr>
            <w:tcW w:w="1485" w:type="dxa"/>
            <w:shd w:val="clear" w:color="auto" w:fill="auto"/>
            <w:tcMar>
              <w:top w:w="33" w:type="dxa"/>
              <w:left w:w="33" w:type="dxa"/>
              <w:bottom w:w="33" w:type="dxa"/>
              <w:right w:w="33" w:type="dxa"/>
            </w:tcMar>
          </w:tcPr>
          <w:p w14:paraId="31F190CC"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0CD" w14:textId="77777777" w:rsidR="001B25D9" w:rsidRDefault="00A94FFE">
            <w:pPr>
              <w:widowControl w:val="0"/>
              <w:pBdr>
                <w:top w:val="nil"/>
                <w:left w:val="nil"/>
                <w:bottom w:val="nil"/>
                <w:right w:val="nil"/>
                <w:between w:val="nil"/>
              </w:pBdr>
              <w:spacing w:line="240" w:lineRule="auto"/>
              <w:jc w:val="center"/>
            </w:pPr>
            <w:r>
              <w:t>x</w:t>
            </w:r>
          </w:p>
        </w:tc>
        <w:tc>
          <w:tcPr>
            <w:tcW w:w="5550" w:type="dxa"/>
            <w:shd w:val="clear" w:color="auto" w:fill="auto"/>
            <w:tcMar>
              <w:top w:w="33" w:type="dxa"/>
              <w:left w:w="33" w:type="dxa"/>
              <w:bottom w:w="33" w:type="dxa"/>
              <w:right w:w="33" w:type="dxa"/>
            </w:tcMar>
          </w:tcPr>
          <w:p w14:paraId="31F190CE" w14:textId="77777777" w:rsidR="001B25D9" w:rsidRDefault="001B25D9">
            <w:pPr>
              <w:widowControl w:val="0"/>
              <w:pBdr>
                <w:top w:val="nil"/>
                <w:left w:val="nil"/>
                <w:bottom w:val="nil"/>
                <w:right w:val="nil"/>
                <w:between w:val="nil"/>
              </w:pBdr>
              <w:spacing w:line="240" w:lineRule="auto"/>
            </w:pPr>
          </w:p>
        </w:tc>
      </w:tr>
      <w:tr w:rsidR="001B25D9" w14:paraId="31F190D5" w14:textId="77777777">
        <w:tc>
          <w:tcPr>
            <w:tcW w:w="1515" w:type="dxa"/>
            <w:shd w:val="clear" w:color="auto" w:fill="auto"/>
            <w:tcMar>
              <w:top w:w="33" w:type="dxa"/>
              <w:left w:w="33" w:type="dxa"/>
              <w:bottom w:w="33" w:type="dxa"/>
              <w:right w:w="33" w:type="dxa"/>
            </w:tcMar>
          </w:tcPr>
          <w:p w14:paraId="31F190D0" w14:textId="77777777" w:rsidR="001B25D9" w:rsidRDefault="00A94FFE">
            <w:pPr>
              <w:widowControl w:val="0"/>
              <w:pBdr>
                <w:top w:val="nil"/>
                <w:left w:val="nil"/>
                <w:bottom w:val="nil"/>
                <w:right w:val="nil"/>
                <w:between w:val="nil"/>
              </w:pBdr>
              <w:spacing w:line="240" w:lineRule="auto"/>
            </w:pPr>
            <w:r>
              <w:t>Ly60.2.4</w:t>
            </w:r>
          </w:p>
        </w:tc>
        <w:tc>
          <w:tcPr>
            <w:tcW w:w="825" w:type="dxa"/>
            <w:shd w:val="clear" w:color="auto" w:fill="CCCCCC"/>
            <w:tcMar>
              <w:top w:w="33" w:type="dxa"/>
              <w:left w:w="33" w:type="dxa"/>
              <w:bottom w:w="33" w:type="dxa"/>
              <w:right w:w="33" w:type="dxa"/>
            </w:tcMar>
          </w:tcPr>
          <w:p w14:paraId="31F190D1" w14:textId="77777777" w:rsidR="001B25D9" w:rsidRDefault="00A94FFE">
            <w:pPr>
              <w:widowControl w:val="0"/>
              <w:spacing w:line="240" w:lineRule="auto"/>
              <w:rPr>
                <w:sz w:val="20"/>
                <w:szCs w:val="20"/>
              </w:rPr>
            </w:pPr>
            <w:r>
              <w:rPr>
                <w:sz w:val="20"/>
                <w:szCs w:val="20"/>
              </w:rPr>
              <w:t>old</w:t>
            </w:r>
          </w:p>
        </w:tc>
        <w:tc>
          <w:tcPr>
            <w:tcW w:w="1485" w:type="dxa"/>
            <w:shd w:val="clear" w:color="auto" w:fill="F9CB9C"/>
            <w:tcMar>
              <w:top w:w="33" w:type="dxa"/>
              <w:left w:w="33" w:type="dxa"/>
              <w:bottom w:w="33" w:type="dxa"/>
              <w:right w:w="33" w:type="dxa"/>
            </w:tcMar>
          </w:tcPr>
          <w:p w14:paraId="31F190D2" w14:textId="77777777" w:rsidR="001B25D9" w:rsidRDefault="00A94FFE">
            <w:pPr>
              <w:widowControl w:val="0"/>
              <w:spacing w:line="240" w:lineRule="auto"/>
            </w:pPr>
            <w:r>
              <w:t>y</w:t>
            </w:r>
          </w:p>
        </w:tc>
        <w:tc>
          <w:tcPr>
            <w:tcW w:w="1425" w:type="dxa"/>
            <w:shd w:val="clear" w:color="auto" w:fill="auto"/>
            <w:tcMar>
              <w:top w:w="33" w:type="dxa"/>
              <w:left w:w="33" w:type="dxa"/>
              <w:bottom w:w="33" w:type="dxa"/>
              <w:right w:w="33" w:type="dxa"/>
            </w:tcMar>
          </w:tcPr>
          <w:p w14:paraId="31F190D3" w14:textId="77777777" w:rsidR="001B25D9" w:rsidRDefault="001B25D9">
            <w:pPr>
              <w:widowControl w:val="0"/>
              <w:pBdr>
                <w:top w:val="nil"/>
                <w:left w:val="nil"/>
                <w:bottom w:val="nil"/>
                <w:right w:val="nil"/>
                <w:between w:val="nil"/>
              </w:pBdr>
              <w:spacing w:line="240" w:lineRule="auto"/>
              <w:jc w:val="center"/>
            </w:pPr>
          </w:p>
        </w:tc>
        <w:tc>
          <w:tcPr>
            <w:tcW w:w="5550" w:type="dxa"/>
            <w:shd w:val="clear" w:color="auto" w:fill="auto"/>
            <w:tcMar>
              <w:top w:w="33" w:type="dxa"/>
              <w:left w:w="33" w:type="dxa"/>
              <w:bottom w:w="33" w:type="dxa"/>
              <w:right w:w="33" w:type="dxa"/>
            </w:tcMar>
          </w:tcPr>
          <w:p w14:paraId="31F190D4" w14:textId="77777777" w:rsidR="001B25D9" w:rsidRDefault="001B25D9">
            <w:pPr>
              <w:widowControl w:val="0"/>
              <w:pBdr>
                <w:top w:val="nil"/>
                <w:left w:val="nil"/>
                <w:bottom w:val="nil"/>
                <w:right w:val="nil"/>
                <w:between w:val="nil"/>
              </w:pBdr>
              <w:spacing w:line="240" w:lineRule="auto"/>
            </w:pPr>
          </w:p>
        </w:tc>
      </w:tr>
      <w:tr w:rsidR="001B25D9" w14:paraId="31F190DB" w14:textId="77777777">
        <w:tc>
          <w:tcPr>
            <w:tcW w:w="1515" w:type="dxa"/>
            <w:shd w:val="clear" w:color="auto" w:fill="auto"/>
            <w:tcMar>
              <w:top w:w="33" w:type="dxa"/>
              <w:left w:w="33" w:type="dxa"/>
              <w:bottom w:w="33" w:type="dxa"/>
              <w:right w:w="33" w:type="dxa"/>
            </w:tcMar>
          </w:tcPr>
          <w:p w14:paraId="31F190D6" w14:textId="77777777" w:rsidR="001B25D9" w:rsidRDefault="00A94FFE">
            <w:pPr>
              <w:widowControl w:val="0"/>
              <w:pBdr>
                <w:top w:val="nil"/>
                <w:left w:val="nil"/>
                <w:bottom w:val="nil"/>
                <w:right w:val="nil"/>
                <w:between w:val="nil"/>
              </w:pBdr>
              <w:spacing w:line="240" w:lineRule="auto"/>
            </w:pPr>
            <w:r>
              <w:t>Ly60.2.5</w:t>
            </w:r>
          </w:p>
        </w:tc>
        <w:tc>
          <w:tcPr>
            <w:tcW w:w="825" w:type="dxa"/>
            <w:shd w:val="clear" w:color="auto" w:fill="CCCCCC"/>
            <w:tcMar>
              <w:top w:w="33" w:type="dxa"/>
              <w:left w:w="33" w:type="dxa"/>
              <w:bottom w:w="33" w:type="dxa"/>
              <w:right w:w="33" w:type="dxa"/>
            </w:tcMar>
          </w:tcPr>
          <w:p w14:paraId="31F190D7" w14:textId="77777777" w:rsidR="001B25D9" w:rsidRDefault="00A94FFE">
            <w:pPr>
              <w:widowControl w:val="0"/>
              <w:spacing w:line="240" w:lineRule="auto"/>
              <w:rPr>
                <w:sz w:val="20"/>
                <w:szCs w:val="20"/>
              </w:rPr>
            </w:pPr>
            <w:r>
              <w:rPr>
                <w:sz w:val="20"/>
                <w:szCs w:val="20"/>
              </w:rPr>
              <w:t>old</w:t>
            </w:r>
          </w:p>
        </w:tc>
        <w:tc>
          <w:tcPr>
            <w:tcW w:w="1485" w:type="dxa"/>
            <w:shd w:val="clear" w:color="auto" w:fill="EA9999"/>
            <w:tcMar>
              <w:top w:w="33" w:type="dxa"/>
              <w:left w:w="33" w:type="dxa"/>
              <w:bottom w:w="33" w:type="dxa"/>
              <w:right w:w="33" w:type="dxa"/>
            </w:tcMar>
          </w:tcPr>
          <w:p w14:paraId="31F190D8"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0D9" w14:textId="77777777" w:rsidR="001B25D9" w:rsidRDefault="001B25D9">
            <w:pPr>
              <w:widowControl w:val="0"/>
              <w:pBdr>
                <w:top w:val="nil"/>
                <w:left w:val="nil"/>
                <w:bottom w:val="nil"/>
                <w:right w:val="nil"/>
                <w:between w:val="nil"/>
              </w:pBdr>
              <w:spacing w:line="240" w:lineRule="auto"/>
              <w:jc w:val="center"/>
            </w:pPr>
          </w:p>
        </w:tc>
        <w:tc>
          <w:tcPr>
            <w:tcW w:w="5550" w:type="dxa"/>
            <w:shd w:val="clear" w:color="auto" w:fill="auto"/>
            <w:tcMar>
              <w:top w:w="33" w:type="dxa"/>
              <w:left w:w="33" w:type="dxa"/>
              <w:bottom w:w="33" w:type="dxa"/>
              <w:right w:w="33" w:type="dxa"/>
            </w:tcMar>
          </w:tcPr>
          <w:p w14:paraId="31F190DA" w14:textId="77777777" w:rsidR="001B25D9" w:rsidRDefault="001B25D9">
            <w:pPr>
              <w:widowControl w:val="0"/>
              <w:pBdr>
                <w:top w:val="nil"/>
                <w:left w:val="nil"/>
                <w:bottom w:val="nil"/>
                <w:right w:val="nil"/>
                <w:between w:val="nil"/>
              </w:pBdr>
              <w:spacing w:line="240" w:lineRule="auto"/>
            </w:pPr>
          </w:p>
        </w:tc>
      </w:tr>
      <w:tr w:rsidR="001B25D9" w14:paraId="31F190E1" w14:textId="77777777">
        <w:tc>
          <w:tcPr>
            <w:tcW w:w="1515" w:type="dxa"/>
            <w:shd w:val="clear" w:color="auto" w:fill="auto"/>
            <w:tcMar>
              <w:top w:w="33" w:type="dxa"/>
              <w:left w:w="33" w:type="dxa"/>
              <w:bottom w:w="33" w:type="dxa"/>
              <w:right w:w="33" w:type="dxa"/>
            </w:tcMar>
          </w:tcPr>
          <w:p w14:paraId="31F190DC" w14:textId="77777777" w:rsidR="001B25D9" w:rsidRDefault="00A94FFE">
            <w:pPr>
              <w:widowControl w:val="0"/>
              <w:pBdr>
                <w:top w:val="nil"/>
                <w:left w:val="nil"/>
                <w:bottom w:val="nil"/>
                <w:right w:val="nil"/>
                <w:between w:val="nil"/>
              </w:pBdr>
              <w:spacing w:line="240" w:lineRule="auto"/>
            </w:pPr>
            <w:r>
              <w:t>Ly60.2.7</w:t>
            </w:r>
          </w:p>
        </w:tc>
        <w:tc>
          <w:tcPr>
            <w:tcW w:w="825" w:type="dxa"/>
            <w:shd w:val="clear" w:color="auto" w:fill="CCCCCC"/>
            <w:tcMar>
              <w:top w:w="33" w:type="dxa"/>
              <w:left w:w="33" w:type="dxa"/>
              <w:bottom w:w="33" w:type="dxa"/>
              <w:right w:w="33" w:type="dxa"/>
            </w:tcMar>
          </w:tcPr>
          <w:p w14:paraId="31F190DD" w14:textId="77777777" w:rsidR="001B25D9" w:rsidRDefault="00A94FFE">
            <w:pPr>
              <w:widowControl w:val="0"/>
              <w:spacing w:line="240" w:lineRule="auto"/>
              <w:rPr>
                <w:sz w:val="20"/>
                <w:szCs w:val="20"/>
              </w:rPr>
            </w:pPr>
            <w:r>
              <w:rPr>
                <w:sz w:val="20"/>
                <w:szCs w:val="20"/>
              </w:rPr>
              <w:t>old</w:t>
            </w:r>
          </w:p>
        </w:tc>
        <w:tc>
          <w:tcPr>
            <w:tcW w:w="1485" w:type="dxa"/>
            <w:shd w:val="clear" w:color="auto" w:fill="E06666"/>
            <w:tcMar>
              <w:top w:w="33" w:type="dxa"/>
              <w:left w:w="33" w:type="dxa"/>
              <w:bottom w:w="33" w:type="dxa"/>
              <w:right w:w="33" w:type="dxa"/>
            </w:tcMar>
          </w:tcPr>
          <w:p w14:paraId="31F190DE" w14:textId="77777777" w:rsidR="001B25D9" w:rsidRDefault="00A94FFE">
            <w:pPr>
              <w:widowControl w:val="0"/>
              <w:pBdr>
                <w:top w:val="nil"/>
                <w:left w:val="nil"/>
                <w:bottom w:val="nil"/>
                <w:right w:val="nil"/>
                <w:between w:val="nil"/>
              </w:pBdr>
              <w:spacing w:line="240" w:lineRule="auto"/>
            </w:pPr>
            <w:r>
              <w:t>n</w:t>
            </w:r>
          </w:p>
        </w:tc>
        <w:tc>
          <w:tcPr>
            <w:tcW w:w="1425" w:type="dxa"/>
            <w:shd w:val="clear" w:color="auto" w:fill="auto"/>
            <w:tcMar>
              <w:top w:w="33" w:type="dxa"/>
              <w:left w:w="33" w:type="dxa"/>
              <w:bottom w:w="33" w:type="dxa"/>
              <w:right w:w="33" w:type="dxa"/>
            </w:tcMar>
          </w:tcPr>
          <w:p w14:paraId="31F190DF" w14:textId="77777777" w:rsidR="001B25D9" w:rsidRDefault="001B25D9">
            <w:pPr>
              <w:widowControl w:val="0"/>
              <w:pBdr>
                <w:top w:val="nil"/>
                <w:left w:val="nil"/>
                <w:bottom w:val="nil"/>
                <w:right w:val="nil"/>
                <w:between w:val="nil"/>
              </w:pBdr>
              <w:spacing w:line="240" w:lineRule="auto"/>
              <w:jc w:val="center"/>
            </w:pPr>
          </w:p>
        </w:tc>
        <w:tc>
          <w:tcPr>
            <w:tcW w:w="5550" w:type="dxa"/>
            <w:shd w:val="clear" w:color="auto" w:fill="auto"/>
            <w:tcMar>
              <w:top w:w="33" w:type="dxa"/>
              <w:left w:w="33" w:type="dxa"/>
              <w:bottom w:w="33" w:type="dxa"/>
              <w:right w:w="33" w:type="dxa"/>
            </w:tcMar>
          </w:tcPr>
          <w:p w14:paraId="31F190E0" w14:textId="77777777" w:rsidR="001B25D9" w:rsidRDefault="001B25D9">
            <w:pPr>
              <w:widowControl w:val="0"/>
              <w:pBdr>
                <w:top w:val="nil"/>
                <w:left w:val="nil"/>
                <w:bottom w:val="nil"/>
                <w:right w:val="nil"/>
                <w:between w:val="nil"/>
              </w:pBdr>
              <w:spacing w:line="240" w:lineRule="auto"/>
            </w:pPr>
          </w:p>
        </w:tc>
      </w:tr>
      <w:tr w:rsidR="001B25D9" w14:paraId="31F190E7" w14:textId="77777777">
        <w:tc>
          <w:tcPr>
            <w:tcW w:w="1515" w:type="dxa"/>
            <w:shd w:val="clear" w:color="auto" w:fill="auto"/>
            <w:tcMar>
              <w:top w:w="33" w:type="dxa"/>
              <w:left w:w="33" w:type="dxa"/>
              <w:bottom w:w="33" w:type="dxa"/>
              <w:right w:w="33" w:type="dxa"/>
            </w:tcMar>
          </w:tcPr>
          <w:p w14:paraId="31F190E2" w14:textId="77777777" w:rsidR="001B25D9" w:rsidRDefault="00A94FFE">
            <w:pPr>
              <w:widowControl w:val="0"/>
              <w:pBdr>
                <w:top w:val="nil"/>
                <w:left w:val="nil"/>
                <w:bottom w:val="nil"/>
                <w:right w:val="nil"/>
                <w:between w:val="nil"/>
              </w:pBdr>
              <w:spacing w:line="240" w:lineRule="auto"/>
            </w:pPr>
            <w:r>
              <w:t>Ly60.2.8</w:t>
            </w:r>
          </w:p>
        </w:tc>
        <w:tc>
          <w:tcPr>
            <w:tcW w:w="825" w:type="dxa"/>
            <w:shd w:val="clear" w:color="auto" w:fill="CCCCCC"/>
            <w:tcMar>
              <w:top w:w="33" w:type="dxa"/>
              <w:left w:w="33" w:type="dxa"/>
              <w:bottom w:w="33" w:type="dxa"/>
              <w:right w:w="33" w:type="dxa"/>
            </w:tcMar>
          </w:tcPr>
          <w:p w14:paraId="31F190E3" w14:textId="77777777" w:rsidR="001B25D9" w:rsidRDefault="00A94FFE">
            <w:pPr>
              <w:widowControl w:val="0"/>
              <w:spacing w:line="240" w:lineRule="auto"/>
              <w:rPr>
                <w:sz w:val="20"/>
                <w:szCs w:val="20"/>
              </w:rPr>
            </w:pPr>
            <w:r>
              <w:rPr>
                <w:sz w:val="20"/>
                <w:szCs w:val="20"/>
              </w:rPr>
              <w:t>old</w:t>
            </w:r>
          </w:p>
        </w:tc>
        <w:tc>
          <w:tcPr>
            <w:tcW w:w="1485" w:type="dxa"/>
            <w:shd w:val="clear" w:color="auto" w:fill="E06666"/>
            <w:tcMar>
              <w:top w:w="33" w:type="dxa"/>
              <w:left w:w="33" w:type="dxa"/>
              <w:bottom w:w="33" w:type="dxa"/>
              <w:right w:w="33" w:type="dxa"/>
            </w:tcMar>
          </w:tcPr>
          <w:p w14:paraId="31F190E4" w14:textId="77777777" w:rsidR="001B25D9" w:rsidRDefault="00A94FFE">
            <w:pPr>
              <w:widowControl w:val="0"/>
              <w:pBdr>
                <w:top w:val="nil"/>
                <w:left w:val="nil"/>
                <w:bottom w:val="nil"/>
                <w:right w:val="nil"/>
                <w:between w:val="nil"/>
              </w:pBdr>
              <w:spacing w:line="240" w:lineRule="auto"/>
            </w:pPr>
            <w:r>
              <w:t>n</w:t>
            </w:r>
          </w:p>
        </w:tc>
        <w:tc>
          <w:tcPr>
            <w:tcW w:w="1425" w:type="dxa"/>
            <w:shd w:val="clear" w:color="auto" w:fill="auto"/>
            <w:tcMar>
              <w:top w:w="33" w:type="dxa"/>
              <w:left w:w="33" w:type="dxa"/>
              <w:bottom w:w="33" w:type="dxa"/>
              <w:right w:w="33" w:type="dxa"/>
            </w:tcMar>
          </w:tcPr>
          <w:p w14:paraId="31F190E5" w14:textId="77777777" w:rsidR="001B25D9" w:rsidRDefault="001B25D9">
            <w:pPr>
              <w:widowControl w:val="0"/>
              <w:pBdr>
                <w:top w:val="nil"/>
                <w:left w:val="nil"/>
                <w:bottom w:val="nil"/>
                <w:right w:val="nil"/>
                <w:between w:val="nil"/>
              </w:pBdr>
              <w:spacing w:line="240" w:lineRule="auto"/>
              <w:jc w:val="center"/>
            </w:pPr>
          </w:p>
        </w:tc>
        <w:tc>
          <w:tcPr>
            <w:tcW w:w="5550" w:type="dxa"/>
            <w:shd w:val="clear" w:color="auto" w:fill="auto"/>
            <w:tcMar>
              <w:top w:w="33" w:type="dxa"/>
              <w:left w:w="33" w:type="dxa"/>
              <w:bottom w:w="33" w:type="dxa"/>
              <w:right w:w="33" w:type="dxa"/>
            </w:tcMar>
          </w:tcPr>
          <w:p w14:paraId="31F190E6" w14:textId="77777777" w:rsidR="001B25D9" w:rsidRDefault="001B25D9">
            <w:pPr>
              <w:widowControl w:val="0"/>
              <w:pBdr>
                <w:top w:val="nil"/>
                <w:left w:val="nil"/>
                <w:bottom w:val="nil"/>
                <w:right w:val="nil"/>
                <w:between w:val="nil"/>
              </w:pBdr>
              <w:spacing w:line="240" w:lineRule="auto"/>
            </w:pPr>
          </w:p>
        </w:tc>
      </w:tr>
      <w:tr w:rsidR="001B25D9" w14:paraId="31F190ED" w14:textId="77777777">
        <w:tc>
          <w:tcPr>
            <w:tcW w:w="1515" w:type="dxa"/>
            <w:shd w:val="clear" w:color="auto" w:fill="auto"/>
            <w:tcMar>
              <w:top w:w="33" w:type="dxa"/>
              <w:left w:w="33" w:type="dxa"/>
              <w:bottom w:w="33" w:type="dxa"/>
              <w:right w:w="33" w:type="dxa"/>
            </w:tcMar>
          </w:tcPr>
          <w:p w14:paraId="31F190E8" w14:textId="77777777" w:rsidR="001B25D9" w:rsidRDefault="00A94FFE">
            <w:pPr>
              <w:widowControl w:val="0"/>
              <w:pBdr>
                <w:top w:val="nil"/>
                <w:left w:val="nil"/>
                <w:bottom w:val="nil"/>
                <w:right w:val="nil"/>
                <w:between w:val="nil"/>
              </w:pBdr>
              <w:spacing w:line="240" w:lineRule="auto"/>
            </w:pPr>
            <w:r>
              <w:t>Ly60.2.9</w:t>
            </w:r>
          </w:p>
        </w:tc>
        <w:tc>
          <w:tcPr>
            <w:tcW w:w="825" w:type="dxa"/>
            <w:shd w:val="clear" w:color="auto" w:fill="CCCCCC"/>
            <w:tcMar>
              <w:top w:w="33" w:type="dxa"/>
              <w:left w:w="33" w:type="dxa"/>
              <w:bottom w:w="33" w:type="dxa"/>
              <w:right w:w="33" w:type="dxa"/>
            </w:tcMar>
          </w:tcPr>
          <w:p w14:paraId="31F190E9" w14:textId="77777777" w:rsidR="001B25D9" w:rsidRDefault="00A94FFE">
            <w:pPr>
              <w:widowControl w:val="0"/>
              <w:spacing w:line="240" w:lineRule="auto"/>
              <w:rPr>
                <w:sz w:val="20"/>
                <w:szCs w:val="20"/>
              </w:rPr>
            </w:pPr>
            <w:r>
              <w:rPr>
                <w:sz w:val="20"/>
                <w:szCs w:val="20"/>
              </w:rPr>
              <w:t>old</w:t>
            </w:r>
          </w:p>
        </w:tc>
        <w:tc>
          <w:tcPr>
            <w:tcW w:w="1485" w:type="dxa"/>
            <w:shd w:val="clear" w:color="auto" w:fill="E06666"/>
            <w:tcMar>
              <w:top w:w="33" w:type="dxa"/>
              <w:left w:w="33" w:type="dxa"/>
              <w:bottom w:w="33" w:type="dxa"/>
              <w:right w:w="33" w:type="dxa"/>
            </w:tcMar>
          </w:tcPr>
          <w:p w14:paraId="31F190EA" w14:textId="77777777" w:rsidR="001B25D9" w:rsidRDefault="00A94FFE">
            <w:pPr>
              <w:widowControl w:val="0"/>
              <w:pBdr>
                <w:top w:val="nil"/>
                <w:left w:val="nil"/>
                <w:bottom w:val="nil"/>
                <w:right w:val="nil"/>
                <w:between w:val="nil"/>
              </w:pBdr>
              <w:spacing w:line="240" w:lineRule="auto"/>
            </w:pPr>
            <w:r>
              <w:t>n</w:t>
            </w:r>
          </w:p>
        </w:tc>
        <w:tc>
          <w:tcPr>
            <w:tcW w:w="1425" w:type="dxa"/>
            <w:shd w:val="clear" w:color="auto" w:fill="auto"/>
            <w:tcMar>
              <w:top w:w="33" w:type="dxa"/>
              <w:left w:w="33" w:type="dxa"/>
              <w:bottom w:w="33" w:type="dxa"/>
              <w:right w:w="33" w:type="dxa"/>
            </w:tcMar>
          </w:tcPr>
          <w:p w14:paraId="31F190EB" w14:textId="77777777" w:rsidR="001B25D9" w:rsidRDefault="001B25D9">
            <w:pPr>
              <w:widowControl w:val="0"/>
              <w:pBdr>
                <w:top w:val="nil"/>
                <w:left w:val="nil"/>
                <w:bottom w:val="nil"/>
                <w:right w:val="nil"/>
                <w:between w:val="nil"/>
              </w:pBdr>
              <w:spacing w:line="240" w:lineRule="auto"/>
              <w:jc w:val="center"/>
            </w:pPr>
          </w:p>
        </w:tc>
        <w:tc>
          <w:tcPr>
            <w:tcW w:w="5550" w:type="dxa"/>
            <w:shd w:val="clear" w:color="auto" w:fill="auto"/>
            <w:tcMar>
              <w:top w:w="33" w:type="dxa"/>
              <w:left w:w="33" w:type="dxa"/>
              <w:bottom w:w="33" w:type="dxa"/>
              <w:right w:w="33" w:type="dxa"/>
            </w:tcMar>
          </w:tcPr>
          <w:p w14:paraId="31F190EC" w14:textId="77777777" w:rsidR="001B25D9" w:rsidRDefault="001B25D9">
            <w:pPr>
              <w:widowControl w:val="0"/>
              <w:pBdr>
                <w:top w:val="nil"/>
                <w:left w:val="nil"/>
                <w:bottom w:val="nil"/>
                <w:right w:val="nil"/>
                <w:between w:val="nil"/>
              </w:pBdr>
              <w:spacing w:line="240" w:lineRule="auto"/>
            </w:pPr>
          </w:p>
        </w:tc>
      </w:tr>
      <w:tr w:rsidR="001B25D9" w14:paraId="31F190F3" w14:textId="77777777">
        <w:tc>
          <w:tcPr>
            <w:tcW w:w="1515" w:type="dxa"/>
            <w:shd w:val="clear" w:color="auto" w:fill="auto"/>
            <w:tcMar>
              <w:top w:w="33" w:type="dxa"/>
              <w:left w:w="33" w:type="dxa"/>
              <w:bottom w:w="33" w:type="dxa"/>
              <w:right w:w="33" w:type="dxa"/>
            </w:tcMar>
          </w:tcPr>
          <w:p w14:paraId="31F190EE" w14:textId="77777777" w:rsidR="001B25D9" w:rsidRDefault="00A94FFE">
            <w:pPr>
              <w:widowControl w:val="0"/>
              <w:pBdr>
                <w:top w:val="nil"/>
                <w:left w:val="nil"/>
                <w:bottom w:val="nil"/>
                <w:right w:val="nil"/>
                <w:between w:val="nil"/>
              </w:pBdr>
              <w:spacing w:line="240" w:lineRule="auto"/>
            </w:pPr>
            <w:r>
              <w:t>Ly60.2.11</w:t>
            </w:r>
          </w:p>
        </w:tc>
        <w:tc>
          <w:tcPr>
            <w:tcW w:w="825" w:type="dxa"/>
            <w:shd w:val="clear" w:color="auto" w:fill="D9EAD3"/>
            <w:tcMar>
              <w:top w:w="33" w:type="dxa"/>
              <w:left w:w="33" w:type="dxa"/>
              <w:bottom w:w="33" w:type="dxa"/>
              <w:right w:w="33" w:type="dxa"/>
            </w:tcMar>
          </w:tcPr>
          <w:p w14:paraId="31F190EF" w14:textId="77777777" w:rsidR="001B25D9" w:rsidRDefault="00A94FFE">
            <w:pPr>
              <w:widowControl w:val="0"/>
              <w:pBdr>
                <w:top w:val="nil"/>
                <w:left w:val="nil"/>
                <w:bottom w:val="nil"/>
                <w:right w:val="nil"/>
                <w:between w:val="nil"/>
              </w:pBdr>
              <w:spacing w:line="240" w:lineRule="auto"/>
              <w:rPr>
                <w:sz w:val="20"/>
                <w:szCs w:val="20"/>
              </w:rPr>
            </w:pPr>
            <w:r>
              <w:rPr>
                <w:sz w:val="20"/>
                <w:szCs w:val="20"/>
              </w:rPr>
              <w:t>new</w:t>
            </w:r>
          </w:p>
        </w:tc>
        <w:tc>
          <w:tcPr>
            <w:tcW w:w="1485" w:type="dxa"/>
            <w:shd w:val="clear" w:color="auto" w:fill="auto"/>
            <w:tcMar>
              <w:top w:w="33" w:type="dxa"/>
              <w:left w:w="33" w:type="dxa"/>
              <w:bottom w:w="33" w:type="dxa"/>
              <w:right w:w="33" w:type="dxa"/>
            </w:tcMar>
          </w:tcPr>
          <w:p w14:paraId="31F190F0"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0F1" w14:textId="77777777" w:rsidR="001B25D9" w:rsidRDefault="00A94FFE">
            <w:pPr>
              <w:widowControl w:val="0"/>
              <w:pBdr>
                <w:top w:val="nil"/>
                <w:left w:val="nil"/>
                <w:bottom w:val="nil"/>
                <w:right w:val="nil"/>
                <w:between w:val="nil"/>
              </w:pBdr>
              <w:spacing w:line="240" w:lineRule="auto"/>
              <w:jc w:val="center"/>
            </w:pPr>
            <w:r>
              <w:t>x</w:t>
            </w:r>
          </w:p>
        </w:tc>
        <w:tc>
          <w:tcPr>
            <w:tcW w:w="5550" w:type="dxa"/>
            <w:shd w:val="clear" w:color="auto" w:fill="auto"/>
            <w:tcMar>
              <w:top w:w="33" w:type="dxa"/>
              <w:left w:w="33" w:type="dxa"/>
              <w:bottom w:w="33" w:type="dxa"/>
              <w:right w:w="33" w:type="dxa"/>
            </w:tcMar>
          </w:tcPr>
          <w:p w14:paraId="31F190F2" w14:textId="77777777" w:rsidR="001B25D9" w:rsidRDefault="001B25D9">
            <w:pPr>
              <w:widowControl w:val="0"/>
              <w:pBdr>
                <w:top w:val="nil"/>
                <w:left w:val="nil"/>
                <w:bottom w:val="nil"/>
                <w:right w:val="nil"/>
                <w:between w:val="nil"/>
              </w:pBdr>
              <w:spacing w:line="240" w:lineRule="auto"/>
            </w:pPr>
          </w:p>
        </w:tc>
      </w:tr>
      <w:tr w:rsidR="001B25D9" w14:paraId="31F190F9" w14:textId="77777777">
        <w:tc>
          <w:tcPr>
            <w:tcW w:w="1515" w:type="dxa"/>
            <w:shd w:val="clear" w:color="auto" w:fill="00FF00"/>
            <w:tcMar>
              <w:top w:w="33" w:type="dxa"/>
              <w:left w:w="33" w:type="dxa"/>
              <w:bottom w:w="33" w:type="dxa"/>
              <w:right w:w="33" w:type="dxa"/>
            </w:tcMar>
          </w:tcPr>
          <w:p w14:paraId="31F190F4" w14:textId="77777777" w:rsidR="001B25D9" w:rsidRDefault="00A94FFE">
            <w:pPr>
              <w:widowControl w:val="0"/>
              <w:pBdr>
                <w:top w:val="nil"/>
                <w:left w:val="nil"/>
                <w:bottom w:val="nil"/>
                <w:right w:val="nil"/>
                <w:between w:val="nil"/>
              </w:pBdr>
              <w:spacing w:line="240" w:lineRule="auto"/>
            </w:pPr>
            <w:r>
              <w:t>Ly60.2.12</w:t>
            </w:r>
          </w:p>
        </w:tc>
        <w:tc>
          <w:tcPr>
            <w:tcW w:w="825" w:type="dxa"/>
            <w:shd w:val="clear" w:color="auto" w:fill="D9EAD3"/>
            <w:tcMar>
              <w:top w:w="33" w:type="dxa"/>
              <w:left w:w="33" w:type="dxa"/>
              <w:bottom w:w="33" w:type="dxa"/>
              <w:right w:w="33" w:type="dxa"/>
            </w:tcMar>
          </w:tcPr>
          <w:p w14:paraId="31F190F5" w14:textId="77777777" w:rsidR="001B25D9" w:rsidRDefault="00A94FFE">
            <w:pPr>
              <w:widowControl w:val="0"/>
              <w:spacing w:line="240" w:lineRule="auto"/>
              <w:rPr>
                <w:sz w:val="20"/>
                <w:szCs w:val="20"/>
              </w:rPr>
            </w:pPr>
            <w:r>
              <w:rPr>
                <w:sz w:val="20"/>
                <w:szCs w:val="20"/>
              </w:rPr>
              <w:t>new</w:t>
            </w:r>
          </w:p>
        </w:tc>
        <w:tc>
          <w:tcPr>
            <w:tcW w:w="1485" w:type="dxa"/>
            <w:shd w:val="clear" w:color="auto" w:fill="auto"/>
            <w:tcMar>
              <w:top w:w="33" w:type="dxa"/>
              <w:left w:w="33" w:type="dxa"/>
              <w:bottom w:w="33" w:type="dxa"/>
              <w:right w:w="33" w:type="dxa"/>
            </w:tcMar>
          </w:tcPr>
          <w:p w14:paraId="31F190F6"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0F7" w14:textId="77777777" w:rsidR="001B25D9" w:rsidRDefault="00A94FFE">
            <w:pPr>
              <w:widowControl w:val="0"/>
              <w:pBdr>
                <w:top w:val="nil"/>
                <w:left w:val="nil"/>
                <w:bottom w:val="nil"/>
                <w:right w:val="nil"/>
                <w:between w:val="nil"/>
              </w:pBdr>
              <w:spacing w:line="240" w:lineRule="auto"/>
              <w:jc w:val="center"/>
            </w:pPr>
            <w:r>
              <w:t>x</w:t>
            </w:r>
          </w:p>
        </w:tc>
        <w:tc>
          <w:tcPr>
            <w:tcW w:w="5550" w:type="dxa"/>
            <w:shd w:val="clear" w:color="auto" w:fill="auto"/>
            <w:tcMar>
              <w:top w:w="33" w:type="dxa"/>
              <w:left w:w="33" w:type="dxa"/>
              <w:bottom w:w="33" w:type="dxa"/>
              <w:right w:w="33" w:type="dxa"/>
            </w:tcMar>
          </w:tcPr>
          <w:p w14:paraId="31F190F8" w14:textId="77777777" w:rsidR="001B25D9" w:rsidRDefault="001B25D9">
            <w:pPr>
              <w:widowControl w:val="0"/>
              <w:pBdr>
                <w:top w:val="nil"/>
                <w:left w:val="nil"/>
                <w:bottom w:val="nil"/>
                <w:right w:val="nil"/>
                <w:between w:val="nil"/>
              </w:pBdr>
              <w:spacing w:line="240" w:lineRule="auto"/>
            </w:pPr>
          </w:p>
        </w:tc>
      </w:tr>
      <w:tr w:rsidR="001B25D9" w14:paraId="31F190FF" w14:textId="77777777">
        <w:tc>
          <w:tcPr>
            <w:tcW w:w="1515" w:type="dxa"/>
            <w:shd w:val="clear" w:color="auto" w:fill="00FF00"/>
            <w:tcMar>
              <w:top w:w="33" w:type="dxa"/>
              <w:left w:w="33" w:type="dxa"/>
              <w:bottom w:w="33" w:type="dxa"/>
              <w:right w:w="33" w:type="dxa"/>
            </w:tcMar>
          </w:tcPr>
          <w:p w14:paraId="31F190FA" w14:textId="77777777" w:rsidR="001B25D9" w:rsidRDefault="00A94FFE">
            <w:pPr>
              <w:widowControl w:val="0"/>
              <w:pBdr>
                <w:top w:val="nil"/>
                <w:left w:val="nil"/>
                <w:bottom w:val="nil"/>
                <w:right w:val="nil"/>
                <w:between w:val="nil"/>
              </w:pBdr>
              <w:spacing w:line="240" w:lineRule="auto"/>
            </w:pPr>
            <w:r>
              <w:t>Ly60.2.13</w:t>
            </w:r>
          </w:p>
        </w:tc>
        <w:tc>
          <w:tcPr>
            <w:tcW w:w="825" w:type="dxa"/>
            <w:shd w:val="clear" w:color="auto" w:fill="D9EAD3"/>
            <w:tcMar>
              <w:top w:w="33" w:type="dxa"/>
              <w:left w:w="33" w:type="dxa"/>
              <w:bottom w:w="33" w:type="dxa"/>
              <w:right w:w="33" w:type="dxa"/>
            </w:tcMar>
          </w:tcPr>
          <w:p w14:paraId="31F190FB" w14:textId="77777777" w:rsidR="001B25D9" w:rsidRDefault="00A94FFE">
            <w:pPr>
              <w:widowControl w:val="0"/>
              <w:spacing w:line="240" w:lineRule="auto"/>
              <w:rPr>
                <w:sz w:val="20"/>
                <w:szCs w:val="20"/>
              </w:rPr>
            </w:pPr>
            <w:r>
              <w:rPr>
                <w:sz w:val="20"/>
                <w:szCs w:val="20"/>
              </w:rPr>
              <w:t>new</w:t>
            </w:r>
          </w:p>
        </w:tc>
        <w:tc>
          <w:tcPr>
            <w:tcW w:w="1485" w:type="dxa"/>
            <w:shd w:val="clear" w:color="auto" w:fill="auto"/>
            <w:tcMar>
              <w:top w:w="33" w:type="dxa"/>
              <w:left w:w="33" w:type="dxa"/>
              <w:bottom w:w="33" w:type="dxa"/>
              <w:right w:w="33" w:type="dxa"/>
            </w:tcMar>
          </w:tcPr>
          <w:p w14:paraId="31F190FC"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0FD" w14:textId="77777777" w:rsidR="001B25D9" w:rsidRDefault="00A94FFE">
            <w:pPr>
              <w:widowControl w:val="0"/>
              <w:pBdr>
                <w:top w:val="nil"/>
                <w:left w:val="nil"/>
                <w:bottom w:val="nil"/>
                <w:right w:val="nil"/>
                <w:between w:val="nil"/>
              </w:pBdr>
              <w:spacing w:line="240" w:lineRule="auto"/>
              <w:jc w:val="center"/>
            </w:pPr>
            <w:r>
              <w:t>x</w:t>
            </w:r>
          </w:p>
        </w:tc>
        <w:tc>
          <w:tcPr>
            <w:tcW w:w="5550" w:type="dxa"/>
            <w:shd w:val="clear" w:color="auto" w:fill="auto"/>
            <w:tcMar>
              <w:top w:w="33" w:type="dxa"/>
              <w:left w:w="33" w:type="dxa"/>
              <w:bottom w:w="33" w:type="dxa"/>
              <w:right w:w="33" w:type="dxa"/>
            </w:tcMar>
          </w:tcPr>
          <w:p w14:paraId="31F190FE" w14:textId="77777777" w:rsidR="001B25D9" w:rsidRDefault="001B25D9">
            <w:pPr>
              <w:widowControl w:val="0"/>
              <w:pBdr>
                <w:top w:val="nil"/>
                <w:left w:val="nil"/>
                <w:bottom w:val="nil"/>
                <w:right w:val="nil"/>
                <w:between w:val="nil"/>
              </w:pBdr>
              <w:spacing w:line="240" w:lineRule="auto"/>
            </w:pPr>
          </w:p>
        </w:tc>
      </w:tr>
      <w:tr w:rsidR="001B25D9" w14:paraId="31F19105" w14:textId="77777777">
        <w:tc>
          <w:tcPr>
            <w:tcW w:w="1515" w:type="dxa"/>
            <w:shd w:val="clear" w:color="auto" w:fill="00FF00"/>
            <w:tcMar>
              <w:top w:w="33" w:type="dxa"/>
              <w:left w:w="33" w:type="dxa"/>
              <w:bottom w:w="33" w:type="dxa"/>
              <w:right w:w="33" w:type="dxa"/>
            </w:tcMar>
          </w:tcPr>
          <w:p w14:paraId="31F19100" w14:textId="77777777" w:rsidR="001B25D9" w:rsidRDefault="00A94FFE">
            <w:pPr>
              <w:widowControl w:val="0"/>
              <w:pBdr>
                <w:top w:val="nil"/>
                <w:left w:val="nil"/>
                <w:bottom w:val="nil"/>
                <w:right w:val="nil"/>
                <w:between w:val="nil"/>
              </w:pBdr>
              <w:spacing w:line="240" w:lineRule="auto"/>
            </w:pPr>
            <w:r>
              <w:t>Ly60.2.14</w:t>
            </w:r>
          </w:p>
        </w:tc>
        <w:tc>
          <w:tcPr>
            <w:tcW w:w="825" w:type="dxa"/>
            <w:shd w:val="clear" w:color="auto" w:fill="D9EAD3"/>
            <w:tcMar>
              <w:top w:w="33" w:type="dxa"/>
              <w:left w:w="33" w:type="dxa"/>
              <w:bottom w:w="33" w:type="dxa"/>
              <w:right w:w="33" w:type="dxa"/>
            </w:tcMar>
          </w:tcPr>
          <w:p w14:paraId="31F19101" w14:textId="77777777" w:rsidR="001B25D9" w:rsidRDefault="00A94FFE">
            <w:pPr>
              <w:widowControl w:val="0"/>
              <w:spacing w:line="240" w:lineRule="auto"/>
              <w:rPr>
                <w:sz w:val="20"/>
                <w:szCs w:val="20"/>
              </w:rPr>
            </w:pPr>
            <w:r>
              <w:rPr>
                <w:sz w:val="20"/>
                <w:szCs w:val="20"/>
              </w:rPr>
              <w:t>new</w:t>
            </w:r>
          </w:p>
        </w:tc>
        <w:tc>
          <w:tcPr>
            <w:tcW w:w="1485" w:type="dxa"/>
            <w:shd w:val="clear" w:color="auto" w:fill="auto"/>
            <w:tcMar>
              <w:top w:w="33" w:type="dxa"/>
              <w:left w:w="33" w:type="dxa"/>
              <w:bottom w:w="33" w:type="dxa"/>
              <w:right w:w="33" w:type="dxa"/>
            </w:tcMar>
          </w:tcPr>
          <w:p w14:paraId="31F19102"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103" w14:textId="77777777" w:rsidR="001B25D9" w:rsidRDefault="00A94FFE">
            <w:pPr>
              <w:widowControl w:val="0"/>
              <w:pBdr>
                <w:top w:val="nil"/>
                <w:left w:val="nil"/>
                <w:bottom w:val="nil"/>
                <w:right w:val="nil"/>
                <w:between w:val="nil"/>
              </w:pBdr>
              <w:spacing w:line="240" w:lineRule="auto"/>
              <w:jc w:val="center"/>
            </w:pPr>
            <w:r>
              <w:t>x</w:t>
            </w:r>
          </w:p>
        </w:tc>
        <w:tc>
          <w:tcPr>
            <w:tcW w:w="5550" w:type="dxa"/>
            <w:shd w:val="clear" w:color="auto" w:fill="auto"/>
            <w:tcMar>
              <w:top w:w="33" w:type="dxa"/>
              <w:left w:w="33" w:type="dxa"/>
              <w:bottom w:w="33" w:type="dxa"/>
              <w:right w:w="33" w:type="dxa"/>
            </w:tcMar>
          </w:tcPr>
          <w:p w14:paraId="31F19104" w14:textId="77777777" w:rsidR="001B25D9" w:rsidRDefault="001B25D9">
            <w:pPr>
              <w:widowControl w:val="0"/>
              <w:pBdr>
                <w:top w:val="nil"/>
                <w:left w:val="nil"/>
                <w:bottom w:val="nil"/>
                <w:right w:val="nil"/>
                <w:between w:val="nil"/>
              </w:pBdr>
              <w:spacing w:line="240" w:lineRule="auto"/>
            </w:pPr>
          </w:p>
        </w:tc>
      </w:tr>
      <w:tr w:rsidR="001B25D9" w14:paraId="31F1910B" w14:textId="77777777">
        <w:tc>
          <w:tcPr>
            <w:tcW w:w="1515" w:type="dxa"/>
            <w:shd w:val="clear" w:color="auto" w:fill="auto"/>
            <w:tcMar>
              <w:top w:w="33" w:type="dxa"/>
              <w:left w:w="33" w:type="dxa"/>
              <w:bottom w:w="33" w:type="dxa"/>
              <w:right w:w="33" w:type="dxa"/>
            </w:tcMar>
          </w:tcPr>
          <w:p w14:paraId="31F19106" w14:textId="77777777" w:rsidR="001B25D9" w:rsidRDefault="00A94FFE">
            <w:pPr>
              <w:widowControl w:val="0"/>
              <w:pBdr>
                <w:top w:val="nil"/>
                <w:left w:val="nil"/>
                <w:bottom w:val="nil"/>
                <w:right w:val="nil"/>
                <w:between w:val="nil"/>
              </w:pBdr>
              <w:spacing w:line="240" w:lineRule="auto"/>
            </w:pPr>
            <w:r>
              <w:t>Ly60.2.15</w:t>
            </w:r>
          </w:p>
        </w:tc>
        <w:tc>
          <w:tcPr>
            <w:tcW w:w="825" w:type="dxa"/>
            <w:shd w:val="clear" w:color="auto" w:fill="D9EAD3"/>
            <w:tcMar>
              <w:top w:w="33" w:type="dxa"/>
              <w:left w:w="33" w:type="dxa"/>
              <w:bottom w:w="33" w:type="dxa"/>
              <w:right w:w="33" w:type="dxa"/>
            </w:tcMar>
          </w:tcPr>
          <w:p w14:paraId="31F19107" w14:textId="77777777" w:rsidR="001B25D9" w:rsidRDefault="00A94FFE">
            <w:pPr>
              <w:widowControl w:val="0"/>
              <w:spacing w:line="240" w:lineRule="auto"/>
              <w:rPr>
                <w:sz w:val="20"/>
                <w:szCs w:val="20"/>
              </w:rPr>
            </w:pPr>
            <w:r>
              <w:rPr>
                <w:sz w:val="20"/>
                <w:szCs w:val="20"/>
              </w:rPr>
              <w:t>new</w:t>
            </w:r>
          </w:p>
        </w:tc>
        <w:tc>
          <w:tcPr>
            <w:tcW w:w="1485" w:type="dxa"/>
            <w:shd w:val="clear" w:color="auto" w:fill="auto"/>
            <w:tcMar>
              <w:top w:w="33" w:type="dxa"/>
              <w:left w:w="33" w:type="dxa"/>
              <w:bottom w:w="33" w:type="dxa"/>
              <w:right w:w="33" w:type="dxa"/>
            </w:tcMar>
          </w:tcPr>
          <w:p w14:paraId="31F19108"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109" w14:textId="77777777" w:rsidR="001B25D9" w:rsidRDefault="00A94FFE">
            <w:pPr>
              <w:widowControl w:val="0"/>
              <w:pBdr>
                <w:top w:val="nil"/>
                <w:left w:val="nil"/>
                <w:bottom w:val="nil"/>
                <w:right w:val="nil"/>
                <w:between w:val="nil"/>
              </w:pBdr>
              <w:spacing w:line="240" w:lineRule="auto"/>
              <w:jc w:val="center"/>
            </w:pPr>
            <w:r>
              <w:t>x</w:t>
            </w:r>
          </w:p>
        </w:tc>
        <w:tc>
          <w:tcPr>
            <w:tcW w:w="5550" w:type="dxa"/>
            <w:shd w:val="clear" w:color="auto" w:fill="auto"/>
            <w:tcMar>
              <w:top w:w="33" w:type="dxa"/>
              <w:left w:w="33" w:type="dxa"/>
              <w:bottom w:w="33" w:type="dxa"/>
              <w:right w:w="33" w:type="dxa"/>
            </w:tcMar>
          </w:tcPr>
          <w:p w14:paraId="31F1910A" w14:textId="77777777" w:rsidR="001B25D9" w:rsidRDefault="001B25D9">
            <w:pPr>
              <w:widowControl w:val="0"/>
              <w:pBdr>
                <w:top w:val="nil"/>
                <w:left w:val="nil"/>
                <w:bottom w:val="nil"/>
                <w:right w:val="nil"/>
                <w:between w:val="nil"/>
              </w:pBdr>
              <w:spacing w:line="240" w:lineRule="auto"/>
            </w:pPr>
          </w:p>
        </w:tc>
      </w:tr>
      <w:tr w:rsidR="001B25D9" w14:paraId="31F19111" w14:textId="77777777">
        <w:tc>
          <w:tcPr>
            <w:tcW w:w="1515" w:type="dxa"/>
            <w:shd w:val="clear" w:color="auto" w:fill="auto"/>
            <w:tcMar>
              <w:top w:w="33" w:type="dxa"/>
              <w:left w:w="33" w:type="dxa"/>
              <w:bottom w:w="33" w:type="dxa"/>
              <w:right w:w="33" w:type="dxa"/>
            </w:tcMar>
          </w:tcPr>
          <w:p w14:paraId="31F1910C" w14:textId="77777777" w:rsidR="001B25D9" w:rsidRDefault="00A94FFE">
            <w:pPr>
              <w:widowControl w:val="0"/>
              <w:pBdr>
                <w:top w:val="nil"/>
                <w:left w:val="nil"/>
                <w:bottom w:val="nil"/>
                <w:right w:val="nil"/>
                <w:between w:val="nil"/>
              </w:pBdr>
              <w:spacing w:line="240" w:lineRule="auto"/>
            </w:pPr>
            <w:r>
              <w:t>Ly60.2.16</w:t>
            </w:r>
          </w:p>
        </w:tc>
        <w:tc>
          <w:tcPr>
            <w:tcW w:w="825" w:type="dxa"/>
            <w:shd w:val="clear" w:color="auto" w:fill="D9EAD3"/>
            <w:tcMar>
              <w:top w:w="33" w:type="dxa"/>
              <w:left w:w="33" w:type="dxa"/>
              <w:bottom w:w="33" w:type="dxa"/>
              <w:right w:w="33" w:type="dxa"/>
            </w:tcMar>
          </w:tcPr>
          <w:p w14:paraId="31F1910D" w14:textId="77777777" w:rsidR="001B25D9" w:rsidRDefault="00A94FFE">
            <w:pPr>
              <w:widowControl w:val="0"/>
              <w:spacing w:line="240" w:lineRule="auto"/>
              <w:rPr>
                <w:sz w:val="20"/>
                <w:szCs w:val="20"/>
              </w:rPr>
            </w:pPr>
            <w:r>
              <w:rPr>
                <w:sz w:val="20"/>
                <w:szCs w:val="20"/>
              </w:rPr>
              <w:t>new</w:t>
            </w:r>
          </w:p>
        </w:tc>
        <w:tc>
          <w:tcPr>
            <w:tcW w:w="1485" w:type="dxa"/>
            <w:shd w:val="clear" w:color="auto" w:fill="auto"/>
            <w:tcMar>
              <w:top w:w="33" w:type="dxa"/>
              <w:left w:w="33" w:type="dxa"/>
              <w:bottom w:w="33" w:type="dxa"/>
              <w:right w:w="33" w:type="dxa"/>
            </w:tcMar>
          </w:tcPr>
          <w:p w14:paraId="31F1910E"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10F" w14:textId="77777777" w:rsidR="001B25D9" w:rsidRDefault="00A94FFE">
            <w:pPr>
              <w:widowControl w:val="0"/>
              <w:pBdr>
                <w:top w:val="nil"/>
                <w:left w:val="nil"/>
                <w:bottom w:val="nil"/>
                <w:right w:val="nil"/>
                <w:between w:val="nil"/>
              </w:pBdr>
              <w:spacing w:line="240" w:lineRule="auto"/>
              <w:jc w:val="center"/>
            </w:pPr>
            <w:r>
              <w:t>x</w:t>
            </w:r>
          </w:p>
        </w:tc>
        <w:tc>
          <w:tcPr>
            <w:tcW w:w="5550" w:type="dxa"/>
            <w:shd w:val="clear" w:color="auto" w:fill="auto"/>
            <w:tcMar>
              <w:top w:w="33" w:type="dxa"/>
              <w:left w:w="33" w:type="dxa"/>
              <w:bottom w:w="33" w:type="dxa"/>
              <w:right w:w="33" w:type="dxa"/>
            </w:tcMar>
          </w:tcPr>
          <w:p w14:paraId="31F19110" w14:textId="77777777" w:rsidR="001B25D9" w:rsidRDefault="001B25D9">
            <w:pPr>
              <w:widowControl w:val="0"/>
              <w:pBdr>
                <w:top w:val="nil"/>
                <w:left w:val="nil"/>
                <w:bottom w:val="nil"/>
                <w:right w:val="nil"/>
                <w:between w:val="nil"/>
              </w:pBdr>
              <w:spacing w:line="240" w:lineRule="auto"/>
            </w:pPr>
          </w:p>
        </w:tc>
      </w:tr>
      <w:tr w:rsidR="001B25D9" w14:paraId="31F19117" w14:textId="77777777">
        <w:tc>
          <w:tcPr>
            <w:tcW w:w="1515" w:type="dxa"/>
            <w:shd w:val="clear" w:color="auto" w:fill="00FF00"/>
            <w:tcMar>
              <w:top w:w="33" w:type="dxa"/>
              <w:left w:w="33" w:type="dxa"/>
              <w:bottom w:w="33" w:type="dxa"/>
              <w:right w:w="33" w:type="dxa"/>
            </w:tcMar>
          </w:tcPr>
          <w:p w14:paraId="31F19112" w14:textId="77777777" w:rsidR="001B25D9" w:rsidRDefault="00A94FFE">
            <w:pPr>
              <w:widowControl w:val="0"/>
              <w:pBdr>
                <w:top w:val="nil"/>
                <w:left w:val="nil"/>
                <w:bottom w:val="nil"/>
                <w:right w:val="nil"/>
                <w:between w:val="nil"/>
              </w:pBdr>
              <w:spacing w:line="240" w:lineRule="auto"/>
            </w:pPr>
            <w:r>
              <w:t>Ly60.2.17</w:t>
            </w:r>
          </w:p>
        </w:tc>
        <w:tc>
          <w:tcPr>
            <w:tcW w:w="825" w:type="dxa"/>
            <w:shd w:val="clear" w:color="auto" w:fill="D9EAD3"/>
            <w:tcMar>
              <w:top w:w="33" w:type="dxa"/>
              <w:left w:w="33" w:type="dxa"/>
              <w:bottom w:w="33" w:type="dxa"/>
              <w:right w:w="33" w:type="dxa"/>
            </w:tcMar>
          </w:tcPr>
          <w:p w14:paraId="31F19113" w14:textId="77777777" w:rsidR="001B25D9" w:rsidRDefault="00A94FFE">
            <w:pPr>
              <w:widowControl w:val="0"/>
              <w:spacing w:line="240" w:lineRule="auto"/>
              <w:rPr>
                <w:sz w:val="20"/>
                <w:szCs w:val="20"/>
              </w:rPr>
            </w:pPr>
            <w:r>
              <w:rPr>
                <w:sz w:val="20"/>
                <w:szCs w:val="20"/>
              </w:rPr>
              <w:t>new</w:t>
            </w:r>
          </w:p>
        </w:tc>
        <w:tc>
          <w:tcPr>
            <w:tcW w:w="1485" w:type="dxa"/>
            <w:shd w:val="clear" w:color="auto" w:fill="auto"/>
            <w:tcMar>
              <w:top w:w="33" w:type="dxa"/>
              <w:left w:w="33" w:type="dxa"/>
              <w:bottom w:w="33" w:type="dxa"/>
              <w:right w:w="33" w:type="dxa"/>
            </w:tcMar>
          </w:tcPr>
          <w:p w14:paraId="31F19114" w14:textId="77777777" w:rsidR="001B25D9" w:rsidRDefault="00A94FFE">
            <w:pPr>
              <w:widowControl w:val="0"/>
              <w:pBdr>
                <w:top w:val="nil"/>
                <w:left w:val="nil"/>
                <w:bottom w:val="nil"/>
                <w:right w:val="nil"/>
                <w:between w:val="nil"/>
              </w:pBdr>
              <w:spacing w:line="240" w:lineRule="auto"/>
            </w:pPr>
            <w:r>
              <w:t>y</w:t>
            </w:r>
          </w:p>
        </w:tc>
        <w:tc>
          <w:tcPr>
            <w:tcW w:w="1425" w:type="dxa"/>
            <w:shd w:val="clear" w:color="auto" w:fill="auto"/>
            <w:tcMar>
              <w:top w:w="33" w:type="dxa"/>
              <w:left w:w="33" w:type="dxa"/>
              <w:bottom w:w="33" w:type="dxa"/>
              <w:right w:w="33" w:type="dxa"/>
            </w:tcMar>
          </w:tcPr>
          <w:p w14:paraId="31F19115" w14:textId="77777777" w:rsidR="001B25D9" w:rsidRDefault="00A94FFE">
            <w:pPr>
              <w:widowControl w:val="0"/>
              <w:pBdr>
                <w:top w:val="nil"/>
                <w:left w:val="nil"/>
                <w:bottom w:val="nil"/>
                <w:right w:val="nil"/>
                <w:between w:val="nil"/>
              </w:pBdr>
              <w:spacing w:line="240" w:lineRule="auto"/>
              <w:jc w:val="center"/>
            </w:pPr>
            <w:r>
              <w:t>x</w:t>
            </w:r>
          </w:p>
        </w:tc>
        <w:tc>
          <w:tcPr>
            <w:tcW w:w="5550" w:type="dxa"/>
            <w:shd w:val="clear" w:color="auto" w:fill="auto"/>
            <w:tcMar>
              <w:top w:w="33" w:type="dxa"/>
              <w:left w:w="33" w:type="dxa"/>
              <w:bottom w:w="33" w:type="dxa"/>
              <w:right w:w="33" w:type="dxa"/>
            </w:tcMar>
          </w:tcPr>
          <w:p w14:paraId="31F19116" w14:textId="77777777" w:rsidR="001B25D9" w:rsidRDefault="001B25D9">
            <w:pPr>
              <w:widowControl w:val="0"/>
              <w:pBdr>
                <w:top w:val="nil"/>
                <w:left w:val="nil"/>
                <w:bottom w:val="nil"/>
                <w:right w:val="nil"/>
                <w:between w:val="nil"/>
              </w:pBdr>
              <w:spacing w:line="240" w:lineRule="auto"/>
            </w:pPr>
          </w:p>
        </w:tc>
      </w:tr>
    </w:tbl>
    <w:p w14:paraId="31F19118" w14:textId="77777777" w:rsidR="001B25D9" w:rsidRDefault="001B25D9"/>
    <w:p w14:paraId="31F19119" w14:textId="77777777" w:rsidR="001B25D9" w:rsidRDefault="001B25D9"/>
    <w:p w14:paraId="31F1911A" w14:textId="77777777" w:rsidR="001B25D9" w:rsidRDefault="00A94FFE">
      <w:pPr>
        <w:pStyle w:val="Heading1"/>
      </w:pPr>
      <w:bookmarkStart w:id="111" w:name="_xxc093ozcmni" w:colFirst="0" w:colLast="0"/>
      <w:bookmarkEnd w:id="111"/>
      <w:r>
        <w:t>2020.12.21 - sucker clone death</w:t>
      </w:r>
    </w:p>
    <w:p w14:paraId="31F1911B" w14:textId="77777777" w:rsidR="001B25D9" w:rsidRDefault="00A94FFE">
      <w:r>
        <w:t xml:space="preserve">The weak sucker clones that were taken from the greenhouse plants brought back to UP from </w:t>
      </w:r>
      <w:proofErr w:type="spellStart"/>
      <w:r>
        <w:t>Hburg</w:t>
      </w:r>
      <w:proofErr w:type="spellEnd"/>
      <w:r>
        <w:t xml:space="preserve"> and were placed into </w:t>
      </w:r>
      <w:hyperlink w:anchor="_gouaozy61nzr">
        <w:r>
          <w:rPr>
            <w:color w:val="1155CC"/>
            <w:u w:val="single"/>
          </w:rPr>
          <w:t>soil on 11/11</w:t>
        </w:r>
      </w:hyperlink>
      <w:r>
        <w:t xml:space="preserve"> have really gone downhill and are </w:t>
      </w:r>
      <w:hyperlink r:id="rId413">
        <w:r>
          <w:rPr>
            <w:color w:val="1155CC"/>
            <w:u w:val="single"/>
          </w:rPr>
          <w:t>looking like they will die</w:t>
        </w:r>
      </w:hyperlink>
      <w:r>
        <w:t xml:space="preserve">.   </w:t>
      </w:r>
    </w:p>
    <w:p w14:paraId="31F1911C" w14:textId="77777777" w:rsidR="001B25D9" w:rsidRDefault="00A94FFE">
      <w:r>
        <w:t xml:space="preserve">This is not a real problem as these were never part of phloem exudate or other studies … and it was an interesting experiment to provide experience and data on the ability to recover a sucker clone from other plants.  Note that the Ly44 and Ly45 brought back from </w:t>
      </w:r>
      <w:proofErr w:type="spellStart"/>
      <w:r>
        <w:t>Hburg</w:t>
      </w:r>
      <w:proofErr w:type="spellEnd"/>
      <w:r>
        <w:t xml:space="preserve"> that were old, have nearly universally failed </w:t>
      </w:r>
      <w:proofErr w:type="spellStart"/>
      <w:r>
        <w:t>wether</w:t>
      </w:r>
      <w:proofErr w:type="spellEnd"/>
      <w:r>
        <w:t xml:space="preserve"> planted in soil or the sucker rafts.  At some point </w:t>
      </w:r>
      <w:proofErr w:type="spellStart"/>
      <w:proofErr w:type="gramStart"/>
      <w:r>
        <w:t>a</w:t>
      </w:r>
      <w:proofErr w:type="spellEnd"/>
      <w:proofErr w:type="gramEnd"/>
      <w:r>
        <w:t xml:space="preserve"> image ‘time course’ should be generated to better </w:t>
      </w:r>
      <w:r>
        <w:lastRenderedPageBreak/>
        <w:t xml:space="preserve">understand if it is worth the effort to try to clone in this manner (or likely I should have approached this using a hormone paste)?  </w:t>
      </w:r>
    </w:p>
    <w:p w14:paraId="31F1911D" w14:textId="77777777" w:rsidR="001B25D9" w:rsidRDefault="001B25D9"/>
    <w:p w14:paraId="31F1911E" w14:textId="77777777" w:rsidR="001B25D9" w:rsidRDefault="00A94FFE">
      <w:pPr>
        <w:pStyle w:val="Heading1"/>
      </w:pPr>
      <w:bookmarkStart w:id="112" w:name="_k74bzauifuni" w:colFirst="0" w:colLast="0"/>
      <w:bookmarkEnd w:id="112"/>
      <w:r>
        <w:t>2020.12.14 - Feeding / Imaging Ly60.2.13</w:t>
      </w:r>
    </w:p>
    <w:p w14:paraId="31F1911F" w14:textId="77777777" w:rsidR="001B25D9" w:rsidRDefault="00A94FFE">
      <w:r>
        <w:t xml:space="preserve">Here is an image that David Krum had uploaded of very dense </w:t>
      </w:r>
      <w:hyperlink r:id="rId414">
        <w:r>
          <w:rPr>
            <w:color w:val="1155CC"/>
            <w:u w:val="single"/>
          </w:rPr>
          <w:t>feeding of WF on Ly60.2.13</w:t>
        </w:r>
      </w:hyperlink>
      <w:r>
        <w:t xml:space="preserve">  </w:t>
      </w:r>
    </w:p>
    <w:p w14:paraId="31F19120" w14:textId="77777777" w:rsidR="001B25D9" w:rsidRDefault="001B25D9"/>
    <w:p w14:paraId="31F19121" w14:textId="77777777" w:rsidR="001B25D9" w:rsidRDefault="00A94FFE">
      <w:pPr>
        <w:pStyle w:val="Heading1"/>
      </w:pPr>
      <w:bookmarkStart w:id="113" w:name="_r3g3bwm4q7s6" w:colFirst="0" w:colLast="0"/>
      <w:bookmarkEnd w:id="113"/>
      <w:r>
        <w:t>2020.12.13 - UP best</w:t>
      </w:r>
    </w:p>
    <w:p w14:paraId="31F19122" w14:textId="77777777" w:rsidR="001B25D9" w:rsidRDefault="00A94FFE">
      <w:r>
        <w:t>The ‘best’ group is growing great on the cage rack &lt;</w:t>
      </w:r>
      <w:hyperlink r:id="rId415">
        <w:r>
          <w:rPr>
            <w:color w:val="1155CC"/>
            <w:u w:val="single"/>
          </w:rPr>
          <w:t>Ly60.2.12_13_14_17</w:t>
        </w:r>
      </w:hyperlink>
      <w:r>
        <w:t>&gt;</w:t>
      </w:r>
    </w:p>
    <w:p w14:paraId="31F19123" w14:textId="77777777" w:rsidR="001B25D9" w:rsidRDefault="001B25D9"/>
    <w:p w14:paraId="31F19124" w14:textId="77777777" w:rsidR="001B25D9" w:rsidRDefault="00A94FFE">
      <w:pPr>
        <w:pStyle w:val="Heading1"/>
      </w:pPr>
      <w:bookmarkStart w:id="114" w:name="_r3aqtkiq6ddd" w:colFirst="0" w:colLast="0"/>
      <w:bookmarkEnd w:id="114"/>
      <w:r>
        <w:t>2020.12.09 - Best UP Candidates</w:t>
      </w:r>
    </w:p>
    <w:p w14:paraId="31F19125" w14:textId="77777777" w:rsidR="001B25D9" w:rsidRDefault="00A94FFE">
      <w:r>
        <w:t xml:space="preserve">Moved the ‘best’ of the Ly60.2 sucker clone candidates into 1gal pots and set them up for growth in one of the rack cages under the fluorescent lighting.  As indicated based on phloem exudate fluorescence scanning, the best were </w:t>
      </w:r>
      <w:hyperlink r:id="rId416">
        <w:r>
          <w:rPr>
            <w:color w:val="1155CC"/>
            <w:u w:val="single"/>
          </w:rPr>
          <w:t>Ly60.2.12_13_14_17</w:t>
        </w:r>
      </w:hyperlink>
      <w:r>
        <w:t xml:space="preserve"> </w:t>
      </w:r>
    </w:p>
    <w:p w14:paraId="31F19126" w14:textId="77777777" w:rsidR="001B25D9" w:rsidRDefault="001B25D9"/>
    <w:p w14:paraId="31F19127" w14:textId="77777777" w:rsidR="001B25D9" w:rsidRDefault="00A94FFE">
      <w:pPr>
        <w:pStyle w:val="Heading1"/>
      </w:pPr>
      <w:bookmarkStart w:id="115" w:name="_sispnz20j0p0" w:colFirst="0" w:colLast="0"/>
      <w:bookmarkEnd w:id="115"/>
      <w:r>
        <w:t>2020.12.02</w:t>
      </w:r>
    </w:p>
    <w:p w14:paraId="31F19128" w14:textId="77777777" w:rsidR="001B25D9" w:rsidRDefault="00A94FFE">
      <w:r>
        <w:t xml:space="preserve">Took pictures of the sucker clones that were started </w:t>
      </w:r>
      <w:proofErr w:type="spellStart"/>
      <w:r>
        <w:t>judy</w:t>
      </w:r>
      <w:proofErr w:type="spellEnd"/>
      <w:r>
        <w:t xml:space="preserve"> over three weeks ago.  The suckers taken from the </w:t>
      </w:r>
      <w:proofErr w:type="gramStart"/>
      <w:r>
        <w:t>younger</w:t>
      </w:r>
      <w:proofErr w:type="gramEnd"/>
      <w:r>
        <w:t xml:space="preserve"> more healthy plants here at UP are doing great.  They are a bit bushier, and some of them are quickly developing ‘flower spikes’ which is likely due to some aspects of development kicking in as a lateral clone.  The 3 plants from </w:t>
      </w:r>
      <w:proofErr w:type="spellStart"/>
      <w:r>
        <w:t>Hburg</w:t>
      </w:r>
      <w:proofErr w:type="spellEnd"/>
      <w:r>
        <w:t xml:space="preserve"> that were old, are not so hot, but I think 2 will make it for sure, with one not so bad.  </w:t>
      </w:r>
      <w:hyperlink r:id="rId417">
        <w:r>
          <w:rPr>
            <w:color w:val="1155CC"/>
            <w:u w:val="single"/>
          </w:rPr>
          <w:t>Ly60.2.3_4_5_11_12b</w:t>
        </w:r>
      </w:hyperlink>
      <w:r>
        <w:t xml:space="preserve">, and </w:t>
      </w:r>
      <w:hyperlink r:id="rId418">
        <w:r>
          <w:rPr>
            <w:color w:val="1155CC"/>
            <w:u w:val="single"/>
          </w:rPr>
          <w:t>Ly60.2.13_14_15_16_17b</w:t>
        </w:r>
      </w:hyperlink>
      <w:r>
        <w:t xml:space="preserve">.  3b is in good shape, I think 5b is going to throw a </w:t>
      </w:r>
      <w:proofErr w:type="gramStart"/>
      <w:r>
        <w:t>shoot</w:t>
      </w:r>
      <w:proofErr w:type="gramEnd"/>
      <w:r>
        <w:t xml:space="preserve"> even though it looks tiny, and 4b is </w:t>
      </w:r>
      <w:proofErr w:type="spellStart"/>
      <w:r>
        <w:t>biger</w:t>
      </w:r>
      <w:proofErr w:type="spellEnd"/>
      <w:r>
        <w:t xml:space="preserve">, but just </w:t>
      </w:r>
      <w:proofErr w:type="spellStart"/>
      <w:proofErr w:type="gramStart"/>
      <w:r>
        <w:t>cant</w:t>
      </w:r>
      <w:proofErr w:type="spellEnd"/>
      <w:proofErr w:type="gramEnd"/>
      <w:r>
        <w:t xml:space="preserve"> seem to throw a shoot at this point.  Would be informative to look back at the sucker clone pieces that were chosen and what worked.  </w:t>
      </w:r>
    </w:p>
    <w:p w14:paraId="31F19129" w14:textId="77777777" w:rsidR="001B25D9" w:rsidRDefault="00A94FFE">
      <w:r>
        <w:t xml:space="preserve">If you look back at the pictures taken 11/11, they were all quite healthy suckers … if anything, I would have predicted that 4b would have no problem.  I must admit that I like the CO2 raft approach to suckering for the small ones, and we will have to see how that goes.  </w:t>
      </w:r>
    </w:p>
    <w:p w14:paraId="31F1912A" w14:textId="77777777" w:rsidR="001B25D9" w:rsidRDefault="00A94FFE">
      <w:pPr>
        <w:numPr>
          <w:ilvl w:val="0"/>
          <w:numId w:val="8"/>
        </w:numPr>
      </w:pPr>
      <w:r>
        <w:t xml:space="preserve">Mariela:  Take a look at these sucker clones, if we need additional tissue associated with higher quality </w:t>
      </w:r>
      <w:proofErr w:type="spellStart"/>
      <w:r>
        <w:t>dPCR</w:t>
      </w:r>
      <w:proofErr w:type="spellEnd"/>
      <w:r>
        <w:t xml:space="preserve">, then soon would be a time to get it.  </w:t>
      </w:r>
    </w:p>
    <w:p w14:paraId="31F1912B" w14:textId="77777777" w:rsidR="001B25D9" w:rsidRDefault="00A94FFE">
      <w:pPr>
        <w:numPr>
          <w:ilvl w:val="0"/>
          <w:numId w:val="8"/>
        </w:numPr>
      </w:pPr>
      <w:r>
        <w:t xml:space="preserve">Krum:  Similarly, we now are getting healthier versions for likely 2 of the older </w:t>
      </w:r>
      <w:proofErr w:type="spellStart"/>
      <w:r>
        <w:t>Hburg</w:t>
      </w:r>
      <w:proofErr w:type="spellEnd"/>
      <w:r>
        <w:t xml:space="preserve"> lines … and </w:t>
      </w:r>
      <w:proofErr w:type="gramStart"/>
      <w:r>
        <w:t>generally speaking these</w:t>
      </w:r>
      <w:proofErr w:type="gramEnd"/>
      <w:r>
        <w:t xml:space="preserve"> plants could be basis of any repeats or standardization measurements for phloem exudate for example.  </w:t>
      </w:r>
    </w:p>
    <w:p w14:paraId="31F1912C" w14:textId="77777777" w:rsidR="001B25D9" w:rsidRDefault="00A94FFE">
      <w:pPr>
        <w:numPr>
          <w:ilvl w:val="0"/>
          <w:numId w:val="8"/>
        </w:numPr>
      </w:pPr>
      <w:r>
        <w:t xml:space="preserve">Natalie / Krum:  note that since the greenhouse </w:t>
      </w:r>
      <w:proofErr w:type="gramStart"/>
      <w:r>
        <w:t>conditions  are</w:t>
      </w:r>
      <w:proofErr w:type="gramEnd"/>
      <w:r>
        <w:t xml:space="preserve"> not so hot in </w:t>
      </w:r>
      <w:proofErr w:type="spellStart"/>
      <w:r>
        <w:t>Hburg</w:t>
      </w:r>
      <w:proofErr w:type="spellEnd"/>
      <w:r>
        <w:t xml:space="preserve">, we should plan to grow out at  least the (4) best of these clones here to seed as we await the results of </w:t>
      </w:r>
      <w:proofErr w:type="spellStart"/>
      <w:r>
        <w:t>dPCR</w:t>
      </w:r>
      <w:proofErr w:type="spellEnd"/>
      <w:r>
        <w:t xml:space="preserve"> … based on the phloem exudate. </w:t>
      </w:r>
    </w:p>
    <w:p w14:paraId="31F1912D" w14:textId="77777777" w:rsidR="001B25D9" w:rsidRDefault="001B25D9"/>
    <w:p w14:paraId="31F1912E" w14:textId="77777777" w:rsidR="001B25D9" w:rsidRDefault="00A94FFE">
      <w:pPr>
        <w:pStyle w:val="Heading1"/>
      </w:pPr>
      <w:bookmarkStart w:id="116" w:name="_6y8jy3kp8a7" w:colFirst="0" w:colLast="0"/>
      <w:bookmarkEnd w:id="116"/>
      <w:r>
        <w:t>2020.11.24</w:t>
      </w:r>
    </w:p>
    <w:p w14:paraId="31F1912F" w14:textId="77777777" w:rsidR="001B25D9" w:rsidRDefault="00A94FFE">
      <w:r>
        <w:t xml:space="preserve">Mariela noted here </w:t>
      </w:r>
      <w:proofErr w:type="spellStart"/>
      <w:r>
        <w:t>dPCR</w:t>
      </w:r>
      <w:proofErr w:type="spellEnd"/>
      <w:r>
        <w:t xml:space="preserve"> DNA extracts might be sub-par due to using a ‘sample kit; of </w:t>
      </w:r>
      <w:proofErr w:type="spellStart"/>
      <w:r>
        <w:t>Lucigen</w:t>
      </w:r>
      <w:proofErr w:type="spellEnd"/>
      <w:r>
        <w:t xml:space="preserve">.  The sucker clones that I have generated should be a great basis for additional samples now that we have located the kit.  Here is the current status of the sucker clones: </w:t>
      </w:r>
      <w:hyperlink r:id="rId419">
        <w:r>
          <w:rPr>
            <w:color w:val="1155CC"/>
            <w:u w:val="single"/>
          </w:rPr>
          <w:t>Ly60.2.3 4 5 11 12b</w:t>
        </w:r>
      </w:hyperlink>
      <w:r>
        <w:t xml:space="preserve"> clones and </w:t>
      </w:r>
      <w:hyperlink r:id="rId420">
        <w:r>
          <w:rPr>
            <w:color w:val="1155CC"/>
            <w:u w:val="single"/>
          </w:rPr>
          <w:t>Ly60.2.13  14 15 16 17b</w:t>
        </w:r>
      </w:hyperlink>
      <w:r>
        <w:t xml:space="preserve"> clones</w:t>
      </w:r>
    </w:p>
    <w:p w14:paraId="31F19130" w14:textId="77777777" w:rsidR="001B25D9" w:rsidRDefault="00A94FFE">
      <w:r>
        <w:t xml:space="preserve">Note that there are a few whiteflies emerging from the poorest sucker clones (ones that came from </w:t>
      </w:r>
      <w:proofErr w:type="spellStart"/>
      <w:r>
        <w:t>Hburg</w:t>
      </w:r>
      <w:proofErr w:type="spellEnd"/>
      <w:r>
        <w:t xml:space="preserve">). Those plants were quite </w:t>
      </w:r>
      <w:proofErr w:type="gramStart"/>
      <w:r>
        <w:t>infested</w:t>
      </w:r>
      <w:proofErr w:type="gramEnd"/>
      <w:r>
        <w:t xml:space="preserve"> including mealy bugs and whiteflies.  I have been very careful to try to keep this clean … and sprayed again with insecticidal soap.  </w:t>
      </w:r>
    </w:p>
    <w:p w14:paraId="31F19131" w14:textId="77777777" w:rsidR="001B25D9" w:rsidRDefault="001B25D9"/>
    <w:p w14:paraId="31F19132" w14:textId="77777777" w:rsidR="001B25D9" w:rsidRDefault="00A94FFE">
      <w:pPr>
        <w:pStyle w:val="Heading1"/>
      </w:pPr>
      <w:bookmarkStart w:id="117" w:name="_jivifxnjd2cj" w:colFirst="0" w:colLast="0"/>
      <w:bookmarkEnd w:id="117"/>
      <w:r>
        <w:t xml:space="preserve">2020.11.18 - clones to BB8 </w:t>
      </w:r>
    </w:p>
    <w:p w14:paraId="31F19133" w14:textId="77777777" w:rsidR="001B25D9" w:rsidRDefault="00A94FFE">
      <w:r>
        <w:t xml:space="preserve">Moved the sucker clones to BB8 along with a brief </w:t>
      </w:r>
      <w:proofErr w:type="spellStart"/>
      <w:r>
        <w:t>gnatrol</w:t>
      </w:r>
      <w:proofErr w:type="spellEnd"/>
      <w:r>
        <w:t xml:space="preserve"> bottom water.  The interesting phenotype of the sucker clones is their leaflets are still very narrow.  All look quite happy </w:t>
      </w:r>
      <w:proofErr w:type="gramStart"/>
      <w:r>
        <w:t>at this time</w:t>
      </w:r>
      <w:proofErr w:type="gramEnd"/>
      <w:r>
        <w:t xml:space="preserve"> and hopefully developing roots.  </w:t>
      </w:r>
    </w:p>
    <w:p w14:paraId="31F19134" w14:textId="77777777" w:rsidR="001B25D9" w:rsidRDefault="001B25D9"/>
    <w:p w14:paraId="31F19135" w14:textId="77777777" w:rsidR="001B25D9" w:rsidRDefault="00A94FFE">
      <w:pPr>
        <w:pStyle w:val="Heading1"/>
      </w:pPr>
      <w:bookmarkStart w:id="118" w:name="_rbx1qyqz18wi" w:colFirst="0" w:colLast="0"/>
      <w:bookmarkEnd w:id="118"/>
      <w:r>
        <w:lastRenderedPageBreak/>
        <w:t xml:space="preserve">2020.11.16 </w:t>
      </w:r>
    </w:p>
    <w:p w14:paraId="31F19136" w14:textId="77777777" w:rsidR="001B25D9" w:rsidRDefault="00A94FFE">
      <w:r>
        <w:t xml:space="preserve">Took many of the Ly60.2 plants down to </w:t>
      </w:r>
      <w:proofErr w:type="spellStart"/>
      <w:r>
        <w:t>Hburg</w:t>
      </w:r>
      <w:proofErr w:type="spellEnd"/>
      <w:r>
        <w:t>;  this includes the less developed ‘second planting’ (</w:t>
      </w:r>
      <w:hyperlink r:id="rId421">
        <w:r>
          <w:rPr>
            <w:color w:val="1155CC"/>
            <w:u w:val="single"/>
          </w:rPr>
          <w:t>Ly60.2.11_15_16_13</w:t>
        </w:r>
      </w:hyperlink>
      <w:r>
        <w:t xml:space="preserve">, and </w:t>
      </w:r>
      <w:hyperlink r:id="rId422">
        <w:r>
          <w:rPr>
            <w:color w:val="1155CC"/>
            <w:u w:val="single"/>
          </w:rPr>
          <w:t>Ly60.2.12_14_17</w:t>
        </w:r>
      </w:hyperlink>
      <w:r>
        <w:t xml:space="preserve">) as well as one of the larger (3) plants brought back from </w:t>
      </w:r>
      <w:proofErr w:type="spellStart"/>
      <w:r>
        <w:t>Hburg</w:t>
      </w:r>
      <w:proofErr w:type="spellEnd"/>
      <w:r>
        <w:t xml:space="preserve"> (</w:t>
      </w:r>
      <w:hyperlink r:id="rId423">
        <w:r>
          <w:rPr>
            <w:color w:val="1155CC"/>
            <w:u w:val="single"/>
          </w:rPr>
          <w:t>Ly60.2.5</w:t>
        </w:r>
      </w:hyperlink>
      <w:r>
        <w:t xml:space="preserve">). Nearly </w:t>
      </w:r>
      <w:proofErr w:type="gramStart"/>
      <w:r>
        <w:t>all of</w:t>
      </w:r>
      <w:proofErr w:type="gramEnd"/>
      <w:r>
        <w:t xml:space="preserve"> these plants have some fruit set. Note that I had taken a picture yesterday of </w:t>
      </w:r>
      <w:hyperlink r:id="rId424">
        <w:r>
          <w:rPr>
            <w:color w:val="1155CC"/>
            <w:u w:val="single"/>
          </w:rPr>
          <w:t>Ly60.2.3</w:t>
        </w:r>
      </w:hyperlink>
      <w:r>
        <w:t xml:space="preserve"> which is the new number given to the former Ly60.2.4(2) - which is the second seed that had germinated in the same pot (as named by Nadia) - now corrected in the transgenic inventory.  </w:t>
      </w:r>
    </w:p>
    <w:p w14:paraId="31F19137" w14:textId="77777777" w:rsidR="001B25D9" w:rsidRDefault="001B25D9"/>
    <w:p w14:paraId="31F19138" w14:textId="77777777" w:rsidR="001B25D9" w:rsidRDefault="00A94FFE">
      <w:pPr>
        <w:pStyle w:val="Heading1"/>
      </w:pPr>
      <w:bookmarkStart w:id="119" w:name="_gouaozy61nzr" w:colFirst="0" w:colLast="0"/>
      <w:bookmarkEnd w:id="119"/>
      <w:r>
        <w:t>2020.11.11 - Sucker Cloning continued</w:t>
      </w:r>
    </w:p>
    <w:p w14:paraId="31F19139" w14:textId="77777777" w:rsidR="001B25D9" w:rsidRDefault="00A94FFE">
      <w:r>
        <w:t xml:space="preserve">Late last </w:t>
      </w:r>
      <w:proofErr w:type="gramStart"/>
      <w:r>
        <w:t xml:space="preserve">night </w:t>
      </w:r>
      <w:proofErr w:type="spellStart"/>
      <w:r>
        <w:t>i</w:t>
      </w:r>
      <w:proofErr w:type="spellEnd"/>
      <w:proofErr w:type="gramEnd"/>
      <w:r>
        <w:t xml:space="preserve"> noted that the suckers were </w:t>
      </w:r>
      <w:proofErr w:type="spellStart"/>
      <w:r>
        <w:t>wilty</w:t>
      </w:r>
      <w:proofErr w:type="spellEnd"/>
      <w:r>
        <w:t xml:space="preserve">, so I moved them to lower lighting with the humidity dome </w:t>
      </w:r>
      <w:proofErr w:type="spellStart"/>
      <w:r>
        <w:t>etc</w:t>
      </w:r>
      <w:proofErr w:type="spellEnd"/>
      <w:r>
        <w:t xml:space="preserve"> into the PTC room.  This am they looked much better; lower light till establish roots is important.  </w:t>
      </w:r>
    </w:p>
    <w:p w14:paraId="31F1913A" w14:textId="77777777" w:rsidR="001B25D9" w:rsidRDefault="00A94FFE">
      <w:proofErr w:type="spellStart"/>
      <w:r>
        <w:t>DrC</w:t>
      </w:r>
      <w:proofErr w:type="spellEnd"/>
      <w:r>
        <w:t xml:space="preserve"> - generated </w:t>
      </w:r>
      <w:hyperlink r:id="rId425">
        <w:r>
          <w:rPr>
            <w:color w:val="1155CC"/>
            <w:u w:val="single"/>
          </w:rPr>
          <w:t>suckers of all the remaining Ly60.2 plants</w:t>
        </w:r>
      </w:hyperlink>
      <w:r>
        <w:t xml:space="preserve"> and placed them directly in soil and in the PTC room for acclimatization.  Only one of the large plants had a very small sucker that will be interesting to see how it progresses.  </w:t>
      </w:r>
    </w:p>
    <w:p w14:paraId="31F1913B" w14:textId="77777777" w:rsidR="001B25D9" w:rsidRDefault="00A94FFE">
      <w:r>
        <w:t>Note that Ly60.2.3 (</w:t>
      </w:r>
      <w:proofErr w:type="spellStart"/>
      <w:r>
        <w:t>fomerly</w:t>
      </w:r>
      <w:proofErr w:type="spellEnd"/>
      <w:r>
        <w:t xml:space="preserve"> Ly60.2.4(2) had a pretty significant case of whitefly that were specifically on this sucker (in sprayed good with insecticidal soap and then rinsed off </w:t>
      </w:r>
      <w:proofErr w:type="spellStart"/>
      <w:r>
        <w:t>etc</w:t>
      </w:r>
      <w:proofErr w:type="spellEnd"/>
      <w:r>
        <w:t>), so after we get this going for a few days &lt; week, we should ‘</w:t>
      </w:r>
      <w:proofErr w:type="spellStart"/>
      <w:r>
        <w:t>quarentine</w:t>
      </w:r>
      <w:proofErr w:type="spellEnd"/>
      <w:r>
        <w:t xml:space="preserve">’ the </w:t>
      </w:r>
      <w:proofErr w:type="spellStart"/>
      <w:r>
        <w:t>Hburg</w:t>
      </w:r>
      <w:proofErr w:type="spellEnd"/>
      <w:r>
        <w:t xml:space="preserve"> plants from those that have been at UP the whole time (or be very vigilant on whitefly patrol if these go into the bb8 for example.   </w:t>
      </w:r>
    </w:p>
    <w:p w14:paraId="31F1913C" w14:textId="77777777" w:rsidR="001B25D9" w:rsidRDefault="001B25D9"/>
    <w:p w14:paraId="31F1913D" w14:textId="77777777" w:rsidR="001B25D9" w:rsidRDefault="001B25D9"/>
    <w:p w14:paraId="31F1913E" w14:textId="77777777" w:rsidR="001B25D9" w:rsidRDefault="00A94FFE">
      <w:pPr>
        <w:pStyle w:val="Heading1"/>
      </w:pPr>
      <w:bookmarkStart w:id="120" w:name="_1jw17gk8apa8" w:colFirst="0" w:colLast="0"/>
      <w:bookmarkEnd w:id="120"/>
      <w:r>
        <w:t>2020.11.10 - Sucker Cloning continued</w:t>
      </w:r>
    </w:p>
    <w:p w14:paraId="31F1913F" w14:textId="77777777" w:rsidR="001B25D9" w:rsidRDefault="00A94FFE">
      <w:r>
        <w:t xml:space="preserve">Sucker clones of </w:t>
      </w:r>
      <w:hyperlink r:id="rId426">
        <w:r>
          <w:rPr>
            <w:color w:val="1155CC"/>
            <w:u w:val="single"/>
          </w:rPr>
          <w:t>Ly60.2.4_13_16</w:t>
        </w:r>
      </w:hyperlink>
      <w:r>
        <w:t xml:space="preserve"> were placed directly into soil with a humidity dome.  The plan is to keep the dome on for 4-5 days and see if they are taking hold (root) by this simple procedure.  It does not look like the </w:t>
      </w:r>
      <w:proofErr w:type="spellStart"/>
      <w:r>
        <w:t>kiki</w:t>
      </w:r>
      <w:proofErr w:type="spellEnd"/>
      <w:r>
        <w:t xml:space="preserve"> wax did much, but then again, not expecting protruding roots, it is a matter of being ready to go.  </w:t>
      </w:r>
      <w:r>
        <w:br/>
        <w:t xml:space="preserve">Also placed some peatmoss wrapped with tape on the two other large plants that had come back from </w:t>
      </w:r>
      <w:proofErr w:type="spellStart"/>
      <w:r>
        <w:t>Hburg</w:t>
      </w:r>
      <w:proofErr w:type="spellEnd"/>
      <w:r>
        <w:t xml:space="preserve">.  Plan to move these suckers to soil by </w:t>
      </w:r>
      <w:proofErr w:type="gramStart"/>
      <w:r>
        <w:t>end</w:t>
      </w:r>
      <w:proofErr w:type="gramEnd"/>
      <w:r>
        <w:t xml:space="preserve"> of the week.  </w:t>
      </w:r>
    </w:p>
    <w:p w14:paraId="31F19140" w14:textId="77777777" w:rsidR="001B25D9" w:rsidRDefault="001B25D9"/>
    <w:p w14:paraId="31F19141" w14:textId="77777777" w:rsidR="001B25D9" w:rsidRDefault="00A94FFE">
      <w:pPr>
        <w:pStyle w:val="Heading1"/>
      </w:pPr>
      <w:bookmarkStart w:id="121" w:name="_9iazjzp1igyc" w:colFirst="0" w:colLast="0"/>
      <w:bookmarkEnd w:id="121"/>
      <w:r>
        <w:t>2020.11.05 - Sucker Cloning Ly60.2</w:t>
      </w:r>
    </w:p>
    <w:p w14:paraId="31F19142" w14:textId="77777777" w:rsidR="001B25D9" w:rsidRDefault="00A94FFE">
      <w:r>
        <w:t xml:space="preserve">I want to clone side-shoots of </w:t>
      </w:r>
      <w:proofErr w:type="gramStart"/>
      <w:r>
        <w:t>all of</w:t>
      </w:r>
      <w:proofErr w:type="gramEnd"/>
      <w:r>
        <w:t xml:space="preserve"> the Ly60.2 tomato plants before sending them back to </w:t>
      </w:r>
      <w:proofErr w:type="spellStart"/>
      <w:r>
        <w:t>Hburg</w:t>
      </w:r>
      <w:proofErr w:type="spellEnd"/>
      <w:r>
        <w:t xml:space="preserve">.  </w:t>
      </w:r>
    </w:p>
    <w:p w14:paraId="31F19143" w14:textId="77777777" w:rsidR="001B25D9" w:rsidRDefault="00A94FFE">
      <w:r>
        <w:t xml:space="preserve">There are the (3) large plants that came back from </w:t>
      </w:r>
      <w:proofErr w:type="spellStart"/>
      <w:r>
        <w:t>Hburg</w:t>
      </w:r>
      <w:proofErr w:type="spellEnd"/>
      <w:r>
        <w:t xml:space="preserve">; and the (7) plants that have remained here at UP.  </w:t>
      </w:r>
    </w:p>
    <w:p w14:paraId="31F19144" w14:textId="77777777" w:rsidR="001B25D9" w:rsidRDefault="00A94FFE">
      <w:r>
        <w:t xml:space="preserve">This 'cloning paste' is basically a bottle of a waxy paste that contains plant hormones for inducing lateral bud formation in orchids. Tomatoes rather easily form adventitious roots, so I want to see if this might stimulate it quickly???  </w:t>
      </w:r>
      <w:hyperlink r:id="rId427">
        <w:r>
          <w:rPr>
            <w:color w:val="1155CC"/>
            <w:u w:val="single"/>
          </w:rPr>
          <w:t>https://southsideplants.com/</w:t>
        </w:r>
      </w:hyperlink>
    </w:p>
    <w:p w14:paraId="31F19145" w14:textId="77777777" w:rsidR="001B25D9" w:rsidRDefault="00A94FFE">
      <w:r>
        <w:t xml:space="preserve">For the procedure I choose the ‘best’ side shoot (not too big or small) for each of the plants and </w:t>
      </w:r>
      <w:proofErr w:type="gramStart"/>
      <w:r>
        <w:t>a removed</w:t>
      </w:r>
      <w:proofErr w:type="gramEnd"/>
      <w:r>
        <w:t xml:space="preserve"> the associated leaf that was the basis of the lateral bud, and then applied the </w:t>
      </w:r>
      <w:proofErr w:type="spellStart"/>
      <w:r>
        <w:t>kiki</w:t>
      </w:r>
      <w:proofErr w:type="spellEnd"/>
      <w:r>
        <w:t xml:space="preserve"> paste to the wound. </w:t>
      </w:r>
    </w:p>
    <w:p w14:paraId="31F19146" w14:textId="77777777" w:rsidR="001B25D9" w:rsidRDefault="001B25D9"/>
    <w:p w14:paraId="31F19147" w14:textId="77777777" w:rsidR="001B25D9" w:rsidRDefault="00A94FFE">
      <w:hyperlink r:id="rId428">
        <w:r>
          <w:rPr>
            <w:color w:val="1155CC"/>
            <w:u w:val="single"/>
          </w:rPr>
          <w:t>Ly60.2.4</w:t>
        </w:r>
      </w:hyperlink>
      <w:r>
        <w:t xml:space="preserve"> is quite tall and photogenic;  </w:t>
      </w:r>
      <w:hyperlink r:id="rId429">
        <w:r>
          <w:rPr>
            <w:color w:val="1155CC"/>
            <w:u w:val="single"/>
          </w:rPr>
          <w:t>Ly60.2.5</w:t>
        </w:r>
      </w:hyperlink>
      <w:r>
        <w:t xml:space="preserve"> is a much more compact example at the bottom leaf.  (</w:t>
      </w:r>
      <w:proofErr w:type="gramStart"/>
      <w:r>
        <w:t>both</w:t>
      </w:r>
      <w:proofErr w:type="gramEnd"/>
      <w:r>
        <w:t xml:space="preserve"> of the larger ‘returned’ plants.  </w:t>
      </w:r>
    </w:p>
    <w:p w14:paraId="31F19148" w14:textId="77777777" w:rsidR="001B25D9" w:rsidRDefault="00A94FFE">
      <w:r>
        <w:t xml:space="preserve">The plants that had remained at UP are much </w:t>
      </w:r>
      <w:proofErr w:type="gramStart"/>
      <w:r>
        <w:t>more short and squat</w:t>
      </w:r>
      <w:proofErr w:type="gramEnd"/>
      <w:r>
        <w:t xml:space="preserve">, and in several cases, very highly developed suckers (even to the point of flowering).  The high expression plant </w:t>
      </w:r>
      <w:hyperlink r:id="rId430">
        <w:r>
          <w:rPr>
            <w:color w:val="1155CC"/>
            <w:u w:val="single"/>
          </w:rPr>
          <w:t>Ly60.2.13</w:t>
        </w:r>
      </w:hyperlink>
      <w:r>
        <w:t xml:space="preserve"> had a sucker that looked to be developing adventitious roots already.  I put the paste on two of this plant, as it seems to be the ‘winner’ </w:t>
      </w:r>
      <w:proofErr w:type="gramStart"/>
      <w:r>
        <w:t>with regard to</w:t>
      </w:r>
      <w:proofErr w:type="gramEnd"/>
      <w:r>
        <w:t xml:space="preserve"> expression and could be particularly useful to have the extra clone.  I am thinking that by Sunday, I might see a response, or alternatively put something like a </w:t>
      </w:r>
      <w:proofErr w:type="spellStart"/>
      <w:r>
        <w:t>bandaid</w:t>
      </w:r>
      <w:proofErr w:type="spellEnd"/>
      <w:r>
        <w:t xml:space="preserve"> or use the cut saran rings to hold a cotton ball to the location?  </w:t>
      </w:r>
    </w:p>
    <w:p w14:paraId="31F19149" w14:textId="77777777" w:rsidR="001B25D9" w:rsidRDefault="001B25D9"/>
    <w:p w14:paraId="31F1914A" w14:textId="77777777" w:rsidR="001B25D9" w:rsidRDefault="00A94FFE">
      <w:pPr>
        <w:pStyle w:val="Heading1"/>
      </w:pPr>
      <w:bookmarkStart w:id="122" w:name="_38817whpy6se" w:colFirst="0" w:colLast="0"/>
      <w:bookmarkEnd w:id="122"/>
      <w:r>
        <w:t>2020.11.04 - Exudate screen</w:t>
      </w:r>
    </w:p>
    <w:p w14:paraId="31F1914B" w14:textId="77777777" w:rsidR="001B25D9" w:rsidRDefault="00A94FFE">
      <w:r>
        <w:t xml:space="preserve">Krum undertook an </w:t>
      </w:r>
      <w:hyperlink r:id="rId431" w:anchor="heading=h.nmys4hoqca52">
        <w:r>
          <w:rPr>
            <w:color w:val="1155CC"/>
            <w:u w:val="single"/>
          </w:rPr>
          <w:t xml:space="preserve">additional Phloem exudate screen </w:t>
        </w:r>
      </w:hyperlink>
      <w:r>
        <w:t xml:space="preserve">where this time he ‘rolled’ them side to side to get them into the </w:t>
      </w:r>
      <w:proofErr w:type="spellStart"/>
      <w:r>
        <w:t>epitubes</w:t>
      </w:r>
      <w:proofErr w:type="spellEnd"/>
      <w:r>
        <w:t xml:space="preserve">.  </w:t>
      </w:r>
    </w:p>
    <w:p w14:paraId="31F1914C" w14:textId="77777777" w:rsidR="001B25D9" w:rsidRDefault="00A94FFE">
      <w:r>
        <w:t xml:space="preserve">He froze the samples with </w:t>
      </w:r>
      <w:proofErr w:type="gramStart"/>
      <w:r>
        <w:t>plan</w:t>
      </w:r>
      <w:proofErr w:type="gramEnd"/>
      <w:r>
        <w:t xml:space="preserve"> to freeze dry and do a Bradford assay on the resuspension.  </w:t>
      </w:r>
    </w:p>
    <w:p w14:paraId="31F1914D" w14:textId="77777777" w:rsidR="001B25D9" w:rsidRDefault="001B25D9"/>
    <w:p w14:paraId="31F1914E" w14:textId="77777777" w:rsidR="001B25D9" w:rsidRDefault="00A94FFE">
      <w:pPr>
        <w:pStyle w:val="Heading1"/>
      </w:pPr>
      <w:bookmarkStart w:id="123" w:name="_dzb3wlqgybg5" w:colFirst="0" w:colLast="0"/>
      <w:bookmarkEnd w:id="123"/>
      <w:r>
        <w:lastRenderedPageBreak/>
        <w:t>2020.10.25 - Soap Bath</w:t>
      </w:r>
    </w:p>
    <w:p w14:paraId="31F1914F" w14:textId="77777777" w:rsidR="001B25D9" w:rsidRDefault="00A94FFE">
      <w:r>
        <w:t xml:space="preserve">I gave two thorough </w:t>
      </w:r>
      <w:proofErr w:type="spellStart"/>
      <w:r>
        <w:t>spraydown</w:t>
      </w:r>
      <w:proofErr w:type="spellEnd"/>
      <w:r>
        <w:t xml:space="preserve"> of the 3 plants from </w:t>
      </w:r>
      <w:proofErr w:type="spellStart"/>
      <w:r>
        <w:t>Hburg</w:t>
      </w:r>
      <w:proofErr w:type="spellEnd"/>
      <w:r>
        <w:t xml:space="preserve"> that I have quarantine on the second floor of the prow of the building while killing off at least the adult whiteflies.  </w:t>
      </w:r>
    </w:p>
    <w:p w14:paraId="31F19150" w14:textId="77777777" w:rsidR="001B25D9" w:rsidRDefault="00A94FFE">
      <w:r>
        <w:t xml:space="preserve">One drenching was early afternoon; second at 10:30pm at night. </w:t>
      </w:r>
    </w:p>
    <w:p w14:paraId="31F19151" w14:textId="77777777" w:rsidR="001B25D9" w:rsidRDefault="00A94FFE">
      <w:r>
        <w:t xml:space="preserve">Working plan is a good rinse off tomorrow / soil drench and possibly some soil addition and fertilizer to set them up on cages on the growth racks.  This will allow Krum to get some leaves for </w:t>
      </w:r>
      <w:proofErr w:type="spellStart"/>
      <w:r>
        <w:t>tecan</w:t>
      </w:r>
      <w:proofErr w:type="spellEnd"/>
      <w:r>
        <w:t xml:space="preserve"> and a whitefly feed and likely take some additional Mariela get some T1 tissue for </w:t>
      </w:r>
      <w:proofErr w:type="spellStart"/>
      <w:r>
        <w:t>dPCR</w:t>
      </w:r>
      <w:proofErr w:type="spellEnd"/>
      <w:r>
        <w:t xml:space="preserve"> measurements.  </w:t>
      </w:r>
    </w:p>
    <w:p w14:paraId="31F19152" w14:textId="77777777" w:rsidR="001B25D9" w:rsidRDefault="001B25D9"/>
    <w:p w14:paraId="31F19153" w14:textId="77777777" w:rsidR="001B25D9" w:rsidRDefault="00A94FFE">
      <w:pPr>
        <w:pStyle w:val="Heading1"/>
      </w:pPr>
      <w:bookmarkStart w:id="124" w:name="_7rm4nmdo7cun" w:colFirst="0" w:colLast="0"/>
      <w:bookmarkEnd w:id="124"/>
      <w:r>
        <w:t xml:space="preserve">2020.10.24 - </w:t>
      </w:r>
      <w:proofErr w:type="spellStart"/>
      <w:r>
        <w:t>Hburg</w:t>
      </w:r>
      <w:proofErr w:type="spellEnd"/>
      <w:r>
        <w:t xml:space="preserve"> Swap</w:t>
      </w:r>
    </w:p>
    <w:p w14:paraId="31F19154" w14:textId="77777777" w:rsidR="001B25D9" w:rsidRDefault="00A94FFE">
      <w:r>
        <w:t>I picked up (3) of the large Ly60.2 (</w:t>
      </w:r>
      <w:hyperlink r:id="rId432">
        <w:r>
          <w:rPr>
            <w:color w:val="1155CC"/>
            <w:u w:val="single"/>
          </w:rPr>
          <w:t>Ly60.2.4, Ly60.2.4(2), Ly60.2.5</w:t>
        </w:r>
      </w:hyperlink>
      <w:r>
        <w:t xml:space="preserve">) plants while dropping off the two large Ly60.1 plants (Ly60.1.7 and Ly60.1.10).  </w:t>
      </w:r>
    </w:p>
    <w:p w14:paraId="31F19155" w14:textId="77777777" w:rsidR="001B25D9" w:rsidRDefault="001B25D9"/>
    <w:p w14:paraId="31F19156" w14:textId="77777777" w:rsidR="001B25D9" w:rsidRDefault="00A94FFE">
      <w:pPr>
        <w:pStyle w:val="Heading1"/>
      </w:pPr>
      <w:bookmarkStart w:id="125" w:name="_fm4p5q9uocuj" w:colFirst="0" w:colLast="0"/>
      <w:bookmarkEnd w:id="125"/>
      <w:r>
        <w:t>2020.10.07 - General Update of Narrative</w:t>
      </w:r>
    </w:p>
    <w:p w14:paraId="31F19157" w14:textId="77777777" w:rsidR="001B25D9" w:rsidRDefault="00A94FFE">
      <w:r>
        <w:t xml:space="preserve">Spent considerable time updating the narrative for these transgenics. </w:t>
      </w:r>
    </w:p>
    <w:p w14:paraId="31F19158" w14:textId="77777777" w:rsidR="001B25D9" w:rsidRDefault="00A94FFE">
      <w:r>
        <w:t xml:space="preserve">Went through my phone and the subdirectory to piece together dates (including the notations on tape). </w:t>
      </w:r>
    </w:p>
    <w:p w14:paraId="31F19159" w14:textId="77777777" w:rsidR="001B25D9" w:rsidRDefault="00A94FFE">
      <w:r>
        <w:t>Currently at UP:</w:t>
      </w:r>
    </w:p>
    <w:p w14:paraId="31F1915A" w14:textId="77777777" w:rsidR="001B25D9" w:rsidRDefault="00A94FFE">
      <w:pPr>
        <w:numPr>
          <w:ilvl w:val="0"/>
          <w:numId w:val="1"/>
        </w:numPr>
      </w:pPr>
      <w:r>
        <w:t>Ly60.1. = #7,10</w:t>
      </w:r>
    </w:p>
    <w:p w14:paraId="31F1915B" w14:textId="77777777" w:rsidR="001B25D9" w:rsidRDefault="00A94FFE">
      <w:pPr>
        <w:numPr>
          <w:ilvl w:val="0"/>
          <w:numId w:val="1"/>
        </w:numPr>
      </w:pPr>
      <w:r>
        <w:t>Ly60.2. =</w:t>
      </w:r>
      <w:hyperlink r:id="rId433">
        <w:r>
          <w:rPr>
            <w:color w:val="1155CC"/>
            <w:u w:val="single"/>
          </w:rPr>
          <w:t xml:space="preserve"> #11-17</w:t>
        </w:r>
      </w:hyperlink>
    </w:p>
    <w:p w14:paraId="31F1915C" w14:textId="77777777" w:rsidR="001B25D9" w:rsidRDefault="00A94FFE">
      <w:r>
        <w:t xml:space="preserve">Currently at </w:t>
      </w:r>
      <w:proofErr w:type="spellStart"/>
      <w:r>
        <w:t>Hburg</w:t>
      </w:r>
      <w:proofErr w:type="spellEnd"/>
      <w:r>
        <w:t xml:space="preserve">: </w:t>
      </w:r>
    </w:p>
    <w:p w14:paraId="31F1915D" w14:textId="77777777" w:rsidR="001B25D9" w:rsidRDefault="00A94FFE">
      <w:pPr>
        <w:numPr>
          <w:ilvl w:val="0"/>
          <w:numId w:val="6"/>
        </w:numPr>
      </w:pPr>
      <w:r>
        <w:t>Ly60.1. - #1,2,3,4,5,6,8,9,11,12</w:t>
      </w:r>
    </w:p>
    <w:p w14:paraId="31F1915E" w14:textId="77777777" w:rsidR="001B25D9" w:rsidRDefault="00A94FFE">
      <w:pPr>
        <w:numPr>
          <w:ilvl w:val="0"/>
          <w:numId w:val="6"/>
        </w:numPr>
      </w:pPr>
      <w:r>
        <w:t>Ly60.2. = #4,4(2),5,7,8,9</w:t>
      </w:r>
    </w:p>
    <w:p w14:paraId="31F1915F" w14:textId="77777777" w:rsidR="001B25D9" w:rsidRDefault="001B25D9"/>
    <w:p w14:paraId="31F19160" w14:textId="77777777" w:rsidR="001B25D9" w:rsidRDefault="00A94FFE">
      <w:r>
        <w:t xml:space="preserve">Today Krum verified </w:t>
      </w:r>
      <w:commentRangeStart w:id="126"/>
      <w:proofErr w:type="spellStart"/>
      <w:r>
        <w:t>mCherry</w:t>
      </w:r>
      <w:proofErr w:type="spellEnd"/>
      <w:r>
        <w:t xml:space="preserve"> in the eggs laid by whitefly feeding</w:t>
      </w:r>
      <w:commentRangeEnd w:id="126"/>
      <w:r>
        <w:commentReference w:id="126"/>
      </w:r>
      <w:r>
        <w:t xml:space="preserve"> on excised leaves of Ly60.2</w:t>
      </w:r>
    </w:p>
    <w:p w14:paraId="31F19161" w14:textId="77777777" w:rsidR="001B25D9" w:rsidRDefault="001B25D9"/>
    <w:p w14:paraId="31F19162" w14:textId="77777777" w:rsidR="001B25D9" w:rsidRDefault="001B25D9"/>
    <w:p w14:paraId="31F19163" w14:textId="77777777" w:rsidR="001B25D9" w:rsidRDefault="00A94FFE">
      <w:pPr>
        <w:pStyle w:val="Heading1"/>
      </w:pPr>
      <w:bookmarkStart w:id="127" w:name="_rbjxqjfhxhje" w:colFirst="0" w:colLast="0"/>
      <w:bookmarkEnd w:id="127"/>
      <w:r>
        <w:t xml:space="preserve">2020.10.04 - </w:t>
      </w:r>
      <w:proofErr w:type="spellStart"/>
      <w:r>
        <w:t>Hburg</w:t>
      </w:r>
      <w:proofErr w:type="spellEnd"/>
      <w:r>
        <w:t xml:space="preserve"> Retrieval Ly60.1</w:t>
      </w:r>
    </w:p>
    <w:p w14:paraId="31F19164" w14:textId="77777777" w:rsidR="001B25D9" w:rsidRDefault="00A94FFE">
      <w:r>
        <w:t xml:space="preserve">Since we had taken </w:t>
      </w:r>
      <w:proofErr w:type="gramStart"/>
      <w:r>
        <w:t>all of</w:t>
      </w:r>
      <w:proofErr w:type="gramEnd"/>
      <w:r>
        <w:t xml:space="preserve"> the Ly60.1 transgenics to </w:t>
      </w:r>
      <w:proofErr w:type="spellStart"/>
      <w:r>
        <w:t>Hburg</w:t>
      </w:r>
      <w:proofErr w:type="spellEnd"/>
      <w:r>
        <w:t xml:space="preserve">, and David only had the Ly60.2 to do the testing for fly uptake of </w:t>
      </w:r>
      <w:proofErr w:type="spellStart"/>
      <w:r>
        <w:t>mCherry</w:t>
      </w:r>
      <w:proofErr w:type="spellEnd"/>
      <w:r>
        <w:t xml:space="preserve">, when I took down the batch of largely LBS (Ly118) to </w:t>
      </w:r>
      <w:proofErr w:type="spellStart"/>
      <w:r>
        <w:t>harrisburg</w:t>
      </w:r>
      <w:proofErr w:type="spellEnd"/>
      <w:r>
        <w:t xml:space="preserve"> today, I brought back two of the plants from Harrisburg.  The group of these plants looked great, where I chose those that were less developed towards flowering (noting that some had fruit at this time):  </w:t>
      </w:r>
      <w:hyperlink r:id="rId434">
        <w:r>
          <w:rPr>
            <w:color w:val="1155CC"/>
            <w:u w:val="single"/>
          </w:rPr>
          <w:t>Ly60.1.10</w:t>
        </w:r>
      </w:hyperlink>
      <w:r>
        <w:t xml:space="preserve"> and </w:t>
      </w:r>
      <w:hyperlink r:id="rId435">
        <w:r>
          <w:rPr>
            <w:color w:val="1155CC"/>
            <w:u w:val="single"/>
          </w:rPr>
          <w:t>Ly60.1.07</w:t>
        </w:r>
      </w:hyperlink>
      <w:r>
        <w:t xml:space="preserve"> (because Hanna’s daughter is now 7 years old ;)  </w:t>
      </w:r>
    </w:p>
    <w:p w14:paraId="31F19165" w14:textId="77777777" w:rsidR="001B25D9" w:rsidRDefault="001B25D9"/>
    <w:p w14:paraId="31F19166" w14:textId="77777777" w:rsidR="001B25D9" w:rsidRDefault="00A94FFE">
      <w:pPr>
        <w:pStyle w:val="Heading1"/>
      </w:pPr>
      <w:bookmarkStart w:id="128" w:name="_1u0vqv478kos" w:colFirst="0" w:colLast="0"/>
      <w:bookmarkEnd w:id="128"/>
      <w:r>
        <w:t xml:space="preserve">2020.09.21 - </w:t>
      </w:r>
      <w:proofErr w:type="spellStart"/>
      <w:r>
        <w:t>Hburg</w:t>
      </w:r>
      <w:proofErr w:type="spellEnd"/>
      <w:r>
        <w:t xml:space="preserve"> delivery after class</w:t>
      </w:r>
    </w:p>
    <w:p w14:paraId="31F19167" w14:textId="77777777" w:rsidR="001B25D9" w:rsidRDefault="00A94FFE">
      <w:r>
        <w:t xml:space="preserve">Took off after class to get the Ly60.1 and the older Ly60.2 plants down to </w:t>
      </w:r>
      <w:proofErr w:type="spellStart"/>
      <w:r>
        <w:t>Hburg</w:t>
      </w:r>
      <w:proofErr w:type="spellEnd"/>
      <w:r>
        <w:t>.</w:t>
      </w:r>
      <w:r>
        <w:br/>
        <w:t xml:space="preserve">I met Sairam at the greenhouse to deliver them.  </w:t>
      </w:r>
    </w:p>
    <w:p w14:paraId="31F19168" w14:textId="77777777" w:rsidR="001B25D9" w:rsidRDefault="001B25D9"/>
    <w:p w14:paraId="31F19169" w14:textId="77777777" w:rsidR="001B25D9" w:rsidRDefault="00A94FFE">
      <w:pPr>
        <w:pStyle w:val="Heading1"/>
      </w:pPr>
      <w:bookmarkStart w:id="129" w:name="_43h4esfxg3yh" w:colFirst="0" w:colLast="0"/>
      <w:bookmarkEnd w:id="129"/>
      <w:r>
        <w:t>2020.09.18</w:t>
      </w:r>
    </w:p>
    <w:p w14:paraId="31F1916A" w14:textId="77777777" w:rsidR="001B25D9" w:rsidRDefault="00A94FFE">
      <w:r>
        <w:t xml:space="preserve">Taking pictures of the first (older) Ly60.2 plants in preparation for taking them to </w:t>
      </w:r>
      <w:proofErr w:type="spellStart"/>
      <w:r>
        <w:t>Hburg</w:t>
      </w:r>
      <w:proofErr w:type="spellEnd"/>
      <w:r>
        <w:t xml:space="preserve">: </w:t>
      </w:r>
      <w:hyperlink r:id="rId436">
        <w:r>
          <w:rPr>
            <w:color w:val="1155CC"/>
            <w:u w:val="single"/>
          </w:rPr>
          <w:t>Ly60.2.5,8</w:t>
        </w:r>
      </w:hyperlink>
      <w:r>
        <w:t xml:space="preserve">; </w:t>
      </w:r>
      <w:hyperlink r:id="rId437">
        <w:r>
          <w:rPr>
            <w:color w:val="1155CC"/>
            <w:u w:val="single"/>
          </w:rPr>
          <w:t>Ly60.2.4 &amp; 7</w:t>
        </w:r>
      </w:hyperlink>
      <w:r>
        <w:t xml:space="preserve">; </w:t>
      </w:r>
      <w:hyperlink r:id="rId438">
        <w:r>
          <w:rPr>
            <w:color w:val="1155CC"/>
            <w:u w:val="single"/>
          </w:rPr>
          <w:t>Ly60.</w:t>
        </w:r>
      </w:hyperlink>
      <w:commentRangeStart w:id="130"/>
      <w:commentRangeStart w:id="131"/>
      <w:r>
        <w:fldChar w:fldCharType="begin"/>
      </w:r>
      <w:r>
        <w:instrText>HYPERLINK "https://drive.google.com/file/d/10DSFQjhJuQ8q0gwiRT8eUNmHxFflaC2M/view?usp=sharing" \h</w:instrText>
      </w:r>
      <w:r>
        <w:fldChar w:fldCharType="separate"/>
      </w:r>
      <w:r>
        <w:rPr>
          <w:color w:val="1155CC"/>
          <w:u w:val="single"/>
        </w:rPr>
        <w:t>2.4(2)</w:t>
      </w:r>
      <w:r>
        <w:rPr>
          <w:color w:val="1155CC"/>
          <w:u w:val="single"/>
        </w:rPr>
        <w:fldChar w:fldCharType="end"/>
      </w:r>
      <w:commentRangeEnd w:id="130"/>
      <w:r>
        <w:commentReference w:id="130"/>
      </w:r>
      <w:commentRangeEnd w:id="131"/>
      <w:r>
        <w:commentReference w:id="131"/>
      </w:r>
      <w:hyperlink r:id="rId439">
        <w:r>
          <w:rPr>
            <w:color w:val="1155CC"/>
            <w:u w:val="single"/>
          </w:rPr>
          <w:t xml:space="preserve"> &amp; 9</w:t>
        </w:r>
      </w:hyperlink>
      <w:r>
        <w:t xml:space="preserve">;  </w:t>
      </w:r>
    </w:p>
    <w:p w14:paraId="31F1916B" w14:textId="77777777" w:rsidR="001B25D9" w:rsidRDefault="00A94FFE">
      <w:r>
        <w:t xml:space="preserve">Also took pictures of the repotted </w:t>
      </w:r>
      <w:hyperlink r:id="rId440">
        <w:r>
          <w:rPr>
            <w:color w:val="1155CC"/>
            <w:u w:val="single"/>
          </w:rPr>
          <w:t>Ly60.2.11-17</w:t>
        </w:r>
      </w:hyperlink>
    </w:p>
    <w:p w14:paraId="31F1916C" w14:textId="77777777" w:rsidR="001B25D9" w:rsidRDefault="001B25D9"/>
    <w:p w14:paraId="31F1916D" w14:textId="77777777" w:rsidR="001B25D9" w:rsidRDefault="00A94FFE">
      <w:pPr>
        <w:pStyle w:val="Heading1"/>
      </w:pPr>
      <w:bookmarkStart w:id="132" w:name="_atet9wbleouh" w:colFirst="0" w:colLast="0"/>
      <w:bookmarkEnd w:id="132"/>
      <w:r>
        <w:t>2020.09.15 - Ly60.2 normal Phenotype germinating</w:t>
      </w:r>
    </w:p>
    <w:p w14:paraId="31F1916E" w14:textId="77777777" w:rsidR="001B25D9" w:rsidRDefault="00A94FFE">
      <w:r>
        <w:t xml:space="preserve">I took picture of the </w:t>
      </w:r>
      <w:hyperlink r:id="rId441">
        <w:r>
          <w:rPr>
            <w:color w:val="1155CC"/>
            <w:u w:val="single"/>
          </w:rPr>
          <w:t>Ly60.2 germination</w:t>
        </w:r>
      </w:hyperlink>
      <w:r>
        <w:t xml:space="preserve"> because it was normal (not </w:t>
      </w:r>
      <w:proofErr w:type="spellStart"/>
      <w:r>
        <w:t>squigly</w:t>
      </w:r>
      <w:proofErr w:type="spellEnd"/>
      <w:r>
        <w:t xml:space="preserve"> like Ly60.1 that Nadia had observed and led us to do germination in the CO2 incubator).  </w:t>
      </w:r>
    </w:p>
    <w:p w14:paraId="31F1916F" w14:textId="77777777" w:rsidR="001B25D9" w:rsidRDefault="001B25D9"/>
    <w:p w14:paraId="31F19170" w14:textId="77777777" w:rsidR="001B25D9" w:rsidRDefault="00A94FFE">
      <w:pPr>
        <w:pStyle w:val="Heading1"/>
      </w:pPr>
      <w:bookmarkStart w:id="133" w:name="_7bjgzjcskpcb" w:colFirst="0" w:colLast="0"/>
      <w:bookmarkEnd w:id="133"/>
      <w:r>
        <w:t>2020.09.08 - Replanting Ly60.2</w:t>
      </w:r>
    </w:p>
    <w:p w14:paraId="31F19171" w14:textId="77777777" w:rsidR="001B25D9" w:rsidRDefault="00A94FFE">
      <w:r>
        <w:t>Decided to replant Ly60.2 in case there were selection issues (and check phenotype).</w:t>
      </w:r>
    </w:p>
    <w:p w14:paraId="31F19172" w14:textId="77777777" w:rsidR="001B25D9" w:rsidRDefault="001B25D9"/>
    <w:p w14:paraId="31F19173" w14:textId="77777777" w:rsidR="001B25D9" w:rsidRDefault="00A94FFE">
      <w:pPr>
        <w:pStyle w:val="Heading1"/>
      </w:pPr>
      <w:bookmarkStart w:id="134" w:name="_6n5uv0sj9iac" w:colFirst="0" w:colLast="0"/>
      <w:bookmarkEnd w:id="134"/>
      <w:r>
        <w:lastRenderedPageBreak/>
        <w:t>2020.09.02</w:t>
      </w:r>
    </w:p>
    <w:p w14:paraId="31F19174" w14:textId="77777777" w:rsidR="001B25D9" w:rsidRDefault="00A94FFE">
      <w:r>
        <w:t>There was one large healthy plant (</w:t>
      </w:r>
      <w:hyperlink r:id="rId442">
        <w:r>
          <w:rPr>
            <w:color w:val="1155CC"/>
            <w:u w:val="single"/>
          </w:rPr>
          <w:t>Ly60.1.1</w:t>
        </w:r>
      </w:hyperlink>
      <w:r>
        <w:t xml:space="preserve">) from </w:t>
      </w:r>
      <w:commentRangeStart w:id="135"/>
      <w:r>
        <w:t>prior seeds started by Nadia</w:t>
      </w:r>
      <w:commentRangeEnd w:id="135"/>
      <w:r>
        <w:commentReference w:id="135"/>
      </w:r>
      <w:r>
        <w:t xml:space="preserve">.  </w:t>
      </w:r>
      <w:r>
        <w:br/>
        <w:t>I am going to replant all of the Ly60.1.x in separate pots and label them as the next consecutive numbers Ly60.1.2</w:t>
      </w:r>
      <w:proofErr w:type="gramStart"/>
      <w:r>
        <w:t xml:space="preserve"> ..</w:t>
      </w:r>
      <w:proofErr w:type="gramEnd"/>
      <w:r>
        <w:t xml:space="preserve"> Ly60.1.3 …   This </w:t>
      </w:r>
      <w:proofErr w:type="gramStart"/>
      <w:r>
        <w:t>is based on the assumption</w:t>
      </w:r>
      <w:proofErr w:type="gramEnd"/>
      <w:r>
        <w:t xml:space="preserve"> that no other of these T1 transgenics survived due to the strange behavior of seedling death.  </w:t>
      </w:r>
    </w:p>
    <w:p w14:paraId="31F19175" w14:textId="77777777" w:rsidR="001B25D9" w:rsidRDefault="00A94FFE">
      <w:r>
        <w:t xml:space="preserve">Repotted into 3” pots for 1020 flat.  </w:t>
      </w:r>
      <w:hyperlink r:id="rId443">
        <w:r>
          <w:rPr>
            <w:color w:val="1155CC"/>
            <w:u w:val="single"/>
          </w:rPr>
          <w:t>Picture before repotting</w:t>
        </w:r>
      </w:hyperlink>
      <w:r>
        <w:t xml:space="preserve">, the left is Ly60.1.2-6, the right is Ly60.1.7-12. </w:t>
      </w:r>
    </w:p>
    <w:p w14:paraId="31F19176" w14:textId="77777777" w:rsidR="001B25D9" w:rsidRDefault="00A94FFE">
      <w:r>
        <w:t xml:space="preserve">Let Krum know to let these grow up a few days before taking PCR samples.  </w:t>
      </w:r>
    </w:p>
    <w:p w14:paraId="31F19177" w14:textId="77777777" w:rsidR="001B25D9" w:rsidRDefault="001B25D9"/>
    <w:p w14:paraId="31F19178" w14:textId="77777777" w:rsidR="001B25D9" w:rsidRDefault="00A94FFE">
      <w:r>
        <w:t xml:space="preserve">I took pictures of the Ly60.2 series, noting that I think these may have come from the two previous Nadia planting survivors.  Note that there are two Ly60.2.4 … and I presume this is because two plants germinated in the same pot.  Once confirmed I will </w:t>
      </w:r>
      <w:proofErr w:type="gramStart"/>
      <w:r>
        <w:t>give</w:t>
      </w:r>
      <w:proofErr w:type="gramEnd"/>
      <w:r>
        <w:t xml:space="preserve"> new number.  </w:t>
      </w:r>
    </w:p>
    <w:p w14:paraId="31F19179" w14:textId="77777777" w:rsidR="001B25D9" w:rsidRDefault="00A94FFE">
      <w:r>
        <w:t xml:space="preserve">Pictures:  </w:t>
      </w:r>
      <w:hyperlink r:id="rId444">
        <w:r>
          <w:rPr>
            <w:color w:val="1155CC"/>
            <w:u w:val="single"/>
          </w:rPr>
          <w:t>Ly60.2.4</w:t>
        </w:r>
      </w:hyperlink>
      <w:r>
        <w:t xml:space="preserve">, </w:t>
      </w:r>
      <w:hyperlink r:id="rId445">
        <w:r>
          <w:rPr>
            <w:color w:val="1155CC"/>
            <w:u w:val="single"/>
          </w:rPr>
          <w:t>Ly60.2.4(2)</w:t>
        </w:r>
      </w:hyperlink>
      <w:r>
        <w:t xml:space="preserve">, </w:t>
      </w:r>
      <w:hyperlink r:id="rId446">
        <w:r>
          <w:rPr>
            <w:color w:val="1155CC"/>
            <w:u w:val="single"/>
          </w:rPr>
          <w:t>Ly60.2.5</w:t>
        </w:r>
      </w:hyperlink>
      <w:r>
        <w:t xml:space="preserve">, </w:t>
      </w:r>
      <w:hyperlink r:id="rId447">
        <w:r>
          <w:rPr>
            <w:color w:val="1155CC"/>
            <w:u w:val="single"/>
          </w:rPr>
          <w:t>Ly60.2.7</w:t>
        </w:r>
      </w:hyperlink>
      <w:r>
        <w:t xml:space="preserve">, </w:t>
      </w:r>
      <w:hyperlink r:id="rId448">
        <w:r>
          <w:rPr>
            <w:color w:val="1155CC"/>
            <w:u w:val="single"/>
          </w:rPr>
          <w:t>Ly60.2.8</w:t>
        </w:r>
      </w:hyperlink>
      <w:r>
        <w:t xml:space="preserve">, </w:t>
      </w:r>
      <w:hyperlink r:id="rId449">
        <w:r>
          <w:rPr>
            <w:color w:val="1155CC"/>
            <w:u w:val="single"/>
          </w:rPr>
          <w:t>Ly60.2.9</w:t>
        </w:r>
      </w:hyperlink>
      <w:r>
        <w:t xml:space="preserve">.    </w:t>
      </w:r>
    </w:p>
    <w:p w14:paraId="31F1917A" w14:textId="77777777" w:rsidR="001B25D9" w:rsidRDefault="001B25D9"/>
    <w:p w14:paraId="31F1917B" w14:textId="77777777" w:rsidR="001B25D9" w:rsidRDefault="00A94FFE">
      <w:pPr>
        <w:pStyle w:val="Heading1"/>
      </w:pPr>
      <w:bookmarkStart w:id="136" w:name="_rfq4st8dsygh" w:colFirst="0" w:colLast="0"/>
      <w:bookmarkEnd w:id="136"/>
      <w:r>
        <w:t>2020.08.31</w:t>
      </w:r>
    </w:p>
    <w:p w14:paraId="31F1917C" w14:textId="77777777" w:rsidR="001B25D9" w:rsidRDefault="00A94FFE">
      <w:r>
        <w:t>I (</w:t>
      </w:r>
      <w:proofErr w:type="gramStart"/>
      <w:r>
        <w:t>Curtis)  moved</w:t>
      </w:r>
      <w:proofErr w:type="gramEnd"/>
      <w:r>
        <w:t xml:space="preserve"> the plants (Ly60.1.2+) out of the CO2 incubator and into the BB8.  I also started to take care of their watering with the end of the DARPA and reduced Nadia lab time.  </w:t>
      </w:r>
    </w:p>
    <w:p w14:paraId="31F1917D" w14:textId="77777777" w:rsidR="001B25D9" w:rsidRDefault="001B25D9"/>
    <w:p w14:paraId="31F1917E" w14:textId="77777777" w:rsidR="001B25D9" w:rsidRDefault="00A94FFE">
      <w:pPr>
        <w:pStyle w:val="Heading1"/>
      </w:pPr>
      <w:bookmarkStart w:id="137" w:name="_hjs6tpf8xye3" w:colFirst="0" w:colLast="0"/>
      <w:bookmarkEnd w:id="137"/>
      <w:r>
        <w:t>2020.08.24</w:t>
      </w:r>
    </w:p>
    <w:p w14:paraId="31F1917F" w14:textId="77777777" w:rsidR="001B25D9" w:rsidRDefault="00A94FFE">
      <w:r>
        <w:t xml:space="preserve">Nadia noted that once again her efforts to germinate the </w:t>
      </w:r>
      <w:hyperlink r:id="rId450">
        <w:r>
          <w:rPr>
            <w:color w:val="1155CC"/>
            <w:u w:val="single"/>
          </w:rPr>
          <w:t>Ly60.1 seeds resulted in the getting bendy</w:t>
        </w:r>
      </w:hyperlink>
      <w:r>
        <w:t xml:space="preserve">.  I decided to place them in the 2% CO2 incubator in one of the large square gas exchange tissue culture things upside down (and on a piece of plastic saran).  </w:t>
      </w:r>
    </w:p>
    <w:p w14:paraId="31F19180" w14:textId="77777777" w:rsidR="001B25D9" w:rsidRDefault="00A94FFE">
      <w:pPr>
        <w:rPr>
          <w:rFonts w:ascii="Roboto" w:eastAsia="Roboto" w:hAnsi="Roboto" w:cs="Roboto"/>
          <w:color w:val="263238"/>
          <w:sz w:val="20"/>
          <w:szCs w:val="20"/>
          <w:shd w:val="clear" w:color="auto" w:fill="CFE2F3"/>
        </w:rPr>
      </w:pPr>
      <w:r>
        <w:t xml:space="preserve">From CORE CHAT:  </w:t>
      </w:r>
      <w:r>
        <w:rPr>
          <w:rFonts w:ascii="Roboto" w:eastAsia="Roboto" w:hAnsi="Roboto" w:cs="Roboto"/>
          <w:color w:val="263238"/>
          <w:sz w:val="20"/>
          <w:szCs w:val="20"/>
          <w:shd w:val="clear" w:color="auto" w:fill="CFE2F3"/>
        </w:rPr>
        <w:t xml:space="preserve">DAVID KRUM:  Nadia has had trouble with your transgenic </w:t>
      </w:r>
      <w:proofErr w:type="spellStart"/>
      <w:r>
        <w:rPr>
          <w:rFonts w:ascii="Roboto" w:eastAsia="Roboto" w:hAnsi="Roboto" w:cs="Roboto"/>
          <w:color w:val="263238"/>
          <w:sz w:val="20"/>
          <w:szCs w:val="20"/>
          <w:shd w:val="clear" w:color="auto" w:fill="CFE2F3"/>
        </w:rPr>
        <w:t>apoplastic</w:t>
      </w:r>
      <w:proofErr w:type="spellEnd"/>
      <w:r>
        <w:rPr>
          <w:rFonts w:ascii="Roboto" w:eastAsia="Roboto" w:hAnsi="Roboto" w:cs="Roboto"/>
          <w:color w:val="263238"/>
          <w:sz w:val="20"/>
          <w:szCs w:val="20"/>
          <w:shd w:val="clear" w:color="auto" w:fill="CFE2F3"/>
        </w:rPr>
        <w:t xml:space="preserve"> seeds germinating, then </w:t>
      </w:r>
      <w:proofErr w:type="gramStart"/>
      <w:r>
        <w:rPr>
          <w:rFonts w:ascii="Roboto" w:eastAsia="Roboto" w:hAnsi="Roboto" w:cs="Roboto"/>
          <w:color w:val="263238"/>
          <w:sz w:val="20"/>
          <w:szCs w:val="20"/>
          <w:shd w:val="clear" w:color="auto" w:fill="CFE2F3"/>
        </w:rPr>
        <w:t>keeling</w:t>
      </w:r>
      <w:proofErr w:type="gramEnd"/>
      <w:r>
        <w:rPr>
          <w:rFonts w:ascii="Roboto" w:eastAsia="Roboto" w:hAnsi="Roboto" w:cs="Roboto"/>
          <w:color w:val="263238"/>
          <w:sz w:val="20"/>
          <w:szCs w:val="20"/>
          <w:shd w:val="clear" w:color="auto" w:fill="CFE2F3"/>
        </w:rPr>
        <w:t xml:space="preserve"> over and dying as small seedlings.   </w:t>
      </w:r>
    </w:p>
    <w:p w14:paraId="31F19181" w14:textId="77777777" w:rsidR="001B25D9" w:rsidRDefault="00A94FFE">
      <w:pPr>
        <w:spacing w:after="100" w:line="288" w:lineRule="auto"/>
        <w:ind w:left="140" w:right="140"/>
        <w:rPr>
          <w:rFonts w:ascii="Roboto" w:eastAsia="Roboto" w:hAnsi="Roboto" w:cs="Roboto"/>
          <w:color w:val="263238"/>
          <w:sz w:val="20"/>
          <w:szCs w:val="20"/>
          <w:shd w:val="clear" w:color="auto" w:fill="CFE2F3"/>
        </w:rPr>
      </w:pPr>
      <w:r>
        <w:rPr>
          <w:rFonts w:ascii="Roboto" w:eastAsia="Roboto" w:hAnsi="Roboto" w:cs="Roboto"/>
          <w:color w:val="263238"/>
          <w:sz w:val="20"/>
          <w:szCs w:val="20"/>
          <w:shd w:val="clear" w:color="auto" w:fill="CFE2F3"/>
        </w:rPr>
        <w:t xml:space="preserve">I suspect this is some sort of stress response ... which could result from the site of integration, however, since I think this may be </w:t>
      </w:r>
      <w:proofErr w:type="spellStart"/>
      <w:r>
        <w:rPr>
          <w:rFonts w:ascii="Roboto" w:eastAsia="Roboto" w:hAnsi="Roboto" w:cs="Roboto"/>
          <w:color w:val="263238"/>
          <w:sz w:val="20"/>
          <w:szCs w:val="20"/>
          <w:shd w:val="clear" w:color="auto" w:fill="CFE2F3"/>
        </w:rPr>
        <w:t>occuring</w:t>
      </w:r>
      <w:proofErr w:type="spellEnd"/>
      <w:r>
        <w:rPr>
          <w:rFonts w:ascii="Roboto" w:eastAsia="Roboto" w:hAnsi="Roboto" w:cs="Roboto"/>
          <w:color w:val="263238"/>
          <w:sz w:val="20"/>
          <w:szCs w:val="20"/>
          <w:shd w:val="clear" w:color="auto" w:fill="CFE2F3"/>
        </w:rPr>
        <w:t xml:space="preserve"> with more than one transgenic event (correct me) ... it would be from the secretion of red fluorescent </w:t>
      </w:r>
      <w:proofErr w:type="gramStart"/>
      <w:r>
        <w:rPr>
          <w:rFonts w:ascii="Roboto" w:eastAsia="Roboto" w:hAnsi="Roboto" w:cs="Roboto"/>
          <w:color w:val="263238"/>
          <w:sz w:val="20"/>
          <w:szCs w:val="20"/>
          <w:shd w:val="clear" w:color="auto" w:fill="CFE2F3"/>
        </w:rPr>
        <w:t>protein ????</w:t>
      </w:r>
      <w:proofErr w:type="gramEnd"/>
      <w:r>
        <w:rPr>
          <w:rFonts w:ascii="Roboto" w:eastAsia="Roboto" w:hAnsi="Roboto" w:cs="Roboto"/>
          <w:color w:val="263238"/>
          <w:sz w:val="20"/>
          <w:szCs w:val="20"/>
          <w:shd w:val="clear" w:color="auto" w:fill="CFE2F3"/>
        </w:rPr>
        <w:t xml:space="preserve"> </w:t>
      </w:r>
    </w:p>
    <w:p w14:paraId="31F19182" w14:textId="77777777" w:rsidR="001B25D9" w:rsidRDefault="00A94FFE">
      <w:pPr>
        <w:spacing w:after="100" w:line="288" w:lineRule="auto"/>
        <w:ind w:left="140" w:right="140"/>
        <w:rPr>
          <w:rFonts w:ascii="Roboto" w:eastAsia="Roboto" w:hAnsi="Roboto" w:cs="Roboto"/>
          <w:color w:val="263238"/>
          <w:sz w:val="20"/>
          <w:szCs w:val="20"/>
          <w:shd w:val="clear" w:color="auto" w:fill="CFE2F3"/>
        </w:rPr>
      </w:pPr>
      <w:r>
        <w:rPr>
          <w:rFonts w:ascii="Roboto" w:eastAsia="Roboto" w:hAnsi="Roboto" w:cs="Roboto"/>
          <w:color w:val="263238"/>
          <w:sz w:val="20"/>
          <w:szCs w:val="20"/>
          <w:shd w:val="clear" w:color="auto" w:fill="CFE2F3"/>
        </w:rPr>
        <w:t xml:space="preserve">At any rate, to see if we can get the plants through this developmental phase; I placed them in the 2% CO2 incubator (in a plastic gas exchange box to keep things clean).  </w:t>
      </w:r>
    </w:p>
    <w:p w14:paraId="31F19183" w14:textId="77777777" w:rsidR="001B25D9" w:rsidRDefault="00A94FFE">
      <w:pPr>
        <w:spacing w:after="100" w:line="288" w:lineRule="auto"/>
        <w:ind w:left="140" w:right="140"/>
        <w:rPr>
          <w:rFonts w:ascii="Roboto" w:eastAsia="Roboto" w:hAnsi="Roboto" w:cs="Roboto"/>
          <w:color w:val="263238"/>
          <w:sz w:val="20"/>
          <w:szCs w:val="20"/>
          <w:shd w:val="clear" w:color="auto" w:fill="CFE2F3"/>
        </w:rPr>
      </w:pPr>
      <w:r>
        <w:rPr>
          <w:rFonts w:ascii="Roboto" w:eastAsia="Roboto" w:hAnsi="Roboto" w:cs="Roboto"/>
          <w:color w:val="263238"/>
          <w:sz w:val="20"/>
          <w:szCs w:val="20"/>
          <w:shd w:val="clear" w:color="auto" w:fill="CFE2F3"/>
        </w:rPr>
        <w:t xml:space="preserve">Note that CO2 is an ethylene action inhibitor ... prevents ripening and senescence this is how we have apples in summer (cool storage in CO2 atmosphere) and how FTD flowers keeps their flowers alive long in CO2 </w:t>
      </w:r>
      <w:proofErr w:type="gramStart"/>
      <w:r>
        <w:rPr>
          <w:rFonts w:ascii="Roboto" w:eastAsia="Roboto" w:hAnsi="Roboto" w:cs="Roboto"/>
          <w:color w:val="263238"/>
          <w:sz w:val="20"/>
          <w:szCs w:val="20"/>
          <w:shd w:val="clear" w:color="auto" w:fill="CFE2F3"/>
        </w:rPr>
        <w:t>incubators  She</w:t>
      </w:r>
      <w:proofErr w:type="gramEnd"/>
      <w:r>
        <w:rPr>
          <w:rFonts w:ascii="Roboto" w:eastAsia="Roboto" w:hAnsi="Roboto" w:cs="Roboto"/>
          <w:color w:val="263238"/>
          <w:sz w:val="20"/>
          <w:szCs w:val="20"/>
          <w:shd w:val="clear" w:color="auto" w:fill="CFE2F3"/>
        </w:rPr>
        <w:t xml:space="preserve"> will also be watering via squirt bottle around sides, to minimize direct water contact.  </w:t>
      </w:r>
    </w:p>
    <w:p w14:paraId="31F19184" w14:textId="77777777" w:rsidR="001B25D9" w:rsidRDefault="00A94FFE">
      <w:pPr>
        <w:spacing w:after="100" w:line="288" w:lineRule="auto"/>
        <w:ind w:left="140" w:right="140"/>
        <w:rPr>
          <w:rFonts w:ascii="Roboto" w:eastAsia="Roboto" w:hAnsi="Roboto" w:cs="Roboto"/>
          <w:color w:val="263238"/>
          <w:sz w:val="20"/>
          <w:szCs w:val="20"/>
          <w:shd w:val="clear" w:color="auto" w:fill="CFE2F3"/>
        </w:rPr>
      </w:pPr>
      <w:r>
        <w:rPr>
          <w:rFonts w:ascii="Roboto" w:eastAsia="Roboto" w:hAnsi="Roboto" w:cs="Roboto"/>
          <w:color w:val="263238"/>
          <w:sz w:val="20"/>
          <w:szCs w:val="20"/>
          <w:shd w:val="clear" w:color="auto" w:fill="CFE2F3"/>
        </w:rPr>
        <w:t xml:space="preserve">(Note that when you get seeds, you definitely want to avoid genetic counter selection ... Hemizygous = one gene copy which means its diploid allele is still hanging around/ once </w:t>
      </w:r>
      <w:proofErr w:type="gramStart"/>
      <w:r>
        <w:rPr>
          <w:rFonts w:ascii="Roboto" w:eastAsia="Roboto" w:hAnsi="Roboto" w:cs="Roboto"/>
          <w:color w:val="263238"/>
          <w:sz w:val="20"/>
          <w:szCs w:val="20"/>
          <w:shd w:val="clear" w:color="auto" w:fill="CFE2F3"/>
        </w:rPr>
        <w:t>segregate</w:t>
      </w:r>
      <w:proofErr w:type="gramEnd"/>
      <w:r>
        <w:rPr>
          <w:rFonts w:ascii="Roboto" w:eastAsia="Roboto" w:hAnsi="Roboto" w:cs="Roboto"/>
          <w:color w:val="263238"/>
          <w:sz w:val="20"/>
          <w:szCs w:val="20"/>
          <w:shd w:val="clear" w:color="auto" w:fill="CFE2F3"/>
        </w:rPr>
        <w:t xml:space="preserve">, you can </w:t>
      </w:r>
      <w:proofErr w:type="spellStart"/>
      <w:r>
        <w:rPr>
          <w:rFonts w:ascii="Roboto" w:eastAsia="Roboto" w:hAnsi="Roboto" w:cs="Roboto"/>
          <w:color w:val="263238"/>
          <w:sz w:val="20"/>
          <w:szCs w:val="20"/>
          <w:shd w:val="clear" w:color="auto" w:fill="CFE2F3"/>
        </w:rPr>
        <w:t>loose</w:t>
      </w:r>
      <w:proofErr w:type="spellEnd"/>
      <w:r>
        <w:rPr>
          <w:rFonts w:ascii="Roboto" w:eastAsia="Roboto" w:hAnsi="Roboto" w:cs="Roboto"/>
          <w:color w:val="263238"/>
          <w:sz w:val="20"/>
          <w:szCs w:val="20"/>
          <w:shd w:val="clear" w:color="auto" w:fill="CFE2F3"/>
        </w:rPr>
        <w:t xml:space="preserve"> its diploid counterpart </w:t>
      </w:r>
      <w:proofErr w:type="gramStart"/>
      <w:r>
        <w:rPr>
          <w:rFonts w:ascii="Roboto" w:eastAsia="Roboto" w:hAnsi="Roboto" w:cs="Roboto"/>
          <w:color w:val="263238"/>
          <w:sz w:val="20"/>
          <w:szCs w:val="20"/>
          <w:shd w:val="clear" w:color="auto" w:fill="CFE2F3"/>
        </w:rPr>
        <w:t>.....</w:t>
      </w:r>
      <w:proofErr w:type="gramEnd"/>
      <w:r>
        <w:rPr>
          <w:rFonts w:ascii="Roboto" w:eastAsia="Roboto" w:hAnsi="Roboto" w:cs="Roboto"/>
          <w:color w:val="263238"/>
          <w:sz w:val="20"/>
          <w:szCs w:val="20"/>
          <w:shd w:val="clear" w:color="auto" w:fill="CFE2F3"/>
        </w:rPr>
        <w:t xml:space="preserve"> this is the nature of random gene insertion by agrobacterium, and why future </w:t>
      </w:r>
      <w:proofErr w:type="gramStart"/>
      <w:r>
        <w:rPr>
          <w:rFonts w:ascii="Roboto" w:eastAsia="Roboto" w:hAnsi="Roboto" w:cs="Roboto"/>
          <w:color w:val="263238"/>
          <w:sz w:val="20"/>
          <w:szCs w:val="20"/>
          <w:shd w:val="clear" w:color="auto" w:fill="CFE2F3"/>
        </w:rPr>
        <w:t>will  be</w:t>
      </w:r>
      <w:proofErr w:type="gramEnd"/>
      <w:r>
        <w:rPr>
          <w:rFonts w:ascii="Roboto" w:eastAsia="Roboto" w:hAnsi="Roboto" w:cs="Roboto"/>
          <w:color w:val="263238"/>
          <w:sz w:val="20"/>
          <w:szCs w:val="20"/>
          <w:shd w:val="clear" w:color="auto" w:fill="CFE2F3"/>
        </w:rPr>
        <w:t xml:space="preserve"> more and more CRISPER directed integration when possible   At any rate ... KRUM ... keep in touch with Nadia to see if we overcome this issue with your plants</w:t>
      </w:r>
    </w:p>
    <w:p w14:paraId="31F19185" w14:textId="77777777" w:rsidR="001B25D9" w:rsidRDefault="001B25D9"/>
    <w:p w14:paraId="31F19186" w14:textId="77777777" w:rsidR="001B25D9" w:rsidRDefault="00A94FFE">
      <w:pPr>
        <w:pStyle w:val="Heading1"/>
      </w:pPr>
      <w:bookmarkStart w:id="138" w:name="_5it46yjh969r" w:colFirst="0" w:colLast="0"/>
      <w:bookmarkEnd w:id="138"/>
      <w:r>
        <w:t>2019.08.17- Replanting of Ly60.1 T1</w:t>
      </w:r>
    </w:p>
    <w:p w14:paraId="31F19187" w14:textId="77777777" w:rsidR="001B25D9" w:rsidRDefault="00A94FFE">
      <w:r>
        <w:t xml:space="preserve">Nadia replanted another round of Ly60.1 because my concern was that the survivors of the weird phenotype could be due to either a lethal (or highly detrimental) knockout during transformation.  This would allow me to try to rescue them in the CO2 incubator.  </w:t>
      </w:r>
    </w:p>
    <w:p w14:paraId="31F19188" w14:textId="77777777" w:rsidR="001B25D9" w:rsidRDefault="001B25D9"/>
    <w:p w14:paraId="31F19189" w14:textId="77777777" w:rsidR="001B25D9" w:rsidRDefault="00A94FFE">
      <w:pPr>
        <w:rPr>
          <w:b/>
        </w:rPr>
      </w:pPr>
      <w:commentRangeStart w:id="139"/>
      <w:r>
        <w:rPr>
          <w:b/>
        </w:rPr>
        <w:t>2020.</w:t>
      </w:r>
      <w:proofErr w:type="gramStart"/>
      <w:r>
        <w:rPr>
          <w:b/>
        </w:rPr>
        <w:t>08.xx</w:t>
      </w:r>
      <w:commentRangeEnd w:id="139"/>
      <w:proofErr w:type="gramEnd"/>
      <w:r>
        <w:commentReference w:id="139"/>
      </w:r>
    </w:p>
    <w:p w14:paraId="31F1918A" w14:textId="77777777" w:rsidR="001B25D9" w:rsidRDefault="00A94FFE">
      <w:r>
        <w:t xml:space="preserve">Unknown on exact details for flats planted on the </w:t>
      </w:r>
    </w:p>
    <w:p w14:paraId="31F1918B" w14:textId="77777777" w:rsidR="001B25D9" w:rsidRDefault="001B25D9">
      <w:pPr>
        <w:rPr>
          <w:b/>
        </w:rPr>
      </w:pPr>
    </w:p>
    <w:p w14:paraId="31F1918C" w14:textId="77777777" w:rsidR="001B25D9" w:rsidRDefault="00A94FFE">
      <w:pPr>
        <w:pStyle w:val="Heading1"/>
      </w:pPr>
      <w:bookmarkStart w:id="140" w:name="_5byvchxk12s7" w:colFirst="0" w:colLast="0"/>
      <w:bookmarkEnd w:id="140"/>
      <w:r>
        <w:t>2019.07.30 - Ly60.2 - more T1 seeds planted</w:t>
      </w:r>
    </w:p>
    <w:p w14:paraId="31F1918D" w14:textId="77777777" w:rsidR="001B25D9" w:rsidRDefault="00A94FFE">
      <w:proofErr w:type="spellStart"/>
      <w:r>
        <w:t>DrC</w:t>
      </w:r>
      <w:proofErr w:type="spellEnd"/>
      <w:r>
        <w:t xml:space="preserve">:  Based on the notations, it appears that additional seeds were planted to start Ly60.2 T1 generation.  </w:t>
      </w:r>
    </w:p>
    <w:p w14:paraId="31F1918E" w14:textId="77777777" w:rsidR="001B25D9" w:rsidRDefault="00A94FFE">
      <w:r>
        <w:rPr>
          <w:noProof/>
        </w:rPr>
        <w:lastRenderedPageBreak/>
        <w:drawing>
          <wp:inline distT="114300" distB="114300" distL="114300" distR="114300" wp14:anchorId="31F191B7" wp14:editId="31F191B8">
            <wp:extent cx="3662363" cy="1220788"/>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51"/>
                    <a:srcRect/>
                    <a:stretch>
                      <a:fillRect/>
                    </a:stretch>
                  </pic:blipFill>
                  <pic:spPr>
                    <a:xfrm>
                      <a:off x="0" y="0"/>
                      <a:ext cx="3662363" cy="1220788"/>
                    </a:xfrm>
                    <a:prstGeom prst="rect">
                      <a:avLst/>
                    </a:prstGeom>
                    <a:ln/>
                  </pic:spPr>
                </pic:pic>
              </a:graphicData>
            </a:graphic>
          </wp:inline>
        </w:drawing>
      </w:r>
    </w:p>
    <w:p w14:paraId="31F1918F" w14:textId="77777777" w:rsidR="001B25D9" w:rsidRDefault="001B25D9">
      <w:pPr>
        <w:rPr>
          <w:b/>
        </w:rPr>
      </w:pPr>
    </w:p>
    <w:p w14:paraId="31F19190" w14:textId="77777777" w:rsidR="001B25D9" w:rsidRDefault="00A94FFE">
      <w:pPr>
        <w:pStyle w:val="Heading1"/>
      </w:pPr>
      <w:bookmarkStart w:id="141" w:name="_1djn7bim8kyx" w:colFirst="0" w:colLast="0"/>
      <w:bookmarkEnd w:id="141"/>
      <w:r>
        <w:t>2019.07.10 - Ly60.2 T1 seeds planted</w:t>
      </w:r>
    </w:p>
    <w:p w14:paraId="31F19191" w14:textId="77777777" w:rsidR="001B25D9" w:rsidRDefault="00A94FFE">
      <w:pPr>
        <w:rPr>
          <w:b/>
        </w:rPr>
      </w:pPr>
      <w:r>
        <w:t xml:space="preserve">Nadia planted seeds for David Krum of the ‘other transformant’ due to the weird phenotype of the germinating Ly60.1 (which were rescued by CO2 incubator).  This date is known based on the tape for the </w:t>
      </w:r>
      <w:proofErr w:type="gramStart"/>
      <w:r>
        <w:t>pots</w:t>
      </w:r>
      <w:proofErr w:type="gramEnd"/>
      <w:r>
        <w:t xml:space="preserve">.  </w:t>
      </w:r>
    </w:p>
    <w:p w14:paraId="31F19192" w14:textId="77777777" w:rsidR="001B25D9" w:rsidRDefault="001B25D9">
      <w:pPr>
        <w:rPr>
          <w:b/>
        </w:rPr>
      </w:pPr>
    </w:p>
    <w:p w14:paraId="31F19193" w14:textId="77777777" w:rsidR="001B25D9" w:rsidRDefault="001B25D9">
      <w:pPr>
        <w:rPr>
          <w:b/>
        </w:rPr>
      </w:pPr>
    </w:p>
    <w:p w14:paraId="31F19194" w14:textId="77777777" w:rsidR="001B25D9" w:rsidRDefault="00A94FFE">
      <w:pPr>
        <w:pStyle w:val="Heading1"/>
      </w:pPr>
      <w:bookmarkStart w:id="142" w:name="_tyj0xr5duojs" w:colFirst="0" w:colLast="0"/>
      <w:bookmarkEnd w:id="142"/>
      <w:r>
        <w:t>2019.10.27 - T0 transformants destroyed</w:t>
      </w:r>
    </w:p>
    <w:p w14:paraId="31F19195" w14:textId="77777777" w:rsidR="001B25D9" w:rsidRDefault="00A94FFE">
      <w:r>
        <w:t xml:space="preserve">The only two transformants, T0 </w:t>
      </w:r>
      <w:commentRangeStart w:id="143"/>
      <w:r>
        <w:t>Ly60.1 and Ly60.2</w:t>
      </w:r>
      <w:commentRangeEnd w:id="143"/>
      <w:r>
        <w:commentReference w:id="143"/>
      </w:r>
      <w:r>
        <w:t xml:space="preserve"> plants were autoclaved</w:t>
      </w:r>
    </w:p>
    <w:p w14:paraId="31F19196" w14:textId="77777777" w:rsidR="001B25D9" w:rsidRDefault="001B25D9">
      <w:pPr>
        <w:rPr>
          <w:b/>
        </w:rPr>
      </w:pPr>
    </w:p>
    <w:p w14:paraId="31F19197" w14:textId="77777777" w:rsidR="001B25D9" w:rsidRDefault="00A94FFE">
      <w:pPr>
        <w:pStyle w:val="Heading1"/>
      </w:pPr>
      <w:bookmarkStart w:id="144" w:name="_7ndcnxnnib8u" w:colFirst="0" w:colLast="0"/>
      <w:bookmarkEnd w:id="144"/>
      <w:r>
        <w:t>2019.07.22 - seed collection</w:t>
      </w:r>
    </w:p>
    <w:p w14:paraId="31F19198" w14:textId="77777777" w:rsidR="001B25D9" w:rsidRDefault="00A94FFE">
      <w:r>
        <w:t xml:space="preserve">232 seeds were </w:t>
      </w:r>
      <w:hyperlink r:id="rId452" w:anchor="gid=0">
        <w:r>
          <w:rPr>
            <w:color w:val="1155CC"/>
            <w:u w:val="single"/>
          </w:rPr>
          <w:t xml:space="preserve">collected </w:t>
        </w:r>
      </w:hyperlink>
      <w:r>
        <w:t>from Ly60.1, 62 seeds were collected from Ly60.2 by Aliya.</w:t>
      </w:r>
    </w:p>
    <w:p w14:paraId="31F19199" w14:textId="77777777" w:rsidR="001B25D9" w:rsidRDefault="001B25D9">
      <w:pPr>
        <w:rPr>
          <w:b/>
        </w:rPr>
      </w:pPr>
    </w:p>
    <w:p w14:paraId="31F1919A" w14:textId="77777777" w:rsidR="001B25D9" w:rsidRDefault="00A94FFE">
      <w:pPr>
        <w:pStyle w:val="Heading1"/>
      </w:pPr>
      <w:bookmarkStart w:id="145" w:name="_8huxyrngfqsa" w:colFirst="0" w:colLast="0"/>
      <w:bookmarkEnd w:id="145"/>
      <w:r>
        <w:t xml:space="preserve">2019.03.31 - Initial egg </w:t>
      </w:r>
      <w:proofErr w:type="spellStart"/>
      <w:r>
        <w:t>mCherry</w:t>
      </w:r>
      <w:proofErr w:type="spellEnd"/>
      <w:r>
        <w:t xml:space="preserve"> imaging</w:t>
      </w:r>
    </w:p>
    <w:p w14:paraId="31F1919B" w14:textId="77777777" w:rsidR="001B25D9" w:rsidRDefault="00A94FFE">
      <w:r>
        <w:t xml:space="preserve">A shoot from one explant was rooted and exposed to whiteflies for 2 weeks; eggs were taken and imaged to detect </w:t>
      </w:r>
      <w:proofErr w:type="spellStart"/>
      <w:r>
        <w:t>mCherry</w:t>
      </w:r>
      <w:proofErr w:type="spellEnd"/>
      <w:r>
        <w:t>. The rooted shoot was autoclaved after the experiment.</w:t>
      </w:r>
    </w:p>
    <w:p w14:paraId="31F1919C" w14:textId="77777777" w:rsidR="001B25D9" w:rsidRDefault="001B25D9">
      <w:pPr>
        <w:rPr>
          <w:b/>
        </w:rPr>
      </w:pPr>
    </w:p>
    <w:p w14:paraId="31F1919D" w14:textId="77777777" w:rsidR="001B25D9" w:rsidRDefault="00A94FFE">
      <w:pPr>
        <w:pStyle w:val="Heading1"/>
      </w:pPr>
      <w:bookmarkStart w:id="146" w:name="_1h02qo9xw8ht" w:colFirst="0" w:colLast="0"/>
      <w:bookmarkEnd w:id="146"/>
      <w:r>
        <w:t xml:space="preserve">2019.02.03 - Transfer to Soil </w:t>
      </w:r>
    </w:p>
    <w:p w14:paraId="31F1919E" w14:textId="77777777" w:rsidR="001B25D9" w:rsidRDefault="00A94FFE">
      <w:r>
        <w:t>The 35S-P19-</w:t>
      </w:r>
      <w:proofErr w:type="gramStart"/>
      <w:r>
        <w:t>Xgluchy:mCherry</w:t>
      </w:r>
      <w:proofErr w:type="gramEnd"/>
      <w:r>
        <w:t xml:space="preserve"> explants (2 in total) were transferred to soil</w:t>
      </w:r>
    </w:p>
    <w:p w14:paraId="31F1919F" w14:textId="77777777" w:rsidR="001B25D9" w:rsidRDefault="001B25D9">
      <w:pPr>
        <w:rPr>
          <w:b/>
        </w:rPr>
      </w:pPr>
    </w:p>
    <w:p w14:paraId="31F191A0" w14:textId="77777777" w:rsidR="001B25D9" w:rsidRDefault="00A94FFE">
      <w:pPr>
        <w:pStyle w:val="Heading1"/>
      </w:pPr>
      <w:bookmarkStart w:id="147" w:name="_fjh5yseae9fi" w:colFirst="0" w:colLast="0"/>
      <w:bookmarkEnd w:id="147"/>
      <w:r>
        <w:t>2019.01.20</w:t>
      </w:r>
    </w:p>
    <w:p w14:paraId="31F191A1" w14:textId="77777777" w:rsidR="001B25D9" w:rsidRDefault="00A94FFE">
      <w:pPr>
        <w:rPr>
          <w:b/>
        </w:rPr>
      </w:pPr>
      <w:r>
        <w:rPr>
          <w:sz w:val="24"/>
          <w:szCs w:val="24"/>
        </w:rPr>
        <w:t xml:space="preserve">Krum EOW report </w:t>
      </w:r>
      <w:hyperlink r:id="rId453" w:anchor="heading=h.eb3y5rrr1os3">
        <w:r>
          <w:rPr>
            <w:color w:val="1155CC"/>
            <w:u w:val="single"/>
          </w:rPr>
          <w:t>1</w:t>
        </w:r>
      </w:hyperlink>
      <w:r>
        <w:t>: The 35S-P19-Xgluchy:mCherry explants (2 in total) were moved into rooting media</w:t>
      </w:r>
    </w:p>
    <w:p w14:paraId="31F191A2" w14:textId="77777777" w:rsidR="001B25D9" w:rsidRDefault="001B25D9">
      <w:pPr>
        <w:rPr>
          <w:b/>
        </w:rPr>
      </w:pPr>
    </w:p>
    <w:p w14:paraId="31F191A3" w14:textId="77777777" w:rsidR="001B25D9" w:rsidRDefault="00A94FFE">
      <w:pPr>
        <w:rPr>
          <w:b/>
        </w:rPr>
      </w:pPr>
      <w:r>
        <w:rPr>
          <w:b/>
        </w:rPr>
        <w:t>7.19.2018</w:t>
      </w:r>
    </w:p>
    <w:p w14:paraId="31F191A4" w14:textId="77777777" w:rsidR="001B25D9" w:rsidRDefault="00A94FFE">
      <w:r>
        <w:t>35S-P19-</w:t>
      </w:r>
      <w:proofErr w:type="gramStart"/>
      <w:r>
        <w:t>Xgluchy:mCherry</w:t>
      </w:r>
      <w:proofErr w:type="gramEnd"/>
      <w:r>
        <w:t xml:space="preserve"> regenerants were moved onto shoot induction media (no surviving </w:t>
      </w:r>
      <w:proofErr w:type="spellStart"/>
      <w:r>
        <w:t>LePLA:mCherry</w:t>
      </w:r>
      <w:proofErr w:type="spellEnd"/>
      <w:r>
        <w:t xml:space="preserve"> regenerants)</w:t>
      </w:r>
    </w:p>
    <w:p w14:paraId="31F191A5" w14:textId="77777777" w:rsidR="001B25D9" w:rsidRDefault="001B25D9">
      <w:pPr>
        <w:rPr>
          <w:b/>
        </w:rPr>
      </w:pPr>
    </w:p>
    <w:p w14:paraId="31F191A6" w14:textId="77777777" w:rsidR="001B25D9" w:rsidRDefault="00A94FFE">
      <w:pPr>
        <w:pStyle w:val="Heading1"/>
      </w:pPr>
      <w:bookmarkStart w:id="148" w:name="_izcikdghq3jr" w:colFirst="0" w:colLast="0"/>
      <w:bookmarkEnd w:id="148"/>
      <w:r>
        <w:t>2018.07.01 - Selection media</w:t>
      </w:r>
    </w:p>
    <w:p w14:paraId="31F191A7" w14:textId="77777777" w:rsidR="001B25D9" w:rsidRDefault="00A94FFE">
      <w:r>
        <w:t>Transferred transformed cotyledons to selection media</w:t>
      </w:r>
    </w:p>
    <w:p w14:paraId="31F191A8" w14:textId="77777777" w:rsidR="001B25D9" w:rsidRDefault="001B25D9">
      <w:pPr>
        <w:rPr>
          <w:b/>
        </w:rPr>
      </w:pPr>
    </w:p>
    <w:p w14:paraId="31F191A9" w14:textId="77777777" w:rsidR="001B25D9" w:rsidRDefault="00A94FFE">
      <w:pPr>
        <w:pStyle w:val="Heading1"/>
      </w:pPr>
      <w:bookmarkStart w:id="149" w:name="_klnf3z1tnvkw" w:colFirst="0" w:colLast="0"/>
      <w:bookmarkEnd w:id="149"/>
      <w:r>
        <w:t>2018.06.29 - Initial Transformations</w:t>
      </w:r>
    </w:p>
    <w:p w14:paraId="31F191AA" w14:textId="77777777" w:rsidR="001B25D9" w:rsidRDefault="00A94FFE">
      <w:r>
        <w:t>Initial transformation of tomato cotyledons with pEAQHT-35S-P19-</w:t>
      </w:r>
      <w:proofErr w:type="gramStart"/>
      <w:r>
        <w:t>LePLA:mCherry</w:t>
      </w:r>
      <w:proofErr w:type="gramEnd"/>
      <w:r>
        <w:t xml:space="preserve"> and  pEAQHT-35S-P19-Xgluchy:mCherry </w:t>
      </w:r>
    </w:p>
    <w:p w14:paraId="31F191AB" w14:textId="77777777" w:rsidR="001B25D9" w:rsidRDefault="001B25D9"/>
    <w:sectPr w:rsidR="001B25D9">
      <w:pgSz w:w="12240" w:h="15840"/>
      <w:pgMar w:top="720" w:right="720" w:bottom="720" w:left="72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Wayne Curtis" w:date="2020-09-03T02:30:00Z" w:initials="">
    <w:p w14:paraId="31F191B9" w14:textId="77777777" w:rsidR="001B25D9" w:rsidRDefault="00A94FFE">
      <w:pPr>
        <w:widowControl w:val="0"/>
        <w:pBdr>
          <w:top w:val="nil"/>
          <w:left w:val="nil"/>
          <w:bottom w:val="nil"/>
          <w:right w:val="nil"/>
          <w:between w:val="nil"/>
        </w:pBdr>
        <w:spacing w:line="240" w:lineRule="auto"/>
        <w:rPr>
          <w:color w:val="000000"/>
        </w:rPr>
      </w:pPr>
      <w:r>
        <w:rPr>
          <w:color w:val="000000"/>
        </w:rPr>
        <w:t>Please place in the details of the description of the generation of these plants starting from the initial transformations to the current T1 transgenic seedlings start.  @david.krum@curtislab.org</w:t>
      </w:r>
    </w:p>
  </w:comment>
  <w:comment w:id="1" w:author="David Krum" w:date="2020-09-04T03:46:00Z" w:initials="">
    <w:p w14:paraId="31F191BA" w14:textId="77777777" w:rsidR="001B25D9" w:rsidRDefault="00A94FFE">
      <w:pPr>
        <w:widowControl w:val="0"/>
        <w:pBdr>
          <w:top w:val="nil"/>
          <w:left w:val="nil"/>
          <w:bottom w:val="nil"/>
          <w:right w:val="nil"/>
          <w:between w:val="nil"/>
        </w:pBdr>
        <w:spacing w:line="240" w:lineRule="auto"/>
        <w:rPr>
          <w:color w:val="000000"/>
        </w:rPr>
      </w:pPr>
      <w:r>
        <w:rPr>
          <w:color w:val="000000"/>
        </w:rPr>
        <w:t>I have fleshed out details I have below from my summer 2018, fall 2018 lab notebooks and EOWs</w:t>
      </w:r>
    </w:p>
  </w:comment>
  <w:comment w:id="12" w:author="Wayne Curtis" w:date="2023-08-20T16:46:00Z" w:initials="">
    <w:p w14:paraId="31F191BB" w14:textId="77777777" w:rsidR="001B25D9" w:rsidRDefault="00A94FFE">
      <w:pPr>
        <w:widowControl w:val="0"/>
        <w:pBdr>
          <w:top w:val="nil"/>
          <w:left w:val="nil"/>
          <w:bottom w:val="nil"/>
          <w:right w:val="nil"/>
          <w:between w:val="nil"/>
        </w:pBdr>
        <w:spacing w:line="240" w:lineRule="auto"/>
        <w:rPr>
          <w:color w:val="000000"/>
        </w:rPr>
      </w:pPr>
      <w:r>
        <w:rPr>
          <w:color w:val="000000"/>
        </w:rPr>
        <w:t>If we can locate and implement a clip cage on both of these plants, it would be an ideal way to execute this experiment. @natalie.thomson@curtislab.org</w:t>
      </w:r>
    </w:p>
  </w:comment>
  <w:comment w:id="25" w:author="Wayne Curtis" w:date="2023-04-16T00:18:00Z" w:initials="">
    <w:p w14:paraId="31F191BC" w14:textId="77777777" w:rsidR="001B25D9" w:rsidRDefault="00A94FFE">
      <w:pPr>
        <w:widowControl w:val="0"/>
        <w:pBdr>
          <w:top w:val="nil"/>
          <w:left w:val="nil"/>
          <w:bottom w:val="nil"/>
          <w:right w:val="nil"/>
          <w:between w:val="nil"/>
        </w:pBdr>
        <w:spacing w:line="240" w:lineRule="auto"/>
        <w:rPr>
          <w:color w:val="000000"/>
        </w:rPr>
      </w:pPr>
      <w:r>
        <w:rPr>
          <w:color w:val="000000"/>
        </w:rPr>
        <w:t>Please link the details of the Ly60 PCR screen here. @natalie.thomson@curtislab.org</w:t>
      </w:r>
    </w:p>
  </w:comment>
  <w:comment w:id="36" w:author="Wayne Curtis" w:date="2023-04-06T22:56:00Z" w:initials="">
    <w:p w14:paraId="31F191BD" w14:textId="77777777" w:rsidR="001B25D9" w:rsidRDefault="00A94FFE">
      <w:pPr>
        <w:widowControl w:val="0"/>
        <w:pBdr>
          <w:top w:val="nil"/>
          <w:left w:val="nil"/>
          <w:bottom w:val="nil"/>
          <w:right w:val="nil"/>
          <w:between w:val="nil"/>
        </w:pBdr>
        <w:spacing w:line="240" w:lineRule="auto"/>
        <w:rPr>
          <w:color w:val="000000"/>
        </w:rPr>
      </w:pPr>
      <w:r>
        <w:rPr>
          <w:color w:val="000000"/>
        </w:rPr>
        <w:t>This was found to be PCR and dPCR negative !!</w:t>
      </w:r>
    </w:p>
  </w:comment>
  <w:comment w:id="45" w:author="Wayne Curtis" w:date="2022-12-28T15:22:00Z" w:initials="">
    <w:p w14:paraId="31F191BE" w14:textId="77777777" w:rsidR="001B25D9" w:rsidRDefault="00A94FFE">
      <w:pPr>
        <w:widowControl w:val="0"/>
        <w:pBdr>
          <w:top w:val="nil"/>
          <w:left w:val="nil"/>
          <w:bottom w:val="nil"/>
          <w:right w:val="nil"/>
          <w:between w:val="nil"/>
        </w:pBdr>
        <w:spacing w:line="240" w:lineRule="auto"/>
        <w:rPr>
          <w:color w:val="000000"/>
        </w:rPr>
      </w:pPr>
      <w:r>
        <w:rPr>
          <w:color w:val="000000"/>
        </w:rPr>
        <w:t>apparently camera did not capture a lot of images ... need to retake</w:t>
      </w:r>
    </w:p>
  </w:comment>
  <w:comment w:id="51" w:author="Wayne Curtis" w:date="2022-12-27T22:55:00Z" w:initials="">
    <w:p w14:paraId="31F191BF" w14:textId="77777777" w:rsidR="001B25D9" w:rsidRDefault="00A94FFE">
      <w:pPr>
        <w:widowControl w:val="0"/>
        <w:pBdr>
          <w:top w:val="nil"/>
          <w:left w:val="nil"/>
          <w:bottom w:val="nil"/>
          <w:right w:val="nil"/>
          <w:between w:val="nil"/>
        </w:pBdr>
        <w:spacing w:line="240" w:lineRule="auto"/>
        <w:rPr>
          <w:color w:val="000000"/>
        </w:rPr>
      </w:pPr>
      <w:r>
        <w:rPr>
          <w:color w:val="000000"/>
        </w:rPr>
        <w:t>There is not a folder for Nov. dPCR in and there is nothing documented here that clearly corresponds to the Ly60.2.17 segregants. Please catch up on the detail of that documentation. https://drive.google.com/drive/folders/1WhvFloyjePrawYLXwbBHCpXSTXYc6FH2?usp=sharing @natalie.thomson@curtislab.org</w:t>
      </w:r>
    </w:p>
  </w:comment>
  <w:comment w:id="55" w:author="Wayne Curtis" w:date="2022-11-06T02:58:00Z" w:initials="">
    <w:p w14:paraId="31F191C0" w14:textId="77777777" w:rsidR="001B25D9" w:rsidRDefault="00A94FFE">
      <w:pPr>
        <w:widowControl w:val="0"/>
        <w:pBdr>
          <w:top w:val="nil"/>
          <w:left w:val="nil"/>
          <w:bottom w:val="nil"/>
          <w:right w:val="nil"/>
          <w:between w:val="nil"/>
        </w:pBdr>
        <w:spacing w:line="240" w:lineRule="auto"/>
        <w:rPr>
          <w:color w:val="000000"/>
        </w:rPr>
      </w:pPr>
      <w:r>
        <w:rPr>
          <w:color w:val="000000"/>
        </w:rPr>
        <w:t>Link the result of the PCR for mCherry as well as giving the details of the pimers etc. @natalie.thompson@curtislab.org</w:t>
      </w:r>
    </w:p>
  </w:comment>
  <w:comment w:id="58" w:author="Wayne Curtis" w:date="2022-10-08T15:36:00Z" w:initials="">
    <w:p w14:paraId="31F191C1" w14:textId="77777777" w:rsidR="001B25D9" w:rsidRDefault="00A94FFE">
      <w:pPr>
        <w:widowControl w:val="0"/>
        <w:pBdr>
          <w:top w:val="nil"/>
          <w:left w:val="nil"/>
          <w:bottom w:val="nil"/>
          <w:right w:val="nil"/>
          <w:between w:val="nil"/>
        </w:pBdr>
        <w:spacing w:line="240" w:lineRule="auto"/>
        <w:rPr>
          <w:color w:val="000000"/>
        </w:rPr>
      </w:pPr>
      <w:r>
        <w:rPr>
          <w:color w:val="000000"/>
        </w:rPr>
        <w:t>Please add a few comments to the narrative. How did you rescue, and the documentation of lack of mCherry in microscopy. @natalie.thompson@curtislab.org</w:t>
      </w:r>
    </w:p>
  </w:comment>
  <w:comment w:id="59" w:author="Wayne Curtis" w:date="2022-10-07T20:52:00Z" w:initials="">
    <w:p w14:paraId="31F191C2" w14:textId="77777777" w:rsidR="001B25D9" w:rsidRDefault="00A94FFE">
      <w:pPr>
        <w:widowControl w:val="0"/>
        <w:pBdr>
          <w:top w:val="nil"/>
          <w:left w:val="nil"/>
          <w:bottom w:val="nil"/>
          <w:right w:val="nil"/>
          <w:between w:val="nil"/>
        </w:pBdr>
        <w:spacing w:line="240" w:lineRule="auto"/>
        <w:rPr>
          <w:color w:val="000000"/>
        </w:rPr>
      </w:pPr>
      <w:r>
        <w:rPr>
          <w:color w:val="000000"/>
        </w:rPr>
        <w:t>here is the mess to clean up.</w:t>
      </w:r>
    </w:p>
  </w:comment>
  <w:comment w:id="85" w:author="Wayne Curtis" w:date="2021-05-08T21:18:00Z" w:initials="">
    <w:p w14:paraId="31F191C3" w14:textId="77777777" w:rsidR="001B25D9" w:rsidRDefault="00A94FFE">
      <w:pPr>
        <w:widowControl w:val="0"/>
        <w:pBdr>
          <w:top w:val="nil"/>
          <w:left w:val="nil"/>
          <w:bottom w:val="nil"/>
          <w:right w:val="nil"/>
          <w:between w:val="nil"/>
        </w:pBdr>
        <w:spacing w:line="240" w:lineRule="auto"/>
        <w:rPr>
          <w:color w:val="000000"/>
        </w:rPr>
      </w:pPr>
      <w:r>
        <w:rPr>
          <w:color w:val="000000"/>
        </w:rPr>
        <w:t>Here is where link pictures of the plants that went to Hburg. @natalie.thompson@curtislab.org</w:t>
      </w:r>
    </w:p>
  </w:comment>
  <w:comment w:id="86" w:author="Wayne Curtis" w:date="2022-12-28T02:45:00Z" w:initials="">
    <w:p w14:paraId="31F191C4" w14:textId="77777777" w:rsidR="001B25D9" w:rsidRDefault="00A94FFE">
      <w:pPr>
        <w:widowControl w:val="0"/>
        <w:pBdr>
          <w:top w:val="nil"/>
          <w:left w:val="nil"/>
          <w:bottom w:val="nil"/>
          <w:right w:val="nil"/>
          <w:between w:val="nil"/>
        </w:pBdr>
        <w:spacing w:line="240" w:lineRule="auto"/>
        <w:rPr>
          <w:color w:val="000000"/>
        </w:rPr>
      </w:pPr>
      <w:r>
        <w:rPr>
          <w:color w:val="000000"/>
        </w:rPr>
        <w:t>Do you still have these images on on your phone?</w:t>
      </w:r>
    </w:p>
  </w:comment>
  <w:comment w:id="99" w:author="Wayne Curtis" w:date="2021-02-09T05:44:00Z" w:initials="">
    <w:p w14:paraId="31F191C5" w14:textId="77777777" w:rsidR="001B25D9" w:rsidRDefault="00A94FFE">
      <w:pPr>
        <w:widowControl w:val="0"/>
        <w:pBdr>
          <w:top w:val="nil"/>
          <w:left w:val="nil"/>
          <w:bottom w:val="nil"/>
          <w:right w:val="nil"/>
          <w:between w:val="nil"/>
        </w:pBdr>
        <w:spacing w:line="240" w:lineRule="auto"/>
        <w:rPr>
          <w:color w:val="000000"/>
        </w:rPr>
      </w:pPr>
      <w:r>
        <w:rPr>
          <w:color w:val="000000"/>
        </w:rPr>
        <w:t>Here is the picture of the recovered sucker clone which I thought we included in the dPCR list as basis for insight into the phloem exudate levels. Coordinate how this could fit into the story based on a 'fresh' plant. @david.krum@curtislab.org @mariela.torres@curtislab.org</w:t>
      </w:r>
    </w:p>
  </w:comment>
  <w:comment w:id="103" w:author="Wayne Curtis" w:date="2021-02-02T05:49:00Z" w:initials="">
    <w:p w14:paraId="31F191C6" w14:textId="77777777" w:rsidR="001B25D9" w:rsidRDefault="00A94FFE">
      <w:pPr>
        <w:widowControl w:val="0"/>
        <w:pBdr>
          <w:top w:val="nil"/>
          <w:left w:val="nil"/>
          <w:bottom w:val="nil"/>
          <w:right w:val="nil"/>
          <w:between w:val="nil"/>
        </w:pBdr>
        <w:spacing w:line="240" w:lineRule="auto"/>
        <w:rPr>
          <w:color w:val="000000"/>
        </w:rPr>
      </w:pPr>
      <w:r>
        <w:rPr>
          <w:color w:val="000000"/>
        </w:rPr>
        <w:t>Note that when we made the decision to run hot-and-heavy with Ly60.2, this was rationalized in part by the high copy number for insertions in Ly60.1.  Noting that this is one of the few transgenics that has integral P19 anti-gene suppression, it would certainly make sense to do a few T1 phloem exudate screen to see how those compare to results obtained for the Ly60.2.  This might be a project Zach could place on the side-burner?  </w:t>
      </w:r>
    </w:p>
    <w:p w14:paraId="31F191C7" w14:textId="77777777" w:rsidR="001B25D9" w:rsidRDefault="00A94FFE">
      <w:pPr>
        <w:widowControl w:val="0"/>
        <w:pBdr>
          <w:top w:val="nil"/>
          <w:left w:val="nil"/>
          <w:bottom w:val="nil"/>
          <w:right w:val="nil"/>
          <w:between w:val="nil"/>
        </w:pBdr>
        <w:spacing w:line="240" w:lineRule="auto"/>
        <w:rPr>
          <w:color w:val="000000"/>
        </w:rPr>
      </w:pPr>
      <w:r>
        <w:rPr>
          <w:color w:val="000000"/>
        </w:rPr>
        <w:t>@zach.weston@curtislab.org @david.krum@curtislab.org</w:t>
      </w:r>
    </w:p>
  </w:comment>
  <w:comment w:id="106" w:author="Wayne Curtis" w:date="2021-01-19T05:59:00Z" w:initials="">
    <w:p w14:paraId="31F191C8" w14:textId="77777777" w:rsidR="001B25D9" w:rsidRDefault="00A94FFE">
      <w:pPr>
        <w:widowControl w:val="0"/>
        <w:pBdr>
          <w:top w:val="nil"/>
          <w:left w:val="nil"/>
          <w:bottom w:val="nil"/>
          <w:right w:val="nil"/>
          <w:between w:val="nil"/>
        </w:pBdr>
        <w:spacing w:line="240" w:lineRule="auto"/>
        <w:rPr>
          <w:color w:val="000000"/>
        </w:rPr>
      </w:pPr>
      <w:r>
        <w:rPr>
          <w:color w:val="000000"/>
        </w:rPr>
        <w:t>Provide some cross reference to your work with the Ly60 transgenic phloem exudates (and the whitefly feed microscopy as well). @david.krum@curtislab.org</w:t>
      </w:r>
    </w:p>
  </w:comment>
  <w:comment w:id="110" w:author="Wayne Curtis" w:date="2021-01-03T04:31:00Z" w:initials="">
    <w:p w14:paraId="31F191C9" w14:textId="77777777" w:rsidR="001B25D9" w:rsidRDefault="00A94FFE">
      <w:pPr>
        <w:widowControl w:val="0"/>
        <w:pBdr>
          <w:top w:val="nil"/>
          <w:left w:val="nil"/>
          <w:bottom w:val="nil"/>
          <w:right w:val="nil"/>
          <w:between w:val="nil"/>
        </w:pBdr>
        <w:spacing w:line="240" w:lineRule="auto"/>
        <w:rPr>
          <w:color w:val="000000"/>
        </w:rPr>
      </w:pPr>
      <w:r>
        <w:rPr>
          <w:color w:val="000000"/>
        </w:rPr>
        <w:t>Please provide a narrative entry and update URL link etc related to recent phloem exudate measurements; @david.krum@curtislab.org</w:t>
      </w:r>
    </w:p>
  </w:comment>
  <w:comment w:id="126" w:author="Wayne Curtis" w:date="2020-10-08T03:45:00Z" w:initials="">
    <w:p w14:paraId="31F191CA" w14:textId="77777777" w:rsidR="001B25D9" w:rsidRDefault="00A94FFE">
      <w:pPr>
        <w:widowControl w:val="0"/>
        <w:pBdr>
          <w:top w:val="nil"/>
          <w:left w:val="nil"/>
          <w:bottom w:val="nil"/>
          <w:right w:val="nil"/>
          <w:between w:val="nil"/>
        </w:pBdr>
        <w:spacing w:line="240" w:lineRule="auto"/>
        <w:rPr>
          <w:color w:val="000000"/>
        </w:rPr>
      </w:pPr>
      <w:r>
        <w:rPr>
          <w:color w:val="000000"/>
        </w:rPr>
        <w:t>Please provides narrative and URL links to the efforts you have been making on imaging.  @david.krum@curtislab.org</w:t>
      </w:r>
    </w:p>
  </w:comment>
  <w:comment w:id="130" w:author="Wayne Curtis" w:date="2020-10-08T02:08:00Z" w:initials="">
    <w:p w14:paraId="31F191CB" w14:textId="77777777" w:rsidR="001B25D9" w:rsidRDefault="00A94FFE">
      <w:pPr>
        <w:widowControl w:val="0"/>
        <w:pBdr>
          <w:top w:val="nil"/>
          <w:left w:val="nil"/>
          <w:bottom w:val="nil"/>
          <w:right w:val="nil"/>
          <w:between w:val="nil"/>
        </w:pBdr>
        <w:spacing w:line="240" w:lineRule="auto"/>
        <w:rPr>
          <w:color w:val="000000"/>
        </w:rPr>
      </w:pPr>
      <w:r>
        <w:rPr>
          <w:color w:val="000000"/>
        </w:rPr>
        <w:t>One of the plants was labled with the same ID number  .... Ly60.2.4 and Ly60.2.4(2) .   Was this because two seeds germinated in the same pot?  How did this numbering occur?  @nadia.waterton@curtislab.org @david.krum@curtislab.org</w:t>
      </w:r>
    </w:p>
  </w:comment>
  <w:comment w:id="131" w:author="David Krum" w:date="2020-10-12T21:08:00Z" w:initials="">
    <w:p w14:paraId="31F191CC" w14:textId="77777777" w:rsidR="001B25D9" w:rsidRDefault="00A94FFE">
      <w:pPr>
        <w:widowControl w:val="0"/>
        <w:pBdr>
          <w:top w:val="nil"/>
          <w:left w:val="nil"/>
          <w:bottom w:val="nil"/>
          <w:right w:val="nil"/>
          <w:between w:val="nil"/>
        </w:pBdr>
        <w:spacing w:line="240" w:lineRule="auto"/>
        <w:rPr>
          <w:color w:val="000000"/>
        </w:rPr>
      </w:pPr>
      <w:r>
        <w:rPr>
          <w:color w:val="000000"/>
        </w:rPr>
        <w:t>I am not sure how this labeling occurred but I have maintained the labeling on samples taken/PCRs I've done... we could simply assign 60.2.4(2) another number since they must be different plants</w:t>
      </w:r>
    </w:p>
  </w:comment>
  <w:comment w:id="135" w:author="Wayne Curtis" w:date="2020-10-08T02:30:00Z" w:initials="">
    <w:p w14:paraId="31F191CD" w14:textId="77777777" w:rsidR="001B25D9" w:rsidRDefault="00A94FFE">
      <w:pPr>
        <w:widowControl w:val="0"/>
        <w:pBdr>
          <w:top w:val="nil"/>
          <w:left w:val="nil"/>
          <w:bottom w:val="nil"/>
          <w:right w:val="nil"/>
          <w:between w:val="nil"/>
        </w:pBdr>
        <w:spacing w:line="240" w:lineRule="auto"/>
        <w:rPr>
          <w:color w:val="000000"/>
        </w:rPr>
      </w:pPr>
      <w:r>
        <w:rPr>
          <w:color w:val="000000"/>
        </w:rPr>
        <w:t>Can we identify the date that these were planted?  Were the Ly60.1 and Ly60.2 initial plantings on the same date?  @nadia.waterton@curtislab.org @david.krum@curtislab.org</w:t>
      </w:r>
    </w:p>
  </w:comment>
  <w:comment w:id="139" w:author="Wayne Curtis" w:date="2020-09-03T02:31:00Z" w:initials="">
    <w:p w14:paraId="31F191CE" w14:textId="77777777" w:rsidR="001B25D9" w:rsidRDefault="00A94FFE">
      <w:pPr>
        <w:widowControl w:val="0"/>
        <w:pBdr>
          <w:top w:val="nil"/>
          <w:left w:val="nil"/>
          <w:bottom w:val="nil"/>
          <w:right w:val="nil"/>
          <w:between w:val="nil"/>
        </w:pBdr>
        <w:spacing w:line="240" w:lineRule="auto"/>
        <w:rPr>
          <w:color w:val="000000"/>
        </w:rPr>
      </w:pPr>
      <w:r>
        <w:rPr>
          <w:color w:val="000000"/>
        </w:rPr>
        <w:t xml:space="preserve">Please describe the dates, and times and obesrvations for the effort to start new seeds of these plants.  </w:t>
      </w:r>
    </w:p>
    <w:p w14:paraId="31F191CF" w14:textId="77777777" w:rsidR="001B25D9" w:rsidRDefault="00A94FFE">
      <w:pPr>
        <w:widowControl w:val="0"/>
        <w:pBdr>
          <w:top w:val="nil"/>
          <w:left w:val="nil"/>
          <w:bottom w:val="nil"/>
          <w:right w:val="nil"/>
          <w:between w:val="nil"/>
        </w:pBdr>
        <w:spacing w:line="240" w:lineRule="auto"/>
        <w:rPr>
          <w:color w:val="000000"/>
        </w:rPr>
      </w:pPr>
      <w:r>
        <w:rPr>
          <w:color w:val="000000"/>
        </w:rPr>
        <w:t xml:space="preserve">Include any pictures you have in this folder.  </w:t>
      </w:r>
    </w:p>
    <w:p w14:paraId="31F191D0" w14:textId="77777777" w:rsidR="001B25D9" w:rsidRDefault="00A94FFE">
      <w:pPr>
        <w:widowControl w:val="0"/>
        <w:pBdr>
          <w:top w:val="nil"/>
          <w:left w:val="nil"/>
          <w:bottom w:val="nil"/>
          <w:right w:val="nil"/>
          <w:between w:val="nil"/>
        </w:pBdr>
        <w:spacing w:line="240" w:lineRule="auto"/>
        <w:rPr>
          <w:color w:val="000000"/>
        </w:rPr>
      </w:pPr>
      <w:r>
        <w:rPr>
          <w:color w:val="000000"/>
        </w:rPr>
        <w:t>@nadia.waterton@curtislab.org</w:t>
      </w:r>
    </w:p>
  </w:comment>
  <w:comment w:id="143" w:author="Wayne Curtis" w:date="2020-10-08T02:25:00Z" w:initials="">
    <w:p w14:paraId="31F191D1" w14:textId="77777777" w:rsidR="001B25D9" w:rsidRDefault="00A94FFE">
      <w:pPr>
        <w:widowControl w:val="0"/>
        <w:pBdr>
          <w:top w:val="nil"/>
          <w:left w:val="nil"/>
          <w:bottom w:val="nil"/>
          <w:right w:val="nil"/>
          <w:between w:val="nil"/>
        </w:pBdr>
        <w:spacing w:line="240" w:lineRule="auto"/>
        <w:rPr>
          <w:color w:val="000000"/>
        </w:rPr>
      </w:pPr>
      <w:r>
        <w:rPr>
          <w:color w:val="000000"/>
        </w:rPr>
        <w:t>Krum had these as Ly60.1.1 but clearly these were the T0 transformants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1F191B9" w15:done="0"/>
  <w15:commentEx w15:paraId="31F191BA" w15:done="0"/>
  <w15:commentEx w15:paraId="31F191BB" w15:done="0"/>
  <w15:commentEx w15:paraId="31F191BC" w15:done="0"/>
  <w15:commentEx w15:paraId="31F191BD" w15:done="0"/>
  <w15:commentEx w15:paraId="31F191BE" w15:done="0"/>
  <w15:commentEx w15:paraId="31F191BF" w15:done="0"/>
  <w15:commentEx w15:paraId="31F191C0" w15:done="0"/>
  <w15:commentEx w15:paraId="31F191C1" w15:done="0"/>
  <w15:commentEx w15:paraId="31F191C2" w15:done="0"/>
  <w15:commentEx w15:paraId="31F191C3" w15:done="0"/>
  <w15:commentEx w15:paraId="31F191C4" w15:done="0"/>
  <w15:commentEx w15:paraId="31F191C5" w15:done="0"/>
  <w15:commentEx w15:paraId="31F191C7" w15:done="0"/>
  <w15:commentEx w15:paraId="31F191C8" w15:done="0"/>
  <w15:commentEx w15:paraId="31F191C9" w15:done="0"/>
  <w15:commentEx w15:paraId="31F191CA" w15:done="0"/>
  <w15:commentEx w15:paraId="31F191CB" w15:done="0"/>
  <w15:commentEx w15:paraId="31F191CC" w15:done="0"/>
  <w15:commentEx w15:paraId="31F191CD" w15:done="0"/>
  <w15:commentEx w15:paraId="31F191D0" w15:done="0"/>
  <w15:commentEx w15:paraId="31F191D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1F191B9" w16cid:durableId="1619D92D"/>
  <w16cid:commentId w16cid:paraId="31F191BA" w16cid:durableId="06203DEF"/>
  <w16cid:commentId w16cid:paraId="31F191BB" w16cid:durableId="78709AA7"/>
  <w16cid:commentId w16cid:paraId="31F191BC" w16cid:durableId="05BE0397"/>
  <w16cid:commentId w16cid:paraId="31F191BD" w16cid:durableId="6E4DB745"/>
  <w16cid:commentId w16cid:paraId="31F191BE" w16cid:durableId="12C1208B"/>
  <w16cid:commentId w16cid:paraId="31F191BF" w16cid:durableId="75369AEE"/>
  <w16cid:commentId w16cid:paraId="31F191C0" w16cid:durableId="29E2E9A1"/>
  <w16cid:commentId w16cid:paraId="31F191C1" w16cid:durableId="6AAF4310"/>
  <w16cid:commentId w16cid:paraId="31F191C2" w16cid:durableId="36F37E24"/>
  <w16cid:commentId w16cid:paraId="31F191C3" w16cid:durableId="1E3805FC"/>
  <w16cid:commentId w16cid:paraId="31F191C4" w16cid:durableId="4427178E"/>
  <w16cid:commentId w16cid:paraId="31F191C5" w16cid:durableId="1F274CC9"/>
  <w16cid:commentId w16cid:paraId="31F191C7" w16cid:durableId="5E16CBE7"/>
  <w16cid:commentId w16cid:paraId="31F191C8" w16cid:durableId="58B5E26F"/>
  <w16cid:commentId w16cid:paraId="31F191C9" w16cid:durableId="21F07C4A"/>
  <w16cid:commentId w16cid:paraId="31F191CA" w16cid:durableId="5078940D"/>
  <w16cid:commentId w16cid:paraId="31F191CB" w16cid:durableId="78AE1FD2"/>
  <w16cid:commentId w16cid:paraId="31F191CC" w16cid:durableId="2A94566A"/>
  <w16cid:commentId w16cid:paraId="31F191CD" w16cid:durableId="524B8894"/>
  <w16cid:commentId w16cid:paraId="31F191D0" w16cid:durableId="5D5862E0"/>
  <w16cid:commentId w16cid:paraId="31F191D1" w16cid:durableId="50936AE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 w:name="Roboto">
    <w:charset w:val="00"/>
    <w:family w:val="auto"/>
    <w:pitch w:val="variable"/>
    <w:sig w:usb0="E0000AFF" w:usb1="5000217F" w:usb2="00000021" w:usb3="00000000" w:csb0="0000019F" w:csb1="00000000"/>
    <w:embedRegular r:id="rId1" w:fontKey="{9F2A2603-CE42-4648-98A2-5EDE561835E8}"/>
  </w:font>
  <w:font w:name="Calibri">
    <w:panose1 w:val="020F0502020204030204"/>
    <w:charset w:val="00"/>
    <w:family w:val="swiss"/>
    <w:pitch w:val="variable"/>
    <w:sig w:usb0="E4002EFF" w:usb1="C000247B" w:usb2="00000009" w:usb3="00000000" w:csb0="000001FF" w:csb1="00000000"/>
    <w:embedRegular r:id="rId2" w:fontKey="{C23FEDDD-CCE3-4A2C-90C6-C395C0376735}"/>
  </w:font>
  <w:font w:name="Cambria">
    <w:panose1 w:val="02040503050406030204"/>
    <w:charset w:val="00"/>
    <w:family w:val="roman"/>
    <w:pitch w:val="variable"/>
    <w:sig w:usb0="E00006FF" w:usb1="420024FF" w:usb2="02000000" w:usb3="00000000" w:csb0="0000019F" w:csb1="00000000"/>
    <w:embedRegular r:id="rId3" w:fontKey="{52F570CE-A2D0-45F1-BA7D-567A468AB98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2C3483"/>
    <w:multiLevelType w:val="multilevel"/>
    <w:tmpl w:val="77F8D0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9106BEC"/>
    <w:multiLevelType w:val="multilevel"/>
    <w:tmpl w:val="37F03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581899"/>
    <w:multiLevelType w:val="multilevel"/>
    <w:tmpl w:val="931AD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A8753C3"/>
    <w:multiLevelType w:val="multilevel"/>
    <w:tmpl w:val="59F6C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CE36703"/>
    <w:multiLevelType w:val="multilevel"/>
    <w:tmpl w:val="537290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06630B8"/>
    <w:multiLevelType w:val="multilevel"/>
    <w:tmpl w:val="69BCAC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5CF3599"/>
    <w:multiLevelType w:val="multilevel"/>
    <w:tmpl w:val="CE985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C9C2571"/>
    <w:multiLevelType w:val="multilevel"/>
    <w:tmpl w:val="23F853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91A5AF8"/>
    <w:multiLevelType w:val="multilevel"/>
    <w:tmpl w:val="2E862C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F6D7348"/>
    <w:multiLevelType w:val="multilevel"/>
    <w:tmpl w:val="CCF469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6E0516C"/>
    <w:multiLevelType w:val="multilevel"/>
    <w:tmpl w:val="B122EE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1B409DC"/>
    <w:multiLevelType w:val="multilevel"/>
    <w:tmpl w:val="E7C887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5497666"/>
    <w:multiLevelType w:val="multilevel"/>
    <w:tmpl w:val="EA46FD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03B59C5"/>
    <w:multiLevelType w:val="multilevel"/>
    <w:tmpl w:val="48EACE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B21791F"/>
    <w:multiLevelType w:val="multilevel"/>
    <w:tmpl w:val="D55A8C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28264850">
    <w:abstractNumId w:val="3"/>
  </w:num>
  <w:num w:numId="2" w16cid:durableId="1839075980">
    <w:abstractNumId w:val="14"/>
  </w:num>
  <w:num w:numId="3" w16cid:durableId="1745444824">
    <w:abstractNumId w:val="10"/>
  </w:num>
  <w:num w:numId="4" w16cid:durableId="491801579">
    <w:abstractNumId w:val="11"/>
  </w:num>
  <w:num w:numId="5" w16cid:durableId="2004160101">
    <w:abstractNumId w:val="8"/>
  </w:num>
  <w:num w:numId="6" w16cid:durableId="1452170584">
    <w:abstractNumId w:val="1"/>
  </w:num>
  <w:num w:numId="7" w16cid:durableId="1951665113">
    <w:abstractNumId w:val="4"/>
  </w:num>
  <w:num w:numId="8" w16cid:durableId="1665475552">
    <w:abstractNumId w:val="5"/>
  </w:num>
  <w:num w:numId="9" w16cid:durableId="288050676">
    <w:abstractNumId w:val="6"/>
  </w:num>
  <w:num w:numId="10" w16cid:durableId="423454487">
    <w:abstractNumId w:val="0"/>
  </w:num>
  <w:num w:numId="11" w16cid:durableId="771779405">
    <w:abstractNumId w:val="7"/>
  </w:num>
  <w:num w:numId="12" w16cid:durableId="783843117">
    <w:abstractNumId w:val="9"/>
  </w:num>
  <w:num w:numId="13" w16cid:durableId="826048073">
    <w:abstractNumId w:val="2"/>
  </w:num>
  <w:num w:numId="14" w16cid:durableId="695155050">
    <w:abstractNumId w:val="12"/>
  </w:num>
  <w:num w:numId="15" w16cid:durableId="3365253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25D9"/>
    <w:rsid w:val="001B25D9"/>
    <w:rsid w:val="00A94FFE"/>
    <w:rsid w:val="00E87A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1F18BA7"/>
  <w15:docId w15:val="{77423289-7413-44A0-8E1A-18A9AAB8FF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b/>
      <w:sz w:val="24"/>
      <w:szCs w:val="24"/>
    </w:rPr>
  </w:style>
  <w:style w:type="paragraph" w:styleId="Heading2">
    <w:name w:val="heading 2"/>
    <w:basedOn w:val="Normal"/>
    <w:next w:val="Normal"/>
    <w:uiPriority w:val="9"/>
    <w:unhideWhenUsed/>
    <w:qFormat/>
    <w:pPr>
      <w:keepNext/>
      <w:keepLines/>
      <w:outlineLvl w:val="1"/>
    </w:pPr>
    <w:rPr>
      <w:u w:val="single"/>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17" Type="http://schemas.openxmlformats.org/officeDocument/2006/relationships/hyperlink" Target="https://drive.google.com/file/d/1R31y4v0tFOOPhH7bGk8JHJThna14fxME/view?usp=share_link" TargetMode="External"/><Relationship Id="rId299" Type="http://schemas.openxmlformats.org/officeDocument/2006/relationships/hyperlink" Target="https://drive.google.com/file/d/1nJd7vP4aigJTEA2uML7GAb7Yxc1bTmMd/view?usp=share_link" TargetMode="External"/><Relationship Id="rId21" Type="http://schemas.openxmlformats.org/officeDocument/2006/relationships/hyperlink" Target="https://drive.google.com/drive/folders/12gWf2yFmaJsyBxu-eDO4IgFe_4n4rAGH?usp=drive_link" TargetMode="External"/><Relationship Id="rId63" Type="http://schemas.openxmlformats.org/officeDocument/2006/relationships/hyperlink" Target="https://drive.google.com/file/d/1k_oBBsLo-o_MANAudlKlxKosfLO2Bv_N/view?usp=share_link" TargetMode="External"/><Relationship Id="rId159" Type="http://schemas.openxmlformats.org/officeDocument/2006/relationships/hyperlink" Target="https://drive.google.com/file/d/1Jr8pKfhbjquKLo6ZV9kL9M6Hh3HCtidg/view?usp=share_link" TargetMode="External"/><Relationship Id="rId324" Type="http://schemas.openxmlformats.org/officeDocument/2006/relationships/hyperlink" Target="https://drive.google.com/file/d/12_0KEP8yruKzBIC7dbSso4MiYDFJ0kSe/view?usp=share_link" TargetMode="External"/><Relationship Id="rId366" Type="http://schemas.openxmlformats.org/officeDocument/2006/relationships/hyperlink" Target="https://drive.google.com/file/d/10bjtnsbobGWzP27jhLpL02k6wxmV42pV/view?usp=sharing" TargetMode="External"/><Relationship Id="rId170" Type="http://schemas.openxmlformats.org/officeDocument/2006/relationships/hyperlink" Target="https://drive.google.com/file/d/1ceQLxYrInHJMAiOXOaHVZD9pFKx1FAdA/view?usp=share_link" TargetMode="External"/><Relationship Id="rId226" Type="http://schemas.openxmlformats.org/officeDocument/2006/relationships/hyperlink" Target="https://drive.google.com/file/d/1_D4IwtSthEYInRzvWDJ30lnF0HDmrWch/view?usp=share_link" TargetMode="External"/><Relationship Id="rId433" Type="http://schemas.openxmlformats.org/officeDocument/2006/relationships/hyperlink" Target="https://drive.google.com/file/d/1GWmNa3vy0scPtvd0pSN6hMHQa5QYUz53/view?usp=sharing" TargetMode="External"/><Relationship Id="rId268" Type="http://schemas.openxmlformats.org/officeDocument/2006/relationships/hyperlink" Target="https://drive.google.com/file/d/1ckjfnSN-fNp4vKgtL_w8SzG7DJGxGA_C/view?usp=share_link" TargetMode="External"/><Relationship Id="rId32" Type="http://schemas.openxmlformats.org/officeDocument/2006/relationships/hyperlink" Target="https://drive.google.com/file/d/1PVQZuueJ2mQj2SH7qzHTIycjEUey-tS6/view?usp=share_link" TargetMode="External"/><Relationship Id="rId74" Type="http://schemas.openxmlformats.org/officeDocument/2006/relationships/hyperlink" Target="https://drive.google.com/file/d/1ga8J4DKeBcaE2d2by3IqTQ5pTl1Tlh7Y/view?usp=share_link" TargetMode="External"/><Relationship Id="rId128" Type="http://schemas.openxmlformats.org/officeDocument/2006/relationships/hyperlink" Target="https://drive.google.com/file/d/1EptxUTjD1tPuDf_bLKBbXmyQ-waQ0wo7/view?usp=share_link" TargetMode="External"/><Relationship Id="rId335" Type="http://schemas.openxmlformats.org/officeDocument/2006/relationships/hyperlink" Target="https://drive.google.com/file/d/1RSiNAjtRPyAAyzwn2wk7czpjUo2F_G2c/view?usp=share_link" TargetMode="External"/><Relationship Id="rId377" Type="http://schemas.openxmlformats.org/officeDocument/2006/relationships/hyperlink" Target="https://drive.google.com/file/d/1WB5P5Gf09AsXUzG1ryk_r6Sogm4EcCd2/view?usp=sharing" TargetMode="External"/><Relationship Id="rId5" Type="http://schemas.openxmlformats.org/officeDocument/2006/relationships/comments" Target="comments.xml"/><Relationship Id="rId181" Type="http://schemas.openxmlformats.org/officeDocument/2006/relationships/hyperlink" Target="https://drive.google.com/file/d/1ML1sWty1moDiwGyF9pG2pfYPWavZTClG/view?usp=share_link" TargetMode="External"/><Relationship Id="rId237" Type="http://schemas.openxmlformats.org/officeDocument/2006/relationships/hyperlink" Target="https://drive.google.com/file/d/1fmmSEGO-yA0wQPPiMqZZ3ThtjelEaXx2/view?usp=share_link" TargetMode="External"/><Relationship Id="rId402" Type="http://schemas.openxmlformats.org/officeDocument/2006/relationships/hyperlink" Target="https://drive.google.com/file/d/1nbWqCxVfoNMyyfH_GFoG78eDgvmq_5XH/view?usp=sharing" TargetMode="External"/><Relationship Id="rId279" Type="http://schemas.openxmlformats.org/officeDocument/2006/relationships/hyperlink" Target="https://drive.google.com/file/d/1QIstApQ0Kcac0RZSVjA9oiIxKpY3WwWk/view?usp=share_link" TargetMode="External"/><Relationship Id="rId444" Type="http://schemas.openxmlformats.org/officeDocument/2006/relationships/hyperlink" Target="https://drive.google.com/file/d/1qel753jZPUm4dIPfJr9pIYHIOyyaNQgZ/view?usp=sharing" TargetMode="External"/><Relationship Id="rId43" Type="http://schemas.openxmlformats.org/officeDocument/2006/relationships/hyperlink" Target="https://drive.google.com/file/d/1NehvM3AIvjyrOmNZOlJ9f0nlB0LHaS6d/view?usp=share_link" TargetMode="External"/><Relationship Id="rId139" Type="http://schemas.openxmlformats.org/officeDocument/2006/relationships/hyperlink" Target="https://drive.google.com/file/d/1qHF7UZfSJtqHFL9fFGJW4xp-zI6_bcEd/view?usp=share_link" TargetMode="External"/><Relationship Id="rId290" Type="http://schemas.openxmlformats.org/officeDocument/2006/relationships/hyperlink" Target="https://drive.google.com/file/d/1moBovTXYsM6FrrbgLAmOfBRpGIsBphPK/view?usp=share_link" TargetMode="External"/><Relationship Id="rId304" Type="http://schemas.openxmlformats.org/officeDocument/2006/relationships/hyperlink" Target="https://drive.google.com/file/d/1Gltem3ZT68hmpYNBKlWJUWG-W7gH5mmu/view?usp=share_link" TargetMode="External"/><Relationship Id="rId346" Type="http://schemas.openxmlformats.org/officeDocument/2006/relationships/hyperlink" Target="https://drive.google.com/file/d/1vKPI2B2Y6NiFcaRr_hZclB7vMT6__zdx/view?usp=sharing" TargetMode="External"/><Relationship Id="rId388" Type="http://schemas.openxmlformats.org/officeDocument/2006/relationships/hyperlink" Target="https://drive.google.com/file/d/1HQ-4u_bgImJIEERCRmo9tuHQxHeVP0LQ/view?usp=share_link" TargetMode="External"/><Relationship Id="rId85" Type="http://schemas.openxmlformats.org/officeDocument/2006/relationships/hyperlink" Target="https://drive.google.com/file/d/1JrOitg_AZlUZmEHVrCkLuaSug8Wfl02Y/view?usp=sharing" TargetMode="External"/><Relationship Id="rId150" Type="http://schemas.openxmlformats.org/officeDocument/2006/relationships/hyperlink" Target="https://drive.google.com/file/d/1CP7-BGYwuWgxRToU0jXNi93E5PgQ0Aa2/view?usp=share_link" TargetMode="External"/><Relationship Id="rId192" Type="http://schemas.openxmlformats.org/officeDocument/2006/relationships/hyperlink" Target="https://drive.google.com/file/d/1wFArHrArFznavSQekdGsyb9lSafreANZ/view?usp=share_link" TargetMode="External"/><Relationship Id="rId206" Type="http://schemas.openxmlformats.org/officeDocument/2006/relationships/hyperlink" Target="https://drive.google.com/file/d/1MIVHuiV6OXxc4VXKkJKAuTJRjkR66Yzx/view?usp=share_link" TargetMode="External"/><Relationship Id="rId413" Type="http://schemas.openxmlformats.org/officeDocument/2006/relationships/hyperlink" Target="https://drive.google.com/file/d/18oEpe21rZmliSMdFqjMOD2NprWG9VYpP/view?usp=sharing" TargetMode="External"/><Relationship Id="rId248" Type="http://schemas.openxmlformats.org/officeDocument/2006/relationships/hyperlink" Target="https://drive.google.com/file/d/1YPAVHfngyg-t2qAB6jd8cxz_a9klIK8E/view?usp=share_link" TargetMode="External"/><Relationship Id="rId455" Type="http://schemas.openxmlformats.org/officeDocument/2006/relationships/theme" Target="theme/theme1.xml"/><Relationship Id="rId12" Type="http://schemas.openxmlformats.org/officeDocument/2006/relationships/hyperlink" Target="https://drive.google.com/file/d/18ExzUXZIj357ERgORn0p_QrjpTk_AEsg/view?usp=drive_link" TargetMode="External"/><Relationship Id="rId108" Type="http://schemas.openxmlformats.org/officeDocument/2006/relationships/hyperlink" Target="https://drive.google.com/file/d/1LN8_6R3unWOWwk1HPIlEFeAPW3S1zxwp/view?usp=share_link" TargetMode="External"/><Relationship Id="rId315" Type="http://schemas.openxmlformats.org/officeDocument/2006/relationships/hyperlink" Target="https://drive.google.com/file/d/15RBJ_kOvxDz7Tk08AAMDVgMy-AEsTnT_/view?usp=share_link" TargetMode="External"/><Relationship Id="rId357" Type="http://schemas.openxmlformats.org/officeDocument/2006/relationships/hyperlink" Target="https://drive.google.com/file/d/17CJ3x17jAOraLZW3EVXWhrP0xU_F43nt/view?usp=sharing" TargetMode="External"/><Relationship Id="rId54" Type="http://schemas.openxmlformats.org/officeDocument/2006/relationships/hyperlink" Target="https://drive.google.com/file/d/1N2SqwaAiQAKDwYg-hRXLkxbDWc-tV5Sh/view?usp=share_link" TargetMode="External"/><Relationship Id="rId96" Type="http://schemas.openxmlformats.org/officeDocument/2006/relationships/hyperlink" Target="https://drive.google.com/file/d/15-8r0gRqiuk1qr0fx5C-yn_VyeBPTpjk/view?usp=share_link" TargetMode="External"/><Relationship Id="rId161" Type="http://schemas.openxmlformats.org/officeDocument/2006/relationships/hyperlink" Target="https://drive.google.com/file/d/10d0fSTTj-6plwmrWtnb5fnX8lZ644dyR/view?usp=share_link" TargetMode="External"/><Relationship Id="rId217" Type="http://schemas.openxmlformats.org/officeDocument/2006/relationships/hyperlink" Target="https://drive.google.com/file/d/1ynj0Wm3G71luaCWlYV4xYww73M0ju8JK/view?usp=share_link" TargetMode="External"/><Relationship Id="rId399" Type="http://schemas.openxmlformats.org/officeDocument/2006/relationships/hyperlink" Target="https://drive.google.com/file/d/1knDK4BFrr4QqZoowM7GDeMk6Vegp-2S1/view?usp=sharing" TargetMode="External"/><Relationship Id="rId259" Type="http://schemas.openxmlformats.org/officeDocument/2006/relationships/hyperlink" Target="https://drive.google.com/file/d/1MmB64odJ0lyFG6i08zHzzCYkMBEdgjze/view?usp=share_link" TargetMode="External"/><Relationship Id="rId424" Type="http://schemas.openxmlformats.org/officeDocument/2006/relationships/hyperlink" Target="https://drive.google.com/file/d/1o_sGqqT3qoGWmn6-p6KdasvJeuIE1ID3/view?usp=sharing" TargetMode="External"/><Relationship Id="rId23" Type="http://schemas.openxmlformats.org/officeDocument/2006/relationships/hyperlink" Target="https://drive.google.com/file/d/112N1p7iDoxFgtPFG0Fw30iIkNCqcSTmq/view?usp=drive_link" TargetMode="External"/><Relationship Id="rId119" Type="http://schemas.openxmlformats.org/officeDocument/2006/relationships/hyperlink" Target="https://drive.google.com/file/d/1J4vEZ1cqR493JZczHnV5DJzpqVV6_oTE/view?usp=share_link" TargetMode="External"/><Relationship Id="rId270" Type="http://schemas.openxmlformats.org/officeDocument/2006/relationships/hyperlink" Target="https://drive.google.com/file/d/12eBZQVWrUc8wZ6TBscSX2vEPM-WMSIQk/view?usp=share_link" TargetMode="External"/><Relationship Id="rId326" Type="http://schemas.openxmlformats.org/officeDocument/2006/relationships/hyperlink" Target="https://drive.google.com/file/d/12XCr5mK1oNPsEzu8tqu0lIAKPuNlaOQR/view?usp=share_link" TargetMode="External"/><Relationship Id="rId65" Type="http://schemas.openxmlformats.org/officeDocument/2006/relationships/hyperlink" Target="https://drive.google.com/file/d/1JmUq_kn-gsmAujMuUdkwxHcgkYBsItn4/view?usp=share_link" TargetMode="External"/><Relationship Id="rId130" Type="http://schemas.openxmlformats.org/officeDocument/2006/relationships/hyperlink" Target="https://drive.google.com/file/d/1JZHR-5FFLdIOj5QOt-hK3WRrHO5tjVfY/view?usp=share_link" TargetMode="External"/><Relationship Id="rId368" Type="http://schemas.openxmlformats.org/officeDocument/2006/relationships/hyperlink" Target="https://drive.google.com/file/d/1-lVz_A8unEYKQvquhy6_y_pSWnfCt7st/view?usp=sharing" TargetMode="External"/><Relationship Id="rId172" Type="http://schemas.openxmlformats.org/officeDocument/2006/relationships/hyperlink" Target="https://drive.google.com/file/d/1J7lEL9A5rjhi-ysrZrHCa5kT-sExbk0k/view?usp=share_link" TargetMode="External"/><Relationship Id="rId228" Type="http://schemas.openxmlformats.org/officeDocument/2006/relationships/hyperlink" Target="https://drive.google.com/file/d/1_BWWFA6CISvtjtvaQuyyfKGiUouZrJ9r/view?usp=share_link" TargetMode="External"/><Relationship Id="rId435" Type="http://schemas.openxmlformats.org/officeDocument/2006/relationships/hyperlink" Target="https://drive.google.com/file/d/1Eq0Vk2G89a9c0qVfRW1mbfvtgbT4OJ0C/view?usp=sharing" TargetMode="External"/><Relationship Id="rId281" Type="http://schemas.openxmlformats.org/officeDocument/2006/relationships/hyperlink" Target="https://drive.google.com/file/d/1uIazF-qbcI6fVqWIyPa83E_owEp7BczT/view?usp=share_link" TargetMode="External"/><Relationship Id="rId337" Type="http://schemas.openxmlformats.org/officeDocument/2006/relationships/hyperlink" Target="https://drive.google.com/file/d/1S-uqfOADQlOz0aAuSu4gDOzikjBQSQ4_/view?usp=sharing" TargetMode="External"/><Relationship Id="rId34" Type="http://schemas.openxmlformats.org/officeDocument/2006/relationships/hyperlink" Target="https://drive.google.com/file/d/1TWIVQ-W7pv1Hbcuhc5psxl2i7taQrPjR/view?usp=share_link" TargetMode="External"/><Relationship Id="rId76" Type="http://schemas.openxmlformats.org/officeDocument/2006/relationships/hyperlink" Target="https://drive.google.com/file/d/1675V5acPu8XjT-nKF_4xSMYc4aIBesu2/view?usp=share_link" TargetMode="External"/><Relationship Id="rId141" Type="http://schemas.openxmlformats.org/officeDocument/2006/relationships/hyperlink" Target="https://drive.google.com/file/d/1yYChovNvtssN5mYl7Jjw0DKmgryDNzzi/view?usp=share_link" TargetMode="External"/><Relationship Id="rId379" Type="http://schemas.openxmlformats.org/officeDocument/2006/relationships/hyperlink" Target="https://drive.google.com/file/d/14r0HwkZ7_M8E6_ph_gupmsE1R7lsQ8HL/view?usp=sharing" TargetMode="External"/><Relationship Id="rId7" Type="http://schemas.microsoft.com/office/2016/09/relationships/commentsIds" Target="commentsIds.xml"/><Relationship Id="rId183" Type="http://schemas.openxmlformats.org/officeDocument/2006/relationships/hyperlink" Target="https://drive.google.com/file/d/1tDxNhZ0CZ59XKvWJXfw1DsD-hKTfcYkt/view?usp=share_link" TargetMode="External"/><Relationship Id="rId239" Type="http://schemas.openxmlformats.org/officeDocument/2006/relationships/hyperlink" Target="https://drive.google.com/file/d/1QkYMiHt4Mo2aDinFQxQDB-1al3BN0Nrv/view?usp=share_link" TargetMode="External"/><Relationship Id="rId390" Type="http://schemas.openxmlformats.org/officeDocument/2006/relationships/hyperlink" Target="https://drive.google.com/file/d/1DL74K0UCS3xCSpJuNmiXqNArN2f3W6BZ/view?usp=sharing" TargetMode="External"/><Relationship Id="rId404" Type="http://schemas.openxmlformats.org/officeDocument/2006/relationships/hyperlink" Target="https://docs.google.com/spreadsheets/d/1sg84TW_t2zSLFA37anWsICic-ftT_rDE6etgtGB9x9E/edit?usp=sharing" TargetMode="External"/><Relationship Id="rId446" Type="http://schemas.openxmlformats.org/officeDocument/2006/relationships/hyperlink" Target="https://drive.google.com/file/d/1qp78MM2sQJnZklue_EnLIt6bavPnxxxh/view?usp=sharing" TargetMode="External"/><Relationship Id="rId250" Type="http://schemas.openxmlformats.org/officeDocument/2006/relationships/hyperlink" Target="https://drive.google.com/file/d/1TEnx8kito0V907fgtgbDjU-haVmZHThX/view?usp=share_link" TargetMode="External"/><Relationship Id="rId292" Type="http://schemas.openxmlformats.org/officeDocument/2006/relationships/hyperlink" Target="https://drive.google.com/file/d/1moDvI6t7GvJinP486uLNAWI4PWxmd5T5/view?usp=share_link" TargetMode="External"/><Relationship Id="rId306" Type="http://schemas.openxmlformats.org/officeDocument/2006/relationships/hyperlink" Target="https://docs.google.com/presentation/d/123kK_qYw_nAMbnrOOIacddTUUV2Ed27N/edit?usp=share_link&amp;ouid=110366947478690134110&amp;rtpof=true&amp;sd=true" TargetMode="External"/><Relationship Id="rId45" Type="http://schemas.openxmlformats.org/officeDocument/2006/relationships/hyperlink" Target="https://drive.google.com/file/d/1g7VGUMsR2duuFIiebDDC4YrDrpra60Rs/view?usp=share_link" TargetMode="External"/><Relationship Id="rId87" Type="http://schemas.openxmlformats.org/officeDocument/2006/relationships/hyperlink" Target="https://drive.google.com/file/d/1C7Hh27Zxu1YF--FFv73Jr5l04kk0IGSV/view?usp=share_link" TargetMode="External"/><Relationship Id="rId110" Type="http://schemas.openxmlformats.org/officeDocument/2006/relationships/hyperlink" Target="https://drive.google.com/file/d/1CgQBkQe3l7LVR_IoUwF2TA7BNtZYGiTo/view?usp=share_link" TargetMode="External"/><Relationship Id="rId348" Type="http://schemas.openxmlformats.org/officeDocument/2006/relationships/hyperlink" Target="https://drive.google.com/file/d/19IPswC1zuAGAtqfuar8ETI8_gGWL53_C/view?usp=sharing" TargetMode="External"/><Relationship Id="rId152" Type="http://schemas.openxmlformats.org/officeDocument/2006/relationships/hyperlink" Target="https://drive.google.com/file/d/1Mj_Huo0YUNLB7GbPYFfG-KRKa11nUvkX/view?usp=share_link" TargetMode="External"/><Relationship Id="rId194" Type="http://schemas.openxmlformats.org/officeDocument/2006/relationships/hyperlink" Target="https://drive.google.com/file/d/1oaMSETfJohR8C3Y2G3ZEwll5wxjbu5G6/view?usp=share_link" TargetMode="External"/><Relationship Id="rId208" Type="http://schemas.openxmlformats.org/officeDocument/2006/relationships/hyperlink" Target="https://drive.google.com/file/d/1kSAKEED6Ef6AXHRCtcMNT5H5bNk496Sa/view?usp=share_link" TargetMode="External"/><Relationship Id="rId415" Type="http://schemas.openxmlformats.org/officeDocument/2006/relationships/hyperlink" Target="https://drive.google.com/file/d/179FsegrM2Pb-QmmtAAzcihYVj8e8X4bq/view?usp=sharing" TargetMode="External"/><Relationship Id="rId261" Type="http://schemas.openxmlformats.org/officeDocument/2006/relationships/hyperlink" Target="https://drive.google.com/file/d/1zIZGQfBDSKPmiTI3RuJU4Rsyl4qfgx-8/view?usp=share_link" TargetMode="External"/><Relationship Id="rId14" Type="http://schemas.openxmlformats.org/officeDocument/2006/relationships/hyperlink" Target="https://drive.google.com/file/d/11iPO96GK-A0GGS__v_Th8B25URiS380B/view?usp=drive_link" TargetMode="External"/><Relationship Id="rId56" Type="http://schemas.openxmlformats.org/officeDocument/2006/relationships/hyperlink" Target="https://drive.google.com/file/d/1aMsjX4ow8AUqaFMKgHRnRwX2GB0T_rLj/view?usp=share_link" TargetMode="External"/><Relationship Id="rId317" Type="http://schemas.openxmlformats.org/officeDocument/2006/relationships/hyperlink" Target="https://drive.google.com/file/d/12bSPoapG1YSKmoKPSPOdz8DhaGD6rMN2/view?usp=share_link" TargetMode="External"/><Relationship Id="rId359" Type="http://schemas.openxmlformats.org/officeDocument/2006/relationships/hyperlink" Target="https://drive.google.com/file/d/17A6a8psk10SSiabfaXtqvBNh_X2Z8Hrp/view?usp=sharing" TargetMode="External"/><Relationship Id="rId98" Type="http://schemas.openxmlformats.org/officeDocument/2006/relationships/hyperlink" Target="https://drive.google.com/file/d/1qJpHcyAjGMfzhKWF7sUesB5X2oj6PWyw/view?usp=share_link" TargetMode="External"/><Relationship Id="rId121" Type="http://schemas.openxmlformats.org/officeDocument/2006/relationships/hyperlink" Target="https://drive.google.com/file/d/1T_strAuHARSYFySrbsp4ZnP4BHUjO22A/view?usp=share_link" TargetMode="External"/><Relationship Id="rId163" Type="http://schemas.openxmlformats.org/officeDocument/2006/relationships/hyperlink" Target="https://drive.google.com/file/d/1NJoHAcw_4Yo5VeZJrTEHTGK4yZob76zh/view?usp=share_link" TargetMode="External"/><Relationship Id="rId219" Type="http://schemas.openxmlformats.org/officeDocument/2006/relationships/hyperlink" Target="https://drive.google.com/file/d/1R7Px2mq5z6g1RftmOqDZBq1vJQBam4Md/view?usp=share_link" TargetMode="External"/><Relationship Id="rId370" Type="http://schemas.openxmlformats.org/officeDocument/2006/relationships/hyperlink" Target="https://drive.google.com/file/d/1-lVz_A8unEYKQvquhy6_y_pSWnfCt7st/view?usp=sharing" TargetMode="External"/><Relationship Id="rId426" Type="http://schemas.openxmlformats.org/officeDocument/2006/relationships/hyperlink" Target="https://drive.google.com/file/d/1dgUGumdit-EbRrFus2n41VcNqGC5YvKZ/view?usp=sharing" TargetMode="External"/><Relationship Id="rId230" Type="http://schemas.openxmlformats.org/officeDocument/2006/relationships/hyperlink" Target="https://drive.google.com/file/d/12XEcm2k91RdxAUL8fF4LnjxFoPUqzMJw/view?usp=share_link" TargetMode="External"/><Relationship Id="rId25" Type="http://schemas.openxmlformats.org/officeDocument/2006/relationships/hyperlink" Target="https://drive.google.com/file/d/1R02s8ENH3Zs5Bf2yCgvhpGZpDpGMYWdL/view?usp=drive_link" TargetMode="External"/><Relationship Id="rId67" Type="http://schemas.openxmlformats.org/officeDocument/2006/relationships/hyperlink" Target="https://drive.google.com/file/d/1ssBSyZBu4JXbr9KCW8Lp2mqHXyaW9H_d/view?usp=share_link" TargetMode="External"/><Relationship Id="rId272" Type="http://schemas.openxmlformats.org/officeDocument/2006/relationships/hyperlink" Target="https://drive.google.com/file/d/1P326_TsQeGisrRINakkuObp3n5KPLJFz/view?usp=share_link" TargetMode="External"/><Relationship Id="rId328" Type="http://schemas.openxmlformats.org/officeDocument/2006/relationships/hyperlink" Target="https://drive.google.com/file/d/14SG0j1_xll929nF5nE8veB-03BzwLBW7/view?usp=share_link" TargetMode="External"/><Relationship Id="rId132" Type="http://schemas.openxmlformats.org/officeDocument/2006/relationships/hyperlink" Target="https://drive.google.com/file/d/1i3ZmnnoggdmwtSNndtTVlC9w8-Jg4ybT/view?usp=share_link" TargetMode="External"/><Relationship Id="rId174" Type="http://schemas.openxmlformats.org/officeDocument/2006/relationships/hyperlink" Target="https://drive.google.com/file/d/1FJi6r3Ph5kn7mTV4CqYEqmG0QypJylCp/view?usp=share_link" TargetMode="External"/><Relationship Id="rId381" Type="http://schemas.openxmlformats.org/officeDocument/2006/relationships/hyperlink" Target="https://drive.google.com/file/d/15C2uLqSoBQiyMIGvyRunEUKUH77JoN6y/view?usp=sharing" TargetMode="External"/><Relationship Id="rId241" Type="http://schemas.openxmlformats.org/officeDocument/2006/relationships/hyperlink" Target="https://drive.google.com/file/d/1FshUL9VSwiZGf7vWqFN5x3aypOyfaCQW/view?usp=share_link" TargetMode="External"/><Relationship Id="rId437" Type="http://schemas.openxmlformats.org/officeDocument/2006/relationships/hyperlink" Target="https://drive.google.com/file/d/10JFwsNtVpq9BLSBkXAB9YuULiJW2I0pO/view?usp=sharing" TargetMode="External"/><Relationship Id="rId36" Type="http://schemas.openxmlformats.org/officeDocument/2006/relationships/hyperlink" Target="https://drive.google.com/file/d/1TYIRIFEYaL7TOyF6e1pX4z2JOo8acJgZ/view?usp=share_link" TargetMode="External"/><Relationship Id="rId283" Type="http://schemas.openxmlformats.org/officeDocument/2006/relationships/hyperlink" Target="https://drive.google.com/file/d/1ljoWWv6Kv6jAtBaZmq2udHnDhtPNS6zv/view?usp=share_link" TargetMode="External"/><Relationship Id="rId339" Type="http://schemas.openxmlformats.org/officeDocument/2006/relationships/hyperlink" Target="https://docs.google.com/document/d/1_juaMobxz1loJDnoAr9Q0Hlz-tztptBO/edit?usp=sharing&amp;ouid=110366947478690134110&amp;rtpof=true&amp;sd=true" TargetMode="External"/><Relationship Id="rId78" Type="http://schemas.openxmlformats.org/officeDocument/2006/relationships/hyperlink" Target="https://drive.google.com/file/d/1vgGf-TYHtBe5GionvE0NmYQStF0dd70P/view?usp=share_link" TargetMode="External"/><Relationship Id="rId101" Type="http://schemas.openxmlformats.org/officeDocument/2006/relationships/hyperlink" Target="https://drive.google.com/file/d/1KLjswQ22Y_akvVtGx0O6stFs4nloNUfP/view?usp=share_link" TargetMode="External"/><Relationship Id="rId143" Type="http://schemas.openxmlformats.org/officeDocument/2006/relationships/hyperlink" Target="https://drive.google.com/file/d/1btCOXEOU9NCEEZ_UXkoOw-obJUZ5QPTM/view?usp=share_link" TargetMode="External"/><Relationship Id="rId185" Type="http://schemas.openxmlformats.org/officeDocument/2006/relationships/hyperlink" Target="https://drive.google.com/file/d/1qsjAsoWHzQbC-2PaJjRZAcZ_739ure4Z/view?usp=share_link" TargetMode="External"/><Relationship Id="rId350" Type="http://schemas.openxmlformats.org/officeDocument/2006/relationships/hyperlink" Target="https://drive.google.com/file/d/1fmLFhCSVQ8rFubg_KuhDULDNoPCRFDEe/view?usp=sharing" TargetMode="External"/><Relationship Id="rId406" Type="http://schemas.openxmlformats.org/officeDocument/2006/relationships/hyperlink" Target="https://drive.google.com/file/d/1gVgUjB98OdHU3MsbjJYEEJU9TX84uIKT/view?usp=sharing" TargetMode="External"/><Relationship Id="rId9" Type="http://schemas.openxmlformats.org/officeDocument/2006/relationships/hyperlink" Target="https://drive.google.com/file/d/17UgkanNUMP83zKg1O_0ryV-mmZK8g3F4/view?usp=drive_link" TargetMode="External"/><Relationship Id="rId210" Type="http://schemas.openxmlformats.org/officeDocument/2006/relationships/hyperlink" Target="https://drive.google.com/file/d/1fvu5odVHM06-f2ecMbvheu1IdbBr51hT/view?usp=share_link" TargetMode="External"/><Relationship Id="rId392" Type="http://schemas.openxmlformats.org/officeDocument/2006/relationships/hyperlink" Target="https://drive.google.com/file/d/1DFCf4k9GzCrqrE7uGDXEk74gu_l8yxuM/view?usp=sharing" TargetMode="External"/><Relationship Id="rId448" Type="http://schemas.openxmlformats.org/officeDocument/2006/relationships/hyperlink" Target="https://drive.google.com/file/d/1r3VDo-uwspVPH8VFDrRW3LYBgvPVs3Nn/view?usp=sharing" TargetMode="External"/><Relationship Id="rId252" Type="http://schemas.openxmlformats.org/officeDocument/2006/relationships/hyperlink" Target="https://drive.google.com/file/d/1lWttT0dGws5xryxgjqG428OESiYkJLqt/view?usp=share_link" TargetMode="External"/><Relationship Id="rId294" Type="http://schemas.openxmlformats.org/officeDocument/2006/relationships/hyperlink" Target="https://drive.google.com/file/d/1mqLipJ80mySmPMIZTccwI6E8RriyjCGj/view?usp=share_link" TargetMode="External"/><Relationship Id="rId308" Type="http://schemas.openxmlformats.org/officeDocument/2006/relationships/hyperlink" Target="https://drive.google.com/file/d/12edMVyHFmfIjP3POIy00c0n465dak3Op/view?usp=share_link" TargetMode="External"/><Relationship Id="rId47" Type="http://schemas.openxmlformats.org/officeDocument/2006/relationships/hyperlink" Target="https://drive.google.com/file/d/1NpSvXMZ6mIZ6lsOBZ5O19CJdwhYDj0M3/view?usp=share_link" TargetMode="External"/><Relationship Id="rId89" Type="http://schemas.openxmlformats.org/officeDocument/2006/relationships/hyperlink" Target="https://drive.google.com/file/d/11gUVZkn8QMqOmVdTXpRDLTD1P6GiYY25/view?usp=share_link" TargetMode="External"/><Relationship Id="rId112" Type="http://schemas.openxmlformats.org/officeDocument/2006/relationships/hyperlink" Target="https://drive.google.com/file/d/1ShMl4oCIquo0yFcc3rBSHRFdgdOAwhsh/view?usp=share_link" TargetMode="External"/><Relationship Id="rId154" Type="http://schemas.openxmlformats.org/officeDocument/2006/relationships/hyperlink" Target="https://drive.google.com/file/d/1JeT_q6-omWmjzpqsgkA4kNE-z3PYFSP4/view?usp=share_link" TargetMode="External"/><Relationship Id="rId361" Type="http://schemas.openxmlformats.org/officeDocument/2006/relationships/hyperlink" Target="https://drive.google.com/file/d/10XOYmj65FnE5dEVNkbk-4K-nGi7mJmbJ/view?usp=sharing" TargetMode="External"/><Relationship Id="rId196" Type="http://schemas.openxmlformats.org/officeDocument/2006/relationships/hyperlink" Target="https://drive.google.com/file/d/1KJMvM_tIfmHw1VWjad61n6QU6o12E5h4/view?usp=share_link" TargetMode="External"/><Relationship Id="rId417" Type="http://schemas.openxmlformats.org/officeDocument/2006/relationships/hyperlink" Target="https://drive.google.com/file/d/1ykm6wZoV0qMGcCtQmZfyj9xs_pLMqv-t/view?usp=sharing" TargetMode="External"/><Relationship Id="rId16" Type="http://schemas.openxmlformats.org/officeDocument/2006/relationships/hyperlink" Target="https://drive.google.com/drive/folders/1nLWTP5Dsuv1EPM-NbrZXtmeQGlQzwRY3?usp=drive_link" TargetMode="External"/><Relationship Id="rId221" Type="http://schemas.openxmlformats.org/officeDocument/2006/relationships/hyperlink" Target="https://drive.google.com/file/d/1fmmSEGO-yA0wQPPiMqZZ3ThtjelEaXx2/view?usp=share_link" TargetMode="External"/><Relationship Id="rId263" Type="http://schemas.openxmlformats.org/officeDocument/2006/relationships/hyperlink" Target="https://drive.google.com/file/d/1FrMwUn0Df9SsJ0SObdyA2IK2lvEgB5c9/view?usp=share_link" TargetMode="External"/><Relationship Id="rId319" Type="http://schemas.openxmlformats.org/officeDocument/2006/relationships/hyperlink" Target="https://drive.google.com/file/d/147ByiXZEKgXWxrV4Mvk1OMkflSl0_XOr/view?usp=share_link" TargetMode="External"/><Relationship Id="rId58" Type="http://schemas.openxmlformats.org/officeDocument/2006/relationships/hyperlink" Target="https://drive.google.com/file/d/1k_oBBsLo-o_MANAudlKlxKosfLO2Bv_N/view?usp=share_link" TargetMode="External"/><Relationship Id="rId123" Type="http://schemas.openxmlformats.org/officeDocument/2006/relationships/hyperlink" Target="https://drive.google.com/file/d/1IqkTgHcibQUIoOuVwHKIavdenb5tRRQ8/view?usp=share_link" TargetMode="External"/><Relationship Id="rId330" Type="http://schemas.openxmlformats.org/officeDocument/2006/relationships/hyperlink" Target="https://drive.google.com/file/d/15T9no6PLSZYwr63IlPdLge5gvqBkrjIC/view?usp=share_link" TargetMode="External"/><Relationship Id="rId165" Type="http://schemas.openxmlformats.org/officeDocument/2006/relationships/hyperlink" Target="https://drive.google.com/file/d/1VWzJkSv5yj5jL1F6SdruNIeSEHWgcoVX/view?usp=share_link" TargetMode="External"/><Relationship Id="rId372" Type="http://schemas.openxmlformats.org/officeDocument/2006/relationships/hyperlink" Target="https://drive.google.com/file/d/1LXAWHO4Jl6NUHieLTRBaAG4aRcRAyD1D/view?usp=sharing" TargetMode="External"/><Relationship Id="rId428" Type="http://schemas.openxmlformats.org/officeDocument/2006/relationships/hyperlink" Target="https://drive.google.com/file/d/1__HnKV5bU074qvuZbJfIj5upktnV8q_L/view?usp=sharing" TargetMode="External"/><Relationship Id="rId232" Type="http://schemas.openxmlformats.org/officeDocument/2006/relationships/hyperlink" Target="https://drive.google.com/file/d/1a781sbgsxqxq9TaU1WAinKiOFYpCWP1Z/view?usp=share_link" TargetMode="External"/><Relationship Id="rId274" Type="http://schemas.openxmlformats.org/officeDocument/2006/relationships/hyperlink" Target="https://drive.google.com/file/d/11KCFvN3FYFp0rQ4ft7cdAyp9tdzsVlZ4/view?usp=share_link" TargetMode="External"/><Relationship Id="rId27" Type="http://schemas.openxmlformats.org/officeDocument/2006/relationships/hyperlink" Target="https://drive.google.com/file/d/1R7Px2mq5z6g1RftmOqDZBq1vJQBam4Md/view?usp=drive_link" TargetMode="External"/><Relationship Id="rId69" Type="http://schemas.openxmlformats.org/officeDocument/2006/relationships/hyperlink" Target="https://drive.google.com/file/d/1DVH9oLBDRQlP3froTa0jy8J0EM4crS27/view?usp=share_link" TargetMode="External"/><Relationship Id="rId134" Type="http://schemas.openxmlformats.org/officeDocument/2006/relationships/hyperlink" Target="https://drive.google.com/file/d/1nP5ub6f7hmYV4HdKFQumHcvgDmRJzRIg/view?usp=share_link" TargetMode="External"/><Relationship Id="rId80" Type="http://schemas.openxmlformats.org/officeDocument/2006/relationships/hyperlink" Target="https://drive.google.com/file/d/1TSFz2oYt4-h4nRiuQTM-kM1j1w3V-SGL/view?usp=share_link" TargetMode="External"/><Relationship Id="rId176" Type="http://schemas.openxmlformats.org/officeDocument/2006/relationships/hyperlink" Target="https://drive.google.com/file/d/16UxIxR4VnfBIIRNTwYSPHe9mO7TUAlTs/view?usp=share_link" TargetMode="External"/><Relationship Id="rId341" Type="http://schemas.openxmlformats.org/officeDocument/2006/relationships/hyperlink" Target="https://drive.google.com/file/d/1uOacX9LC6Qv3STXPIT1KPHbI3gEQ5gXb/view?usp=sharing" TargetMode="External"/><Relationship Id="rId383" Type="http://schemas.openxmlformats.org/officeDocument/2006/relationships/hyperlink" Target="https://drive.google.com/file/d/130tlqWZhaEiRd3EdPdPc9rQRyVsoCirf/view?usp=sharing" TargetMode="External"/><Relationship Id="rId439" Type="http://schemas.openxmlformats.org/officeDocument/2006/relationships/hyperlink" Target="https://drive.google.com/file/d/10DSFQjhJuQ8q0gwiRT8eUNmHxFflaC2M/view?usp=sharing" TargetMode="External"/><Relationship Id="rId201" Type="http://schemas.openxmlformats.org/officeDocument/2006/relationships/hyperlink" Target="https://drive.google.com/file/d/1u1NGBT9a13LFCsH8KESXEnRfxmXwkvvI/view?usp=share_link" TargetMode="External"/><Relationship Id="rId243" Type="http://schemas.openxmlformats.org/officeDocument/2006/relationships/hyperlink" Target="https://drive.google.com/file/d/1t--aOw8Kn5rNFmlXyXvFq5aGA2k7p01s/view?usp=share_link" TargetMode="External"/><Relationship Id="rId285" Type="http://schemas.openxmlformats.org/officeDocument/2006/relationships/hyperlink" Target="https://drive.google.com/file/d/1mNQCoL_szRys1WO2Fg-WTbOCwwjvtwtZ/view?usp=share_link" TargetMode="External"/><Relationship Id="rId450" Type="http://schemas.openxmlformats.org/officeDocument/2006/relationships/hyperlink" Target="https://drive.google.com/file/d/1qSssmAkJIj4LPwJYfNC4Q5BqhpX5RUmC/view?usp=sharing" TargetMode="External"/><Relationship Id="rId38" Type="http://schemas.openxmlformats.org/officeDocument/2006/relationships/hyperlink" Target="https://drive.google.com/file/d/1TK9Is-eAP5B3As_0APsKdt1LtyGitQC6/view?usp=share_link" TargetMode="External"/><Relationship Id="rId103" Type="http://schemas.openxmlformats.org/officeDocument/2006/relationships/hyperlink" Target="https://drive.google.com/file/d/1X6U4EdYhS-XVsvUsYPBdy8zco8ONjI4N/view?usp=share_link" TargetMode="External"/><Relationship Id="rId310" Type="http://schemas.openxmlformats.org/officeDocument/2006/relationships/hyperlink" Target="https://drive.google.com/file/d/144MWhRQAwGH4mWot8w9inexcbJ_iP9Ss/view?usp=share_link" TargetMode="External"/><Relationship Id="rId91" Type="http://schemas.openxmlformats.org/officeDocument/2006/relationships/hyperlink" Target="https://drive.google.com/file/d/1JfEw3rr5wOHw515D6tjCKhu3GiL7-akm/view?usp=share_link" TargetMode="External"/><Relationship Id="rId145" Type="http://schemas.openxmlformats.org/officeDocument/2006/relationships/hyperlink" Target="https://drive.google.com/file/d/1M4qLlbphTjfDCkr6LWtX1qiMm36-uNzh/view?usp=share_link" TargetMode="External"/><Relationship Id="rId187" Type="http://schemas.openxmlformats.org/officeDocument/2006/relationships/hyperlink" Target="https://drive.google.com/file/d/1AAIDgzF8AeiDEr2En_-rHviXSZEcNvDF/view?usp=share_link" TargetMode="External"/><Relationship Id="rId352" Type="http://schemas.openxmlformats.org/officeDocument/2006/relationships/hyperlink" Target="https://drive.google.com/file/d/1ZxXMlMeNrIFM9NbKBK45AhKmQo9se0mb/view?usp=sharing" TargetMode="External"/><Relationship Id="rId394" Type="http://schemas.openxmlformats.org/officeDocument/2006/relationships/hyperlink" Target="https://drive.google.com/file/d/1DnpvvpKf9JCeG30UCAPHacuGbJBN0-dr/view?usp=sharing" TargetMode="External"/><Relationship Id="rId408" Type="http://schemas.openxmlformats.org/officeDocument/2006/relationships/hyperlink" Target="https://drive.google.com/file/d/1VAmgCAJR8MOSBfXkUkuuEPJSGlCt75d_/view?usp=sharing" TargetMode="External"/><Relationship Id="rId212" Type="http://schemas.openxmlformats.org/officeDocument/2006/relationships/hyperlink" Target="https://drive.google.com/file/d/1lwmzPF_efml1dxyiqeYeZfx5t-z2Hp6Z/view?usp=share_link" TargetMode="External"/><Relationship Id="rId254" Type="http://schemas.openxmlformats.org/officeDocument/2006/relationships/hyperlink" Target="https://drive.google.com/file/d/1ML1sWty1moDiwGyF9pG2pfYPWavZTClG/view?usp=share_link" TargetMode="External"/><Relationship Id="rId49" Type="http://schemas.openxmlformats.org/officeDocument/2006/relationships/hyperlink" Target="https://drive.google.com/file/d/1EnHSY8isqaCkvvxnh-SszSK_3JfXJcEW/view?usp=share_link" TargetMode="External"/><Relationship Id="rId114" Type="http://schemas.openxmlformats.org/officeDocument/2006/relationships/hyperlink" Target="https://drive.google.com/file/d/1JoHoz7ReCeJ7mSsjmpRvBwthAAlwxWH_/view?usp=share_link" TargetMode="External"/><Relationship Id="rId296" Type="http://schemas.openxmlformats.org/officeDocument/2006/relationships/hyperlink" Target="https://drive.google.com/file/d/1myw3VqAM5DovYyZ78EbGJ2kj1x2uPNqn/view?usp=share_link" TargetMode="External"/><Relationship Id="rId60" Type="http://schemas.openxmlformats.org/officeDocument/2006/relationships/hyperlink" Target="https://drive.google.com/file/d/1EtYVQwQEHiQwMKJDUS3uzp7Fmrpn4Ji5/view?usp=share_link" TargetMode="External"/><Relationship Id="rId156" Type="http://schemas.openxmlformats.org/officeDocument/2006/relationships/hyperlink" Target="https://drive.google.com/file/d/1sqRYW1yrVgb7luWuvz33T8mdiTAkpMld/view?usp=share_link" TargetMode="External"/><Relationship Id="rId198" Type="http://schemas.openxmlformats.org/officeDocument/2006/relationships/hyperlink" Target="https://drive.google.com/file/d/1vvJqmkQIqquKZfKjKMwP_oumyqOoY7IT/view?usp=share_link" TargetMode="External"/><Relationship Id="rId321" Type="http://schemas.openxmlformats.org/officeDocument/2006/relationships/hyperlink" Target="https://drive.google.com/file/d/148lXvhG2bo2xFW_PuvsiAgpFVAAshjlW/view?usp=share_link" TargetMode="External"/><Relationship Id="rId363" Type="http://schemas.openxmlformats.org/officeDocument/2006/relationships/hyperlink" Target="https://drive.google.com/file/d/10irqdG0P98Y4c7RmYlE4Le5uCLZnZYou/view?usp=sharing" TargetMode="External"/><Relationship Id="rId419" Type="http://schemas.openxmlformats.org/officeDocument/2006/relationships/hyperlink" Target="https://drive.google.com/file/d/1sWuUGZgysb8pH7qngzllgA9gnayYwSVj/view?usp=sharing" TargetMode="External"/><Relationship Id="rId223" Type="http://schemas.openxmlformats.org/officeDocument/2006/relationships/hyperlink" Target="https://drive.google.com/file/d/1zSFpkRRMSxg_JJw-51OSEEBiZJoMA2K6/view?usp=share_link" TargetMode="External"/><Relationship Id="rId430" Type="http://schemas.openxmlformats.org/officeDocument/2006/relationships/hyperlink" Target="https://drive.google.com/file/d/1_bGkwKY-oyKyubTulDzCpAdsKbO4yMCK/view?usp=sharing" TargetMode="External"/><Relationship Id="rId18" Type="http://schemas.openxmlformats.org/officeDocument/2006/relationships/hyperlink" Target="https://docs.google.com/spreadsheets/d/1rXE3DeX5IkUVqUf1odsTaEwJJQffh30c/edit?usp=drive_link&amp;ouid=110366947478690134110&amp;rtpof=true&amp;sd=true" TargetMode="External"/><Relationship Id="rId265" Type="http://schemas.openxmlformats.org/officeDocument/2006/relationships/hyperlink" Target="https://drive.google.com/file/d/1jKlGJZRW797Hb-w5HAmFDyiWoMmFTgqV/view?usp=share_link" TargetMode="External"/><Relationship Id="rId125" Type="http://schemas.openxmlformats.org/officeDocument/2006/relationships/hyperlink" Target="https://drive.google.com/file/d/1dJEC6s5lIt5-cn9GUduUnq-HbOjVrSN_/view?usp=share_link" TargetMode="External"/><Relationship Id="rId167" Type="http://schemas.openxmlformats.org/officeDocument/2006/relationships/hyperlink" Target="https://drive.google.com/file/d/1H1xMsDys70VhclpuYsOK-4zXOLOqH8yz/view?usp=share_link" TargetMode="External"/><Relationship Id="rId332" Type="http://schemas.openxmlformats.org/officeDocument/2006/relationships/hyperlink" Target="https://drive.google.com/file/d/1qSssmAkJIj4LPwJYfNC4Q5BqhpX5RUmC/view?usp=share_link" TargetMode="External"/><Relationship Id="rId374" Type="http://schemas.openxmlformats.org/officeDocument/2006/relationships/hyperlink" Target="https://drive.google.com/file/d/1jqVKErz_SyKk6bnTCF3e5WK0uQSghXel/view?usp=sharing" TargetMode="External"/><Relationship Id="rId71" Type="http://schemas.openxmlformats.org/officeDocument/2006/relationships/hyperlink" Target="https://drive.google.com/file/d/1nLxtMX-R9Xsybt0KhWwd8Lgd-VZa8Q8a/view?usp=share_link" TargetMode="External"/><Relationship Id="rId92" Type="http://schemas.openxmlformats.org/officeDocument/2006/relationships/hyperlink" Target="https://drive.google.com/file/d/1ptFvYqHjW-JlqLYdNsrCaJdod5oyhCEz/view?usp=share_link" TargetMode="External"/><Relationship Id="rId213" Type="http://schemas.openxmlformats.org/officeDocument/2006/relationships/hyperlink" Target="https://drive.google.com/file/d/1CXK_NenvsH52XHy93fF6gEJ7Tyq4QbOt/view?usp=share_link" TargetMode="External"/><Relationship Id="rId234" Type="http://schemas.openxmlformats.org/officeDocument/2006/relationships/hyperlink" Target="https://drive.google.com/file/d/17FGgpmH4u2glM68Jx9pZ97Hvydb7EoA7/view?usp=share_link" TargetMode="External"/><Relationship Id="rId420" Type="http://schemas.openxmlformats.org/officeDocument/2006/relationships/hyperlink" Target="https://drive.google.com/file/d/1saIcWwV_P-2yVnTCfpnTzokMYz8v9kFA/view?usp=sharing" TargetMode="External"/><Relationship Id="rId2" Type="http://schemas.openxmlformats.org/officeDocument/2006/relationships/styles" Target="styles.xml"/><Relationship Id="rId29" Type="http://schemas.openxmlformats.org/officeDocument/2006/relationships/hyperlink" Target="https://drive.google.com/file/d/1977laqsOoWDFx9WS9nyi7m4fC9XX8F1C/view?usp=drive_link" TargetMode="External"/><Relationship Id="rId255" Type="http://schemas.openxmlformats.org/officeDocument/2006/relationships/hyperlink" Target="https://drive.google.com/file/d/1fmmSEGO-yA0wQPPiMqZZ3ThtjelEaXx2/view?usp=share_link" TargetMode="External"/><Relationship Id="rId276" Type="http://schemas.openxmlformats.org/officeDocument/2006/relationships/hyperlink" Target="https://drive.google.com/file/d/1zXrKnI2fnrHUx8nlJO4F4M2r4t6D_XhI/view?usp=share_link" TargetMode="External"/><Relationship Id="rId297" Type="http://schemas.openxmlformats.org/officeDocument/2006/relationships/hyperlink" Target="https://drive.google.com/file/d/1mvH2Ra8_uvTFxNQ9nZ5sZK4OZu_vuQtH/view?usp=share_link" TargetMode="External"/><Relationship Id="rId441" Type="http://schemas.openxmlformats.org/officeDocument/2006/relationships/hyperlink" Target="https://drive.google.com/file/d/10QUytAHx-s9PXlnQgKs0_C0IR1FMFw1S/view?usp=sharing" TargetMode="External"/><Relationship Id="rId40" Type="http://schemas.openxmlformats.org/officeDocument/2006/relationships/hyperlink" Target="https://drive.google.com/file/d/1NjqkcePnaK8EkVJO6ggYgdBoW6J_IRYZ/view?usp=share_link" TargetMode="External"/><Relationship Id="rId115" Type="http://schemas.openxmlformats.org/officeDocument/2006/relationships/hyperlink" Target="https://drive.google.com/file/d/12eEqymWuxzpI64CElZRzg_jyKQx80Ymk/view?usp=share_link" TargetMode="External"/><Relationship Id="rId136" Type="http://schemas.openxmlformats.org/officeDocument/2006/relationships/hyperlink" Target="https://drive.google.com/file/d/1qatp4foSW0GsdCx8k-0TJ8PrAKMVha8x/view?usp=share_link" TargetMode="External"/><Relationship Id="rId157" Type="http://schemas.openxmlformats.org/officeDocument/2006/relationships/hyperlink" Target="https://drive.google.com/file/d/1VqsRXGxO15y49wqDJFuobQd_zsNaw-j3/view?usp=share_link" TargetMode="External"/><Relationship Id="rId178" Type="http://schemas.openxmlformats.org/officeDocument/2006/relationships/hyperlink" Target="https://drive.google.com/file/d/15-DcmmW4TgNhKQRVbl1yxEYzRjPB3Vap/view?usp=share_link" TargetMode="External"/><Relationship Id="rId301" Type="http://schemas.openxmlformats.org/officeDocument/2006/relationships/hyperlink" Target="https://drive.google.com/file/d/1GvP-kvA_VhMmEREl0k9LRnBNs22b-O1a/view?usp=share_link" TargetMode="External"/><Relationship Id="rId322" Type="http://schemas.openxmlformats.org/officeDocument/2006/relationships/hyperlink" Target="https://drive.google.com/file/d/12WgKIZvFENHIIp6dfHCa6SdED4x7v9cr/view?usp=share_link" TargetMode="External"/><Relationship Id="rId343" Type="http://schemas.openxmlformats.org/officeDocument/2006/relationships/hyperlink" Target="https://drive.google.com/file/d/1uU2Jo8KJjLg3qul1adCLowWxNXpRRx_H/view?usp=sharing" TargetMode="External"/><Relationship Id="rId364" Type="http://schemas.openxmlformats.org/officeDocument/2006/relationships/hyperlink" Target="https://drive.google.com/file/d/10dj6NO5lK9C0DXfLz8bZcmRyHxBApL0V/view?usp=sharing" TargetMode="External"/><Relationship Id="rId61" Type="http://schemas.openxmlformats.org/officeDocument/2006/relationships/hyperlink" Target="https://drive.google.com/file/d/1a2DEQnEffvnRKUDXuqP1J1ha8kk-Gbxn/view?usp=share_link" TargetMode="External"/><Relationship Id="rId82" Type="http://schemas.openxmlformats.org/officeDocument/2006/relationships/hyperlink" Target="https://drive.google.com/file/d/1pcPBAGlWV7Iim7i0841-PRSLLnfRHjjj/view?usp=share_link" TargetMode="External"/><Relationship Id="rId199" Type="http://schemas.openxmlformats.org/officeDocument/2006/relationships/hyperlink" Target="https://drive.google.com/file/d/1FDnlg5lh14oObXRbXpTEFpv7Ioa-vDfH/view?usp=share_link" TargetMode="External"/><Relationship Id="rId203" Type="http://schemas.openxmlformats.org/officeDocument/2006/relationships/hyperlink" Target="https://drive.google.com/file/d/1jGkzd-lwT7HQN7qzZday64DDJFoTZSHt/view?usp=share_link" TargetMode="External"/><Relationship Id="rId385" Type="http://schemas.openxmlformats.org/officeDocument/2006/relationships/hyperlink" Target="https://drive.google.com/file/d/1N5cjRiVe19LNcVcdp1oV05B_1ZRlXRqs/view?usp=sharing" TargetMode="External"/><Relationship Id="rId19" Type="http://schemas.openxmlformats.org/officeDocument/2006/relationships/image" Target="media/image1.png"/><Relationship Id="rId224" Type="http://schemas.openxmlformats.org/officeDocument/2006/relationships/hyperlink" Target="https://drive.google.com/file/d/1nxy4puOK89n8lf2AMS7DtDLeD-fykuTp/view?usp=share_link" TargetMode="External"/><Relationship Id="rId245" Type="http://schemas.openxmlformats.org/officeDocument/2006/relationships/hyperlink" Target="https://drive.google.com/file/d/1AXrqFmg5NaSu3s90N_Yc17kWPS8c7JVs/view?usp=share_link" TargetMode="External"/><Relationship Id="rId266" Type="http://schemas.openxmlformats.org/officeDocument/2006/relationships/hyperlink" Target="https://drive.google.com/file/d/1obSJCjmV74mAVBVBhAS7KPqKULVJZM1J/view?usp=share_link" TargetMode="External"/><Relationship Id="rId287" Type="http://schemas.openxmlformats.org/officeDocument/2006/relationships/hyperlink" Target="https://drive.google.com/file/d/1cqsQYOkW4Qe4tc_ozIZfQQ6ZdDKuwTte/view?usp=share_link" TargetMode="External"/><Relationship Id="rId410" Type="http://schemas.openxmlformats.org/officeDocument/2006/relationships/hyperlink" Target="https://docs.google.com/document/d/1XEy7oGmnSClPFhqfreQ3v7ZYZb2HzCMw76Z9e6rHS7o/edit?usp=sharing" TargetMode="External"/><Relationship Id="rId431" Type="http://schemas.openxmlformats.org/officeDocument/2006/relationships/hyperlink" Target="https://docs.google.com/document/d/1Vin49KwGnvTt_T2EPbWMraF5P1SqId8biEXnDHXWZ_o/edit" TargetMode="External"/><Relationship Id="rId452" Type="http://schemas.openxmlformats.org/officeDocument/2006/relationships/hyperlink" Target="https://docs.google.com/spreadsheets/d/1jEVyyDNne5HNvGeaDMvnldBiksIk7hwzAunrMmOlRuY/edit" TargetMode="External"/><Relationship Id="rId30" Type="http://schemas.openxmlformats.org/officeDocument/2006/relationships/hyperlink" Target="https://drive.google.com/file/d/1WWkW9mjC6lVgKusKxQ5XqWXNbesrU0pi/view?usp=share_link" TargetMode="External"/><Relationship Id="rId105" Type="http://schemas.openxmlformats.org/officeDocument/2006/relationships/hyperlink" Target="https://drive.google.com/file/d/1nu5J-O3YhCJ06QQ21EyqpSUcb9fTUW9G/view?usp=share_link" TargetMode="External"/><Relationship Id="rId126" Type="http://schemas.openxmlformats.org/officeDocument/2006/relationships/hyperlink" Target="https://drive.google.com/file/d/1Amc4JFBVDl0DcqkJ7RmNFtNHX5N5Q8vr/view?usp=share_link" TargetMode="External"/><Relationship Id="rId147" Type="http://schemas.openxmlformats.org/officeDocument/2006/relationships/hyperlink" Target="https://drive.google.com/file/d/1OneZb6G7kvHUU9oBoiWkiGCmiP3fuMbW/view?usp=share_link" TargetMode="External"/><Relationship Id="rId168" Type="http://schemas.openxmlformats.org/officeDocument/2006/relationships/hyperlink" Target="https://drive.google.com/file/d/1JfzZL-JMFTd6O2G5c4BMfdS8eMA_H8sm/view?usp=share_link" TargetMode="External"/><Relationship Id="rId312" Type="http://schemas.openxmlformats.org/officeDocument/2006/relationships/hyperlink" Target="https://drive.google.com/file/d/144SL9iUBWLuWc3ykRUdasaAH_sFEHogL/view?usp=share_link" TargetMode="External"/><Relationship Id="rId333" Type="http://schemas.openxmlformats.org/officeDocument/2006/relationships/hyperlink" Target="https://drive.google.com/file/d/1gVgUjB98OdHU3MsbjJYEEJU9TX84uIKT/view?usp=share_link" TargetMode="External"/><Relationship Id="rId354" Type="http://schemas.openxmlformats.org/officeDocument/2006/relationships/hyperlink" Target="https://drive.google.com/file/d/1SgAh8Un6vSdX1BxvwXCLpf5-nB9cPs1o/view?usp=sharing" TargetMode="External"/><Relationship Id="rId51" Type="http://schemas.openxmlformats.org/officeDocument/2006/relationships/hyperlink" Target="https://drive.google.com/file/d/1-H4cScNy2tEGqhU7allu68Nvwk2GfGe8/view?usp=share_link" TargetMode="External"/><Relationship Id="rId72" Type="http://schemas.openxmlformats.org/officeDocument/2006/relationships/hyperlink" Target="https://drive.google.com/file/d/1Ta54CEum0eoUNuE-0NlpQCXBdbYfs1b0/view?usp=share_link" TargetMode="External"/><Relationship Id="rId93" Type="http://schemas.openxmlformats.org/officeDocument/2006/relationships/hyperlink" Target="https://drive.google.com/file/d/1PRbiAOHhfDRLQPyMp8fRe-kY2O2y61lq/view?usp=share_link" TargetMode="External"/><Relationship Id="rId189" Type="http://schemas.openxmlformats.org/officeDocument/2006/relationships/hyperlink" Target="https://drive.google.com/file/d/1i9zqFE_TSn5YdaygSdW9g1_t27I0ObQS/view?usp=share_link" TargetMode="External"/><Relationship Id="rId375" Type="http://schemas.openxmlformats.org/officeDocument/2006/relationships/hyperlink" Target="https://drive.google.com/file/d/1aGzfleZ86xvlNevj6uVLmCORG9g9qR8k/view?usp=sharing" TargetMode="External"/><Relationship Id="rId396" Type="http://schemas.openxmlformats.org/officeDocument/2006/relationships/hyperlink" Target="https://drive.google.com/file/d/1DjxUVUBLmybtaSwB19Crrv13dpqPZNeJ/view?usp=sharing" TargetMode="External"/><Relationship Id="rId3" Type="http://schemas.openxmlformats.org/officeDocument/2006/relationships/settings" Target="settings.xml"/><Relationship Id="rId214" Type="http://schemas.openxmlformats.org/officeDocument/2006/relationships/hyperlink" Target="https://drive.google.com/file/d/1bxSXldcLKA9s6J5uY5rLZgvRMd1BWV-d/view?usp=share_link" TargetMode="External"/><Relationship Id="rId235" Type="http://schemas.openxmlformats.org/officeDocument/2006/relationships/hyperlink" Target="https://drive.google.com/file/d/1QwUpwYFlf6NZyRjNjy7XyG3tgo4GffsB/view?usp=share_link" TargetMode="External"/><Relationship Id="rId256" Type="http://schemas.openxmlformats.org/officeDocument/2006/relationships/hyperlink" Target="https://drive.google.com/file/d/1UihWReHkZTnZ-rw1QBcKLTQqA0Rso1YP/view?usp=share_link" TargetMode="External"/><Relationship Id="rId277" Type="http://schemas.openxmlformats.org/officeDocument/2006/relationships/hyperlink" Target="https://drive.google.com/file/d/1pcHWdBBn8iOzYJ37gp8U1AKIwW05EIUe/view?usp=share_link" TargetMode="External"/><Relationship Id="rId298" Type="http://schemas.openxmlformats.org/officeDocument/2006/relationships/hyperlink" Target="https://drive.google.com/file/d/1nI_qSnTxpvHa2IbAYL-Q0s4_ZqCeexV3/view?usp=share_link" TargetMode="External"/><Relationship Id="rId400" Type="http://schemas.openxmlformats.org/officeDocument/2006/relationships/hyperlink" Target="https://drive.google.com/file/d/11ibt-UGtC9vLTp622CD5guGs1diPor-a/view?usp=sharing" TargetMode="External"/><Relationship Id="rId421" Type="http://schemas.openxmlformats.org/officeDocument/2006/relationships/hyperlink" Target="https://drive.google.com/file/d/1nJTLgI-hnHrpFpHWUtcp4Ac3jU2h6-tl/view?usp=sharing" TargetMode="External"/><Relationship Id="rId442" Type="http://schemas.openxmlformats.org/officeDocument/2006/relationships/hyperlink" Target="https://drive.google.com/file/d/1qHimhOCXvvHPCsc4YFaREzybLuloTi9x/view?usp=sharing" TargetMode="External"/><Relationship Id="rId116" Type="http://schemas.openxmlformats.org/officeDocument/2006/relationships/hyperlink" Target="https://drive.google.com/file/d/1X0gNCjjcX_McNa9ar3yPkUZGDwSuXx9n/view?usp=share_link" TargetMode="External"/><Relationship Id="rId137" Type="http://schemas.openxmlformats.org/officeDocument/2006/relationships/hyperlink" Target="https://drive.google.com/file/d/1BbHHH9T2mEV5mYhfRiOKQsKlqszM3Wko/view?usp=share_link" TargetMode="External"/><Relationship Id="rId158" Type="http://schemas.openxmlformats.org/officeDocument/2006/relationships/hyperlink" Target="https://drive.google.com/file/d/1GkLPIZQfqk2og8DU9gmQnkeaqV6R6Pyu/view?usp=share_link" TargetMode="External"/><Relationship Id="rId302" Type="http://schemas.openxmlformats.org/officeDocument/2006/relationships/hyperlink" Target="https://drive.google.com/drive/folders/1xni6YDkw_Pm1y80NfkNoIBoInPe1i8Xl?usp=share_link" TargetMode="External"/><Relationship Id="rId323" Type="http://schemas.openxmlformats.org/officeDocument/2006/relationships/hyperlink" Target="https://drive.google.com/file/d/12YkjgL7MN9ZenJtaYZBhV3qwIKQJhaBf/view?usp=share_link" TargetMode="External"/><Relationship Id="rId344" Type="http://schemas.openxmlformats.org/officeDocument/2006/relationships/hyperlink" Target="https://drive.google.com/file/d/1bI6UylgBtzarrgc45XpzWzGzPVtTboGI/view?usp=sharing" TargetMode="External"/><Relationship Id="rId20" Type="http://schemas.openxmlformats.org/officeDocument/2006/relationships/hyperlink" Target="https://drive.google.com/drive/folders/1q8z8Z4A0DyA0xgQkSzSXaRyMzuSYe-73?usp=drive_link" TargetMode="External"/><Relationship Id="rId41" Type="http://schemas.openxmlformats.org/officeDocument/2006/relationships/hyperlink" Target="https://drive.google.com/file/d/1OCLXQqUlzdN8RDKXo6VWtySMBsPS_Wmu/view?usp=share_link" TargetMode="External"/><Relationship Id="rId62" Type="http://schemas.openxmlformats.org/officeDocument/2006/relationships/hyperlink" Target="https://drive.google.com/file/d/1EErL5kH_ax_K1aJSTDZfQfGCFsgIZGuk/view?usp=share_link" TargetMode="External"/><Relationship Id="rId83" Type="http://schemas.openxmlformats.org/officeDocument/2006/relationships/hyperlink" Target="https://drive.google.com/file/d/15Bo8WM4wpjOs6iP-cLnGv9wAck_r3AQ4/view?usp=share_link" TargetMode="External"/><Relationship Id="rId179" Type="http://schemas.openxmlformats.org/officeDocument/2006/relationships/hyperlink" Target="https://drive.google.com/file/d/131CXzNmPdSg6TWlS6KjHh_eQSuMHUbZz/view?usp=share_link" TargetMode="External"/><Relationship Id="rId365" Type="http://schemas.openxmlformats.org/officeDocument/2006/relationships/hyperlink" Target="https://drive.google.com/file/d/175yOH9DbibUIuosxF3ZX222q7W0URH0C/view?usp=sharing" TargetMode="External"/><Relationship Id="rId386" Type="http://schemas.openxmlformats.org/officeDocument/2006/relationships/hyperlink" Target="https://drive.google.com/file/d/1NDvinZeDZvWP9c-1Ow_DMcWcoSL8BkVP/view?usp=sharing" TargetMode="External"/><Relationship Id="rId190" Type="http://schemas.openxmlformats.org/officeDocument/2006/relationships/hyperlink" Target="https://drive.google.com/file/d/196llmWcdsSI73GUKNWOmMz5tOlt-Vd4N/view?usp=share_link" TargetMode="External"/><Relationship Id="rId204" Type="http://schemas.openxmlformats.org/officeDocument/2006/relationships/hyperlink" Target="https://drive.google.com/file/d/1l6Ho4aVQrF5b42OYpZvUepWcZlMHqK4-/view?usp=share_link" TargetMode="External"/><Relationship Id="rId225" Type="http://schemas.openxmlformats.org/officeDocument/2006/relationships/hyperlink" Target="https://drive.google.com/file/d/1bhGGub7P6QTCuXQJsP5YDyz443qFBYdJ/view?usp=share_link" TargetMode="External"/><Relationship Id="rId246" Type="http://schemas.openxmlformats.org/officeDocument/2006/relationships/hyperlink" Target="https://drive.google.com/file/d/1AXrqFmg5NaSu3s90N_Yc17kWPS8c7JVs/view?usp=share_link" TargetMode="External"/><Relationship Id="rId267" Type="http://schemas.openxmlformats.org/officeDocument/2006/relationships/hyperlink" Target="https://drive.google.com/file/d/1d6AUy9IOhId6TDqcAlxvoJIlS9OvQ02A/view?usp=share_link" TargetMode="External"/><Relationship Id="rId288" Type="http://schemas.openxmlformats.org/officeDocument/2006/relationships/hyperlink" Target="https://drive.google.com/file/d/1t-9zbM6eIRVHUMa6fcF1RXvqriUQyTru/view?usp=share_link" TargetMode="External"/><Relationship Id="rId411" Type="http://schemas.openxmlformats.org/officeDocument/2006/relationships/hyperlink" Target="https://drive.google.com/file/d/1E11qDO75vk9b6tvsoMgNf5ZiOPKJfdBH/view?usp=sharing" TargetMode="External"/><Relationship Id="rId432" Type="http://schemas.openxmlformats.org/officeDocument/2006/relationships/hyperlink" Target="https://drive.google.com/file/d/1RyLBt_6TnBQ5nqS4_4wK0Gb0mDBCPIBj/view?usp=sharing" TargetMode="External"/><Relationship Id="rId453" Type="http://schemas.openxmlformats.org/officeDocument/2006/relationships/hyperlink" Target="https://docs.google.com/document/d/19nYk-Oxs4OJvzBbL51QiYH1E34wOHX2FzQnDVA0dqp4/edit" TargetMode="External"/><Relationship Id="rId106" Type="http://schemas.openxmlformats.org/officeDocument/2006/relationships/hyperlink" Target="https://drive.google.com/file/d/1vCuxvXTxGxopbYugZSr9w4Fvh7bnAESc/view?usp=share_link" TargetMode="External"/><Relationship Id="rId127" Type="http://schemas.openxmlformats.org/officeDocument/2006/relationships/hyperlink" Target="https://drive.google.com/file/d/1Qg-2K8h9FaPzuYUFbaktDfZdBXffaEPO/view?usp=share_link" TargetMode="External"/><Relationship Id="rId313" Type="http://schemas.openxmlformats.org/officeDocument/2006/relationships/hyperlink" Target="https://drive.google.com/file/d/146RM1fR4L0CSoY0EGacg3IFnXfWdOQQ-/view?usp=share_link" TargetMode="External"/><Relationship Id="rId10" Type="http://schemas.openxmlformats.org/officeDocument/2006/relationships/hyperlink" Target="https://drive.google.com/file/d/1nw52Uzl_wKfTmflecatev7w-_jamURSB/view?usp=drive_link" TargetMode="External"/><Relationship Id="rId31" Type="http://schemas.openxmlformats.org/officeDocument/2006/relationships/hyperlink" Target="https://drive.google.com/file/d/1S_K0E3W4a0ENGwTsnnqdF0VT8c8rSByk/view?usp=share_link" TargetMode="External"/><Relationship Id="rId52" Type="http://schemas.openxmlformats.org/officeDocument/2006/relationships/hyperlink" Target="https://drive.google.com/file/d/1G4SXDI5uMaFg9dO-0QWR78ZfTeoSH2Bt/view?usp=share_link" TargetMode="External"/><Relationship Id="rId73" Type="http://schemas.openxmlformats.org/officeDocument/2006/relationships/hyperlink" Target="https://drive.google.com/file/d/11BgAUzfyJXPk_PbhF83cNFXF85bQOQXR/view?usp=share_link" TargetMode="External"/><Relationship Id="rId94" Type="http://schemas.openxmlformats.org/officeDocument/2006/relationships/hyperlink" Target="https://drive.google.com/file/d/10AGey9JxQtii5o5V7F3A2UXsIupYOkr5/view?usp=share_link" TargetMode="External"/><Relationship Id="rId148" Type="http://schemas.openxmlformats.org/officeDocument/2006/relationships/hyperlink" Target="https://drive.google.com/file/d/1JrOitg_AZlUZmEHVrCkLuaSug8Wfl02Y/view?usp=share_link" TargetMode="External"/><Relationship Id="rId169" Type="http://schemas.openxmlformats.org/officeDocument/2006/relationships/hyperlink" Target="https://drive.google.com/file/d/1betmVQ2XmUKc1H2uYHdOTgEnWWlptk8h/view?usp=share_link" TargetMode="External"/><Relationship Id="rId334" Type="http://schemas.openxmlformats.org/officeDocument/2006/relationships/hyperlink" Target="https://drive.google.com/file/d/1iNeWNDk_o-D3kSAqg_FNZX2lctYYMn02/view?usp=sharing" TargetMode="External"/><Relationship Id="rId355" Type="http://schemas.openxmlformats.org/officeDocument/2006/relationships/hyperlink" Target="https://drive.google.com/file/d/17CpC_0kaiDqdMP4_Gw1gRr_rQOvT_XSV/view?usp=sharing" TargetMode="External"/><Relationship Id="rId376" Type="http://schemas.openxmlformats.org/officeDocument/2006/relationships/hyperlink" Target="https://drive.google.com/file/d/1aGzfleZ86xvlNevj6uVLmCORG9g9qR8k/view?usp=sharing" TargetMode="External"/><Relationship Id="rId397" Type="http://schemas.openxmlformats.org/officeDocument/2006/relationships/hyperlink" Target="https://docs.google.com/document/u/0/d/1XEy7oGmnSClPFhqfreQ3v7ZYZb2HzCMw76Z9e6rHS7o/edit" TargetMode="External"/><Relationship Id="rId4" Type="http://schemas.openxmlformats.org/officeDocument/2006/relationships/webSettings" Target="webSettings.xml"/><Relationship Id="rId180" Type="http://schemas.openxmlformats.org/officeDocument/2006/relationships/hyperlink" Target="https://docs.google.com/document/d/1j_zXa7fVLwe7KYr1vLy6agCFN6A38xQlOcA5lHSjjUI/edit" TargetMode="External"/><Relationship Id="rId215" Type="http://schemas.openxmlformats.org/officeDocument/2006/relationships/hyperlink" Target="https://drive.google.com/file/d/1SA5icNVnSu44K6uEwE5KV62gEr-QovbP/view?usp=share_link" TargetMode="External"/><Relationship Id="rId236" Type="http://schemas.openxmlformats.org/officeDocument/2006/relationships/hyperlink" Target="https://drive.google.com/file/d/1ML1sWty1moDiwGyF9pG2pfYPWavZTClG/view?usp=share_link" TargetMode="External"/><Relationship Id="rId257" Type="http://schemas.openxmlformats.org/officeDocument/2006/relationships/hyperlink" Target="https://drive.google.com/file/d/1l_5WJT-uBI_pP3b7WRrMtkrhyxTtY6FC/view?usp=share_link" TargetMode="External"/><Relationship Id="rId278" Type="http://schemas.openxmlformats.org/officeDocument/2006/relationships/hyperlink" Target="https://drive.google.com/file/d/1PHpFdybvtVIQB_g8WE2LXR2AbDO0D_ij/view?usp=share_link" TargetMode="External"/><Relationship Id="rId401" Type="http://schemas.openxmlformats.org/officeDocument/2006/relationships/hyperlink" Target="https://drive.google.com/file/d/1BS4wVnvj9dBznKgL-I04ZKSfSQN3xH7w/view?usp=sharing" TargetMode="External"/><Relationship Id="rId422" Type="http://schemas.openxmlformats.org/officeDocument/2006/relationships/hyperlink" Target="https://drive.google.com/file/d/1nH5VJNTp8UT0AHnHjFf2IVmdr7P6Z1tW/view?usp=sharing" TargetMode="External"/><Relationship Id="rId443" Type="http://schemas.openxmlformats.org/officeDocument/2006/relationships/hyperlink" Target="https://drive.google.com/file/d/1qXe6tUhyeGe-T3DR20looNSM9SUIa7fB/view?usp=sharing" TargetMode="External"/><Relationship Id="rId303" Type="http://schemas.openxmlformats.org/officeDocument/2006/relationships/image" Target="media/image2.png"/><Relationship Id="rId42" Type="http://schemas.openxmlformats.org/officeDocument/2006/relationships/hyperlink" Target="https://docs.google.com/document/d/1j_zXa7fVLwe7KYr1vLy6agCFN6A38xQlOcA5lHSjjUI/edit" TargetMode="External"/><Relationship Id="rId84" Type="http://schemas.openxmlformats.org/officeDocument/2006/relationships/hyperlink" Target="https://drive.google.com/file/d/1NU12KScMtZtKUJ8m0T4q0l0tWYLkba7I/view?usp=share_link" TargetMode="External"/><Relationship Id="rId138" Type="http://schemas.openxmlformats.org/officeDocument/2006/relationships/hyperlink" Target="https://drive.google.com/file/d/1teA97bExu2JpFNmgHLlM7tul2wjJHiuE/view?usp=share_link" TargetMode="External"/><Relationship Id="rId345" Type="http://schemas.openxmlformats.org/officeDocument/2006/relationships/hyperlink" Target="https://drive.google.com/file/d/1_KUSR59lwzid_5qOtdVJzQogK8ATpwEr/view?usp=sharing" TargetMode="External"/><Relationship Id="rId387" Type="http://schemas.openxmlformats.org/officeDocument/2006/relationships/hyperlink" Target="https://drive.google.com/file/d/1HPYphe3uKD2oIjtZwkzE-CMXCAHEYtbn/view?usp=share_link" TargetMode="External"/><Relationship Id="rId191" Type="http://schemas.openxmlformats.org/officeDocument/2006/relationships/hyperlink" Target="https://drive.google.com/file/d/14O2z-tI8K6iETjdDhcga9Dx0EkIuk_uU/view?usp=share_link" TargetMode="External"/><Relationship Id="rId205" Type="http://schemas.openxmlformats.org/officeDocument/2006/relationships/hyperlink" Target="https://drive.google.com/file/d/1L59t5Yih26IabnginpMp7JPRXykluoJx/view?usp=share_link" TargetMode="External"/><Relationship Id="rId247" Type="http://schemas.openxmlformats.org/officeDocument/2006/relationships/hyperlink" Target="https://drive.google.com/file/d/1V_Augg3bL9yjBKNDNmvGCE-exKYPcuDr/view?usp=share_link" TargetMode="External"/><Relationship Id="rId412" Type="http://schemas.openxmlformats.org/officeDocument/2006/relationships/hyperlink" Target="https://drive.google.com/file/d/1E4eEi1T_ql-2W2jl_7ioqtLch2IE_CBF/view?usp=sharing" TargetMode="External"/><Relationship Id="rId107" Type="http://schemas.openxmlformats.org/officeDocument/2006/relationships/hyperlink" Target="https://drive.google.com/file/d/1o2d3cBnO56bmcrMHFcmqkJ9s2mQ0Hjjr/view?usp=share_link" TargetMode="External"/><Relationship Id="rId289" Type="http://schemas.openxmlformats.org/officeDocument/2006/relationships/hyperlink" Target="https://drive.google.com/file/d/1mkPp6xCaBb9Q5QqOIQu2nSRtUpWa_kUw/view?usp=share_link" TargetMode="External"/><Relationship Id="rId454" Type="http://schemas.openxmlformats.org/officeDocument/2006/relationships/fontTable" Target="fontTable.xml"/><Relationship Id="rId11" Type="http://schemas.openxmlformats.org/officeDocument/2006/relationships/hyperlink" Target="https://drive.google.com/file/d/1lJiEe4LbbA9qN0BaLDPSB2RsArDvWz3d/view?usp=drive_link" TargetMode="External"/><Relationship Id="rId53" Type="http://schemas.openxmlformats.org/officeDocument/2006/relationships/hyperlink" Target="https://drive.google.com/file/d/1m42N1kNdpYtwEtB-F31YGq3Gl3gObAQo/view?usp=share_link" TargetMode="External"/><Relationship Id="rId149" Type="http://schemas.openxmlformats.org/officeDocument/2006/relationships/hyperlink" Target="https://drive.google.com/file/d/1LzyaYZRBFNO0srLMwabf7tjtzjytQid0/view?usp=share_link" TargetMode="External"/><Relationship Id="rId314" Type="http://schemas.openxmlformats.org/officeDocument/2006/relationships/hyperlink" Target="https://drive.google.com/file/d/1474106lm8MNF1jaMF3z_x4Xo8UNfauvS/view?usp=share_link" TargetMode="External"/><Relationship Id="rId356" Type="http://schemas.openxmlformats.org/officeDocument/2006/relationships/hyperlink" Target="https://drive.google.com/file/d/10HKeR9grItoUVdFknME2luQzA3LocV4t/view?usp=sharing" TargetMode="External"/><Relationship Id="rId398" Type="http://schemas.openxmlformats.org/officeDocument/2006/relationships/hyperlink" Target="https://drive.google.com/file/d/1r1WNWOovVKuSGEXCxllaFYpnH82hV7v9/view?usp=sharing" TargetMode="External"/><Relationship Id="rId95" Type="http://schemas.openxmlformats.org/officeDocument/2006/relationships/hyperlink" Target="https://drive.google.com/file/d/1WSEMBsZGnY5hn3oDZXJieyjzyQlMh9oR/view?usp=share_link" TargetMode="External"/><Relationship Id="rId160" Type="http://schemas.openxmlformats.org/officeDocument/2006/relationships/hyperlink" Target="https://drive.google.com/file/d/1dSjFh0nPNJQPRLWwqKHoLLFFgR_BrnAc/view?usp=share_link" TargetMode="External"/><Relationship Id="rId216" Type="http://schemas.openxmlformats.org/officeDocument/2006/relationships/hyperlink" Target="https://drive.google.com/file/d/1oaJo2mKfV7lm6YV4JHtyUGH0fOOTtaJl/view?usp=share_link" TargetMode="External"/><Relationship Id="rId423" Type="http://schemas.openxmlformats.org/officeDocument/2006/relationships/hyperlink" Target="https://drive.google.com/file/d/1nEKwBikXowKcRAC9i8V3saBs3I7qOgbW/view?usp=sharing" TargetMode="External"/><Relationship Id="rId258" Type="http://schemas.openxmlformats.org/officeDocument/2006/relationships/hyperlink" Target="https://drive.google.com/file/d/1wOQgyeIWH--h-sWetCc_3GZaIJBl1UkI/view?usp=share_link" TargetMode="External"/><Relationship Id="rId22" Type="http://schemas.openxmlformats.org/officeDocument/2006/relationships/hyperlink" Target="https://drive.google.com/drive/folders/1bXFNJeRzmER6IjgrwKVBTe_KsMg3vSlp?usp=drive_link" TargetMode="External"/><Relationship Id="rId64" Type="http://schemas.openxmlformats.org/officeDocument/2006/relationships/hyperlink" Target="https://drive.google.com/file/d/1-x4meP3CVfuPajffb8pU--CV4zZIL20f/view?usp=share_link" TargetMode="External"/><Relationship Id="rId118" Type="http://schemas.openxmlformats.org/officeDocument/2006/relationships/hyperlink" Target="https://drive.google.com/file/d/1R31y4v0tFOOPhH7bGk8JHJThna14fxME/view?usp=share_link" TargetMode="External"/><Relationship Id="rId325" Type="http://schemas.openxmlformats.org/officeDocument/2006/relationships/hyperlink" Target="https://drive.google.com/file/d/12WpI2rrieOKBzfTEwWnNItQ8JIETRhOJ/view?usp=share_link" TargetMode="External"/><Relationship Id="rId367" Type="http://schemas.openxmlformats.org/officeDocument/2006/relationships/hyperlink" Target="https://drive.google.com/file/d/10X0nBpUTReSuRfvi7JXaLRlLtMiskUid/view?usp=sharing" TargetMode="External"/><Relationship Id="rId171" Type="http://schemas.openxmlformats.org/officeDocument/2006/relationships/hyperlink" Target="https://drive.google.com/file/d/16Uw13IOqjASpPadOPkdMzo1q-pKCp_xt/view?usp=share_link" TargetMode="External"/><Relationship Id="rId227" Type="http://schemas.openxmlformats.org/officeDocument/2006/relationships/hyperlink" Target="https://drive.google.com/file/d/11Wbq7GsXftcCGDG4LBkfYyJgtOB010gP/view?usp=share_link" TargetMode="External"/><Relationship Id="rId269" Type="http://schemas.openxmlformats.org/officeDocument/2006/relationships/hyperlink" Target="https://drive.google.com/file/d/1IyVhbnPuenZclRC27E8D22Tm1oqHPxth/view?usp=share_link" TargetMode="External"/><Relationship Id="rId434" Type="http://schemas.openxmlformats.org/officeDocument/2006/relationships/hyperlink" Target="https://drive.google.com/file/d/1EtAKOLX28fSfSdLWfvKZDdV3imiXt7K7/view?usp=sharing" TargetMode="External"/><Relationship Id="rId33" Type="http://schemas.openxmlformats.org/officeDocument/2006/relationships/hyperlink" Target="https://drive.google.com/file/d/1PY6tjWCnms9TZPfsIjmOoTiAg5AjAjoV/view?usp=share_link" TargetMode="External"/><Relationship Id="rId129" Type="http://schemas.openxmlformats.org/officeDocument/2006/relationships/hyperlink" Target="https://drive.google.com/file/d/1t23TD4eAGmHXiuGomsXD21_b2PlolLL1/view?usp=share_link" TargetMode="External"/><Relationship Id="rId280" Type="http://schemas.openxmlformats.org/officeDocument/2006/relationships/hyperlink" Target="https://drive.google.com/file/d/1e3VojtUy-UKmEUEB5nizDK3kdsmohJRi/view?usp=share_link" TargetMode="External"/><Relationship Id="rId336" Type="http://schemas.openxmlformats.org/officeDocument/2006/relationships/hyperlink" Target="https://drive.google.com/file/d/1gjUKxoOXMbfxCJdhS1avMcc6l5KvgyKG/view?usp=sharing" TargetMode="External"/><Relationship Id="rId75" Type="http://schemas.openxmlformats.org/officeDocument/2006/relationships/hyperlink" Target="https://drive.google.com/file/d/1ujLVU9Btpx4MPWNOqZvBN4k0c5icIb0T/view?usp=share_link" TargetMode="External"/><Relationship Id="rId140" Type="http://schemas.openxmlformats.org/officeDocument/2006/relationships/hyperlink" Target="https://drive.google.com/file/d/16iwcSeZrp4UMYrYmOSxMcubySXWz0cPi/view?usp=share_link" TargetMode="External"/><Relationship Id="rId182" Type="http://schemas.openxmlformats.org/officeDocument/2006/relationships/hyperlink" Target="https://drive.google.com/file/d/1fmmSEGO-yA0wQPPiMqZZ3ThtjelEaXx2/view?usp=share_link" TargetMode="External"/><Relationship Id="rId378" Type="http://schemas.openxmlformats.org/officeDocument/2006/relationships/hyperlink" Target="https://drive.google.com/file/d/1OckhxHgBtHhn9vVcFk73IQdSGZ9nXOZB/view?usp=sharing" TargetMode="External"/><Relationship Id="rId403" Type="http://schemas.openxmlformats.org/officeDocument/2006/relationships/hyperlink" Target="https://drive.google.com/file/d/1C3xwM3m-JexoxkdZIN5qrpn65nLOhd00/view?usp=sharing" TargetMode="External"/><Relationship Id="rId6" Type="http://schemas.microsoft.com/office/2011/relationships/commentsExtended" Target="commentsExtended.xml"/><Relationship Id="rId238" Type="http://schemas.openxmlformats.org/officeDocument/2006/relationships/hyperlink" Target="https://drive.google.com/file/d/1qxvN3dUMMif-76U9bw0ABC8bIbJX6T0m/view?usp=share_link" TargetMode="External"/><Relationship Id="rId445" Type="http://schemas.openxmlformats.org/officeDocument/2006/relationships/hyperlink" Target="https://drive.google.com/file/d/1qkMHnhqLHjISzFLTll0TrcvpERYZE3hx/view?usp=sharing" TargetMode="External"/><Relationship Id="rId291" Type="http://schemas.openxmlformats.org/officeDocument/2006/relationships/hyperlink" Target="https://drive.google.com/file/d/1mlNIyK-kSk-YqxqwE5cal0VbxIg3cC_C/view?usp=share_link" TargetMode="External"/><Relationship Id="rId305" Type="http://schemas.openxmlformats.org/officeDocument/2006/relationships/hyperlink" Target="https://drive.google.com/drive/folders/1BvCbEVR4DOWBKyLEyblBEBij7Mgjo3vx?usp=share_link" TargetMode="External"/><Relationship Id="rId347" Type="http://schemas.openxmlformats.org/officeDocument/2006/relationships/hyperlink" Target="https://drive.google.com/file/d/19QfHoyLLhHhpwcL8VTvusKORDuyDwJwY/view?usp=sharing" TargetMode="External"/><Relationship Id="rId44" Type="http://schemas.openxmlformats.org/officeDocument/2006/relationships/hyperlink" Target="https://drive.google.com/file/d/1NikJiG6tH_yBDZqhyd29Y0aRhm402vtl/view?usp=share_link" TargetMode="External"/><Relationship Id="rId86" Type="http://schemas.openxmlformats.org/officeDocument/2006/relationships/hyperlink" Target="https://drive.google.com/file/d/1955N00g57aUf1YotIb-Y0TIGUfmifWwT/view?usp=share_link" TargetMode="External"/><Relationship Id="rId151" Type="http://schemas.openxmlformats.org/officeDocument/2006/relationships/hyperlink" Target="https://drive.google.com/file/d/1MHfvgsg5QMdCO1FyhRHeaR8rWskAxosD/view?usp=share_link" TargetMode="External"/><Relationship Id="rId389" Type="http://schemas.openxmlformats.org/officeDocument/2006/relationships/hyperlink" Target="https://drive.google.com/file/d/1DEmW20O4g3Bs4yqbVJkNr86mlxeA3o78/view?usp=sharing" TargetMode="External"/><Relationship Id="rId193" Type="http://schemas.openxmlformats.org/officeDocument/2006/relationships/hyperlink" Target="https://drive.google.com/file/d/1reYkf4ntCd0_rm7SGcspHbKyQDvz-6SO/view?usp=share_link" TargetMode="External"/><Relationship Id="rId207" Type="http://schemas.openxmlformats.org/officeDocument/2006/relationships/hyperlink" Target="https://drive.google.com/file/d/1lPhLHrt_bn82sqZd5hR3Vlmp_hndjxO_/view?usp=share_link" TargetMode="External"/><Relationship Id="rId249" Type="http://schemas.openxmlformats.org/officeDocument/2006/relationships/hyperlink" Target="https://drive.google.com/file/d/17Z5pmHC8RrO-3Y9khBcDzIbwDys4HQHd/view?usp=share_link" TargetMode="External"/><Relationship Id="rId414" Type="http://schemas.openxmlformats.org/officeDocument/2006/relationships/hyperlink" Target="https://drive.google.com/file/d/15KlKrs2i1EPdcmTNvduF7I64kZVv9h7X/view?usp=share_link" TargetMode="External"/><Relationship Id="rId13" Type="http://schemas.openxmlformats.org/officeDocument/2006/relationships/hyperlink" Target="https://drive.google.com/file/d/11j3yMrraj0Fy7cSl0mhN05iVhfQUydo7/view?usp=drive_link" TargetMode="External"/><Relationship Id="rId109" Type="http://schemas.openxmlformats.org/officeDocument/2006/relationships/hyperlink" Target="https://drive.google.com/file/d/1HZitCiL7zg43yDOpJQ9CX_T3D4-iPMeg/view?usp=share_link" TargetMode="External"/><Relationship Id="rId260" Type="http://schemas.openxmlformats.org/officeDocument/2006/relationships/hyperlink" Target="https://drive.google.com/file/d/12jMJWJk0t7Od6n9eyJnGgI1hDNYYjWew/view?usp=share_link" TargetMode="External"/><Relationship Id="rId316" Type="http://schemas.openxmlformats.org/officeDocument/2006/relationships/hyperlink" Target="https://drive.google.com/file/d/12i4FefMG1p3sbAjQAsENbJmboitGZogQ/view?usp=share_link" TargetMode="External"/><Relationship Id="rId55" Type="http://schemas.openxmlformats.org/officeDocument/2006/relationships/hyperlink" Target="https://drive.google.com/file/d/11XgdXU0-g4lku_TyCEQvgARLESFMYK6i/view?usp=share_link" TargetMode="External"/><Relationship Id="rId97" Type="http://schemas.openxmlformats.org/officeDocument/2006/relationships/hyperlink" Target="https://drive.google.com/file/d/1qZTkwp7s8zS4g1S5t3RdIG-kf9YBDqDM/view?usp=share_link" TargetMode="External"/><Relationship Id="rId120" Type="http://schemas.openxmlformats.org/officeDocument/2006/relationships/hyperlink" Target="https://drive.google.com/file/d/1H77PEUCpAlvBAC2CarGY7afKPGQoas2e/view?usp=share_link" TargetMode="External"/><Relationship Id="rId358" Type="http://schemas.openxmlformats.org/officeDocument/2006/relationships/hyperlink" Target="https://drive.google.com/file/d/13cCy-vhoMthElRAaLwebm-4ZNoHvfW_K/view?usp=sharing" TargetMode="External"/><Relationship Id="rId162" Type="http://schemas.openxmlformats.org/officeDocument/2006/relationships/hyperlink" Target="https://drive.google.com/file/d/17jEHgwp8sNTiCL5nn3MxtMCIYXMb9cgd/view?usp=share_link" TargetMode="External"/><Relationship Id="rId218" Type="http://schemas.openxmlformats.org/officeDocument/2006/relationships/hyperlink" Target="https://drive.google.com/file/d/1-gu8JL1cb24AYGZwe-zhi3GabZT0JJ8G/view?usp=share_link" TargetMode="External"/><Relationship Id="rId425" Type="http://schemas.openxmlformats.org/officeDocument/2006/relationships/hyperlink" Target="https://drive.google.com/file/d/1e2fQ_9-5yr-FTY28NvsCqTUoyJ-7_XR6/view?usp=sharing" TargetMode="External"/><Relationship Id="rId271" Type="http://schemas.openxmlformats.org/officeDocument/2006/relationships/hyperlink" Target="https://drive.google.com/file/d/1A0S-PrNMNVEQxXoMQ-rvAUZHwUx1lsgO/view?usp=share_link" TargetMode="External"/><Relationship Id="rId24" Type="http://schemas.openxmlformats.org/officeDocument/2006/relationships/hyperlink" Target="https://drive.google.com/file/d/11C5mgrUncSNfR35aoJvxGQwtmG6bAdde/view?usp=drive_link" TargetMode="External"/><Relationship Id="rId66" Type="http://schemas.openxmlformats.org/officeDocument/2006/relationships/hyperlink" Target="https://drive.google.com/file/d/1c059X-805FHUOP-8Uz4Q1ktdO39Ae5jz/view?usp=share_link" TargetMode="External"/><Relationship Id="rId131" Type="http://schemas.openxmlformats.org/officeDocument/2006/relationships/hyperlink" Target="https://drive.google.com/file/d/1wpIIeQg8eXQ5v71jeuIlNe70gZDE59y8/view?usp=share_link" TargetMode="External"/><Relationship Id="rId327" Type="http://schemas.openxmlformats.org/officeDocument/2006/relationships/hyperlink" Target="https://drive.google.com/file/d/12_f3L9gej29XZA3q0bV0uv1kxPXS97NB/view?usp=share_link" TargetMode="External"/><Relationship Id="rId369" Type="http://schemas.openxmlformats.org/officeDocument/2006/relationships/hyperlink" Target="https://drive.google.com/file/d/1CXOP7Pza5zQ-o5Bz-rnfacJAx_-ZJwRE/view?usp=sharing" TargetMode="External"/><Relationship Id="rId173" Type="http://schemas.openxmlformats.org/officeDocument/2006/relationships/hyperlink" Target="https://drive.google.com/file/d/1F9QS4qzgMXkBH_zYPbkykPNX0xGlfLOE/view?usp=share_link" TargetMode="External"/><Relationship Id="rId229" Type="http://schemas.openxmlformats.org/officeDocument/2006/relationships/hyperlink" Target="https://drive.google.com/file/d/1P5CMwrULozLDDngZT2Znlf3rR9j8KTWs/view?usp=share_link" TargetMode="External"/><Relationship Id="rId380" Type="http://schemas.openxmlformats.org/officeDocument/2006/relationships/hyperlink" Target="https://drive.google.com/file/d/14i53LiMJg2SEnBkv4_6z3w4v-KOx-_dS/view?usp=sharing" TargetMode="External"/><Relationship Id="rId436" Type="http://schemas.openxmlformats.org/officeDocument/2006/relationships/hyperlink" Target="https://drive.google.com/file/d/10L9zZTIoZJ5gjmPRWnYHa_mkt2DqEgWd/view?usp=sharing" TargetMode="External"/><Relationship Id="rId240" Type="http://schemas.openxmlformats.org/officeDocument/2006/relationships/hyperlink" Target="https://drive.google.com/file/d/1klvnBsbJ2QPFQF92pN420aTV05twsDNe/view?usp=share_link" TargetMode="External"/><Relationship Id="rId35" Type="http://schemas.openxmlformats.org/officeDocument/2006/relationships/hyperlink" Target="https://drive.google.com/file/d/1TXmEnCaQjDrpgWibuUzXB4mTkwQnNsju/view?usp=share_link" TargetMode="External"/><Relationship Id="rId77" Type="http://schemas.openxmlformats.org/officeDocument/2006/relationships/hyperlink" Target="https://drive.google.com/file/d/11GUm0x50i8-vILusucNiLLHN-BeTUkoG/view?usp=share_link" TargetMode="External"/><Relationship Id="rId100" Type="http://schemas.openxmlformats.org/officeDocument/2006/relationships/hyperlink" Target="https://drive.google.com/file/d/1p_ugKkg-vsOMNZksZBdcJegb3PS_eGIx/view?usp=share_link" TargetMode="External"/><Relationship Id="rId282" Type="http://schemas.openxmlformats.org/officeDocument/2006/relationships/hyperlink" Target="https://drive.google.com/file/d/19diO9_lAFskKXuneXvdJpqTtpONHJF-G/view?usp=share_link" TargetMode="External"/><Relationship Id="rId338" Type="http://schemas.openxmlformats.org/officeDocument/2006/relationships/hyperlink" Target="https://drive.google.com/file/d/1ErCAo_nPoBpQBfZn_EnSuLi1uFbr_KDf/view?usp=sharing" TargetMode="External"/><Relationship Id="rId8" Type="http://schemas.openxmlformats.org/officeDocument/2006/relationships/hyperlink" Target="https://docs.google.com/document/d/1YADi-poeUtMWp__wTcLmWWF1phQAgNe6RW3gEczsX7o/edit?usp=sharing" TargetMode="External"/><Relationship Id="rId142" Type="http://schemas.openxmlformats.org/officeDocument/2006/relationships/hyperlink" Target="https://drive.google.com/file/d/1JomDdCA57-Q7uPVk2qrv6mkqy7V6I7c5/view?usp=share_link" TargetMode="External"/><Relationship Id="rId184" Type="http://schemas.openxmlformats.org/officeDocument/2006/relationships/hyperlink" Target="https://drive.google.com/file/d/1B2vxHg5AbWw_1bb73hk0c9_wtRhwIU0N/view?usp=share_link" TargetMode="External"/><Relationship Id="rId391" Type="http://schemas.openxmlformats.org/officeDocument/2006/relationships/hyperlink" Target="https://drive.google.com/file/d/1DI_mfzBZQ0f_yQwFH7sIVdar9mJmjmVM/view?usp=sharing" TargetMode="External"/><Relationship Id="rId405" Type="http://schemas.openxmlformats.org/officeDocument/2006/relationships/image" Target="media/image4.png"/><Relationship Id="rId447" Type="http://schemas.openxmlformats.org/officeDocument/2006/relationships/hyperlink" Target="https://drive.google.com/file/d/1qzb7E0cvZX61jCmdZuFNr76VEJJDcNvL/view?usp=sharing" TargetMode="External"/><Relationship Id="rId251" Type="http://schemas.openxmlformats.org/officeDocument/2006/relationships/hyperlink" Target="https://drive.google.com/file/d/1B0vUBWHxqA-658AGGyV9V3dsCtDUd-B7/view?usp=share_link" TargetMode="External"/><Relationship Id="rId46" Type="http://schemas.openxmlformats.org/officeDocument/2006/relationships/hyperlink" Target="https://drive.google.com/file/d/1m42N1kNdpYtwEtB-F31YGq3Gl3gObAQo/view?usp=share_link" TargetMode="External"/><Relationship Id="rId293" Type="http://schemas.openxmlformats.org/officeDocument/2006/relationships/hyperlink" Target="https://drive.google.com/file/d/1mp0YUF9SNcMaIokoH1pM_omvkFk0w_ba/view?usp=share_link" TargetMode="External"/><Relationship Id="rId307" Type="http://schemas.openxmlformats.org/officeDocument/2006/relationships/image" Target="media/image3.png"/><Relationship Id="rId349" Type="http://schemas.openxmlformats.org/officeDocument/2006/relationships/hyperlink" Target="https://drive.google.com/file/d/1g-nEGjlAismXk0aKK9uh3Y_zMFt-u22X/view?usp=sharing" TargetMode="External"/><Relationship Id="rId88" Type="http://schemas.openxmlformats.org/officeDocument/2006/relationships/hyperlink" Target="https://drive.google.com/file/d/1WHH9mJkvZ39VWHZVMWK8lxDQsbO9UXIJ/view?usp=share_link" TargetMode="External"/><Relationship Id="rId111" Type="http://schemas.openxmlformats.org/officeDocument/2006/relationships/hyperlink" Target="https://drive.google.com/file/d/1DWKa7SMRyAjvF89W7NGzsUybepjmeC4D/view?usp=share_link" TargetMode="External"/><Relationship Id="rId153" Type="http://schemas.openxmlformats.org/officeDocument/2006/relationships/hyperlink" Target="https://drive.google.com/file/d/11HBIyKR7ZfshGwcCeYoi41fG2Nfk5dtf/view?usp=share_link" TargetMode="External"/><Relationship Id="rId195" Type="http://schemas.openxmlformats.org/officeDocument/2006/relationships/hyperlink" Target="https://drive.google.com/file/d/1-GQWQNxsZLvSbySFrdxu-6X-LYpo9dXs/view?usp=share_link" TargetMode="External"/><Relationship Id="rId209" Type="http://schemas.openxmlformats.org/officeDocument/2006/relationships/hyperlink" Target="https://drive.google.com/file/d/1BMj3PzK0RXgtzhTc7zr9tta408OEo2UV/view?usp=share_link" TargetMode="External"/><Relationship Id="rId360" Type="http://schemas.openxmlformats.org/officeDocument/2006/relationships/hyperlink" Target="https://drive.google.com/file/d/17DDnoeLK4rTupIBej4psWwHlN9mkZFg9/view?usp=sharing" TargetMode="External"/><Relationship Id="rId416" Type="http://schemas.openxmlformats.org/officeDocument/2006/relationships/hyperlink" Target="https://drive.google.com/file/d/12DviCZrl9nvwtV7hnv3-mhGWQA7PONeE/view?usp=sharing" TargetMode="External"/><Relationship Id="rId220" Type="http://schemas.openxmlformats.org/officeDocument/2006/relationships/hyperlink" Target="https://drive.google.com/file/d/1ML1sWty1moDiwGyF9pG2pfYPWavZTClG/view?usp=share_link" TargetMode="External"/><Relationship Id="rId15" Type="http://schemas.openxmlformats.org/officeDocument/2006/relationships/hyperlink" Target="https://drive.google.com/file/d/11jWaMi9AeoR31MK4roRI9Kkyb7ALW0sy/view?usp=drive_link" TargetMode="External"/><Relationship Id="rId57" Type="http://schemas.openxmlformats.org/officeDocument/2006/relationships/hyperlink" Target="https://drive.google.com/file/d/1jILSZINNoaUp7WmMyhpOc4EjzxLfUSdd/view?usp=share_link" TargetMode="External"/><Relationship Id="rId262" Type="http://schemas.openxmlformats.org/officeDocument/2006/relationships/hyperlink" Target="https://drive.google.com/file/d/1TuUxA4wubA1kewJ1xANSh50wo--BAnyG/view?usp=share_link" TargetMode="External"/><Relationship Id="rId318" Type="http://schemas.openxmlformats.org/officeDocument/2006/relationships/hyperlink" Target="https://drive.google.com/file/d/12gGFaWmswJTE0jI6kgsCaXbFO-JgYb2I/view?usp=share_link" TargetMode="External"/><Relationship Id="rId99" Type="http://schemas.openxmlformats.org/officeDocument/2006/relationships/hyperlink" Target="https://drive.google.com/file/d/1OQ-EMm9Itl0_dgHXqeir6OSmq6HEZGaL/view?usp=share_link" TargetMode="External"/><Relationship Id="rId122" Type="http://schemas.openxmlformats.org/officeDocument/2006/relationships/hyperlink" Target="https://drive.google.com/file/d/1JoHoz7ReCeJ7mSsjmpRvBwthAAlwxWH_/view?usp=share_link" TargetMode="External"/><Relationship Id="rId164" Type="http://schemas.openxmlformats.org/officeDocument/2006/relationships/hyperlink" Target="https://drive.google.com/file/d/1JfzZL-JMFTd6O2G5c4BMfdS8eMA_H8sm/view?usp=share_link" TargetMode="External"/><Relationship Id="rId371" Type="http://schemas.openxmlformats.org/officeDocument/2006/relationships/hyperlink" Target="https://drive.google.com/file/d/1CXOP7Pza5zQ-o5Bz-rnfacJAx_-ZJwRE/view?usp=sharing" TargetMode="External"/><Relationship Id="rId427" Type="http://schemas.openxmlformats.org/officeDocument/2006/relationships/hyperlink" Target="https://southsideplants.com/" TargetMode="External"/><Relationship Id="rId26" Type="http://schemas.openxmlformats.org/officeDocument/2006/relationships/hyperlink" Target="https://drive.google.com/file/d/1Ml3tv51DuAfR8lJ6M-7tqCzLjZ5m9Oxa/view?usp=drive_link" TargetMode="External"/><Relationship Id="rId231" Type="http://schemas.openxmlformats.org/officeDocument/2006/relationships/hyperlink" Target="https://drive.google.com/file/d/1vcFyGj54EFA9KPRSYTWCz_-61bQpfGmq/view?usp=share_link" TargetMode="External"/><Relationship Id="rId273" Type="http://schemas.openxmlformats.org/officeDocument/2006/relationships/hyperlink" Target="https://drive.google.com/file/d/1wYBwoXcRmyKI6zK9PufOL3kyZhZ-PYy6/view?usp=share_link" TargetMode="External"/><Relationship Id="rId329" Type="http://schemas.openxmlformats.org/officeDocument/2006/relationships/hyperlink" Target="https://drive.google.com/file/d/143bkPlyxuwlxVaU0ttWHCxesZFh6Tk89/view?usp=share_link" TargetMode="External"/><Relationship Id="rId68" Type="http://schemas.openxmlformats.org/officeDocument/2006/relationships/hyperlink" Target="https://drive.google.com/file/d/1tFXpGLTskVv_36EL8HR5IikQWt3I6lT3/view?usp=share_link" TargetMode="External"/><Relationship Id="rId133" Type="http://schemas.openxmlformats.org/officeDocument/2006/relationships/hyperlink" Target="https://drive.google.com/file/d/1Ol3VNjRzXW-oC6gPA31xXBFr2h-Dqs3h/view?usp=share_link" TargetMode="External"/><Relationship Id="rId175" Type="http://schemas.openxmlformats.org/officeDocument/2006/relationships/hyperlink" Target="https://drive.google.com/file/d/16ST1AfpPEj1KdG1AgzjZREsu8Xmff8Zd/view?usp=share_link" TargetMode="External"/><Relationship Id="rId340" Type="http://schemas.openxmlformats.org/officeDocument/2006/relationships/hyperlink" Target="https://drive.google.com/file/d/16YwT2ksuWHWoJsaLcoAMJGxvPGzW7eY3/view?usp=sharing" TargetMode="External"/><Relationship Id="rId200" Type="http://schemas.openxmlformats.org/officeDocument/2006/relationships/hyperlink" Target="https://drive.google.com/file/d/1pypvaV4jq6uqX5N8i6_o9cwf9f0sFRuN/view?usp=share_link" TargetMode="External"/><Relationship Id="rId382" Type="http://schemas.openxmlformats.org/officeDocument/2006/relationships/hyperlink" Target="https://drive.google.com/file/d/15LXtXtqgJLsbNLZtG2ucOqJfnUgfDWLg/view?usp=sharing" TargetMode="External"/><Relationship Id="rId438" Type="http://schemas.openxmlformats.org/officeDocument/2006/relationships/hyperlink" Target="https://drive.google.com/file/d/10DSFQjhJuQ8q0gwiRT8eUNmHxFflaC2M/view?usp=sharing" TargetMode="External"/><Relationship Id="rId242" Type="http://schemas.openxmlformats.org/officeDocument/2006/relationships/hyperlink" Target="https://drive.google.com/file/d/1s3RUvq6yqXJMWM5CLEME155USXynQ4j8/view?usp=share_link" TargetMode="External"/><Relationship Id="rId284" Type="http://schemas.openxmlformats.org/officeDocument/2006/relationships/hyperlink" Target="https://drive.google.com/file/d/1sS6x-iY1UMIgYZNS8eSxdbRdSeqlX8qi/view?usp=share_link" TargetMode="External"/><Relationship Id="rId37" Type="http://schemas.openxmlformats.org/officeDocument/2006/relationships/hyperlink" Target="https://drive.google.com/file/d/1TPk-nrSUrVDmsvapxiUoRLxoYo9XUvzS/view?usp=share_link" TargetMode="External"/><Relationship Id="rId79" Type="http://schemas.openxmlformats.org/officeDocument/2006/relationships/hyperlink" Target="https://drive.google.com/file/d/1lL80s_8uozVFR-Z0haqbguNlze6EPH6j/view?usp=share_link" TargetMode="External"/><Relationship Id="rId102" Type="http://schemas.openxmlformats.org/officeDocument/2006/relationships/hyperlink" Target="https://drive.google.com/file/d/1brYJPaTOtn_WvREcdbtqrdrr9PzEc4F-/view?usp=share_link" TargetMode="External"/><Relationship Id="rId144" Type="http://schemas.openxmlformats.org/officeDocument/2006/relationships/hyperlink" Target="https://drive.google.com/file/d/19HTnzXcvS3ttbOHPz44OYqPU0gJofej3/view?usp=share_link" TargetMode="External"/><Relationship Id="rId90" Type="http://schemas.openxmlformats.org/officeDocument/2006/relationships/hyperlink" Target="https://drive.google.com/file/d/1P-iuptw0agKJsMQB8l3ofS25urpP4v9l/view?usp=share_link" TargetMode="External"/><Relationship Id="rId186" Type="http://schemas.openxmlformats.org/officeDocument/2006/relationships/hyperlink" Target="https://drive.google.com/file/d/1h9wH-776tUqCEElk44wzGWCiJpgrJ6Oh/view?usp=share_link" TargetMode="External"/><Relationship Id="rId351" Type="http://schemas.openxmlformats.org/officeDocument/2006/relationships/hyperlink" Target="https://drive.google.com/file/d/1ZVnFUsWArtfEL41pZTciEKkKxE51EELr/view?usp=sharing" TargetMode="External"/><Relationship Id="rId393" Type="http://schemas.openxmlformats.org/officeDocument/2006/relationships/hyperlink" Target="https://drive.google.com/file/d/1DL3E1D_vnwB6OMXIvbApybce-h_T0STt/view?usp=sharing" TargetMode="External"/><Relationship Id="rId407" Type="http://schemas.openxmlformats.org/officeDocument/2006/relationships/hyperlink" Target="https://drive.google.com/file/d/1_n7lKCfo-LLKUH2_zfPPdKmzXUxBoNGA/view?usp=sharing" TargetMode="External"/><Relationship Id="rId449" Type="http://schemas.openxmlformats.org/officeDocument/2006/relationships/hyperlink" Target="https://drive.google.com/file/d/1rKf38_XPPIqwhd3CquiEWvgU5g6w-rmY/view?usp=sharing" TargetMode="External"/><Relationship Id="rId211" Type="http://schemas.openxmlformats.org/officeDocument/2006/relationships/hyperlink" Target="https://drive.google.com/file/d/16g_eUnJosezXgYaDAB5N5ab-7YgBB1b4/view?usp=share_link" TargetMode="External"/><Relationship Id="rId253" Type="http://schemas.openxmlformats.org/officeDocument/2006/relationships/hyperlink" Target="https://drive.google.com/file/d/1mU70giOAeqZHlR-TmfLFJD_FDFD8ddCQ/view?usp=share_link" TargetMode="External"/><Relationship Id="rId295" Type="http://schemas.openxmlformats.org/officeDocument/2006/relationships/hyperlink" Target="https://drive.google.com/file/d/1mr_U3FsFUScWTjI61-IOlj5yqy3bo8VS/view?usp=share_link" TargetMode="External"/><Relationship Id="rId309" Type="http://schemas.openxmlformats.org/officeDocument/2006/relationships/hyperlink" Target="https://drive.google.com/file/d/12aDoWkbWTJTuZ7f6Nj84elrYpUoXhAjA/view?usp=share_link" TargetMode="External"/><Relationship Id="rId48" Type="http://schemas.openxmlformats.org/officeDocument/2006/relationships/hyperlink" Target="https://drive.google.com/file/d/1SQWE4cZw1bbM3W0x625Ojpxf8nxX4aRM/view?usp=share_link" TargetMode="External"/><Relationship Id="rId113" Type="http://schemas.openxmlformats.org/officeDocument/2006/relationships/hyperlink" Target="https://drive.google.com/file/d/1H_9e3kFVpNQs1RmFfo6BqKeLBsWILeEd/view?usp=share_link" TargetMode="External"/><Relationship Id="rId320" Type="http://schemas.openxmlformats.org/officeDocument/2006/relationships/hyperlink" Target="https://drive.google.com/file/d/12mCKly2Yg2nEmKugdaLYr1fwcOnzFySL/view?usp=share_link" TargetMode="External"/><Relationship Id="rId155" Type="http://schemas.openxmlformats.org/officeDocument/2006/relationships/hyperlink" Target="https://drive.google.com/file/d/1PbJvxrXqnrkzQcJHzIyV8UH1xQTBuQz_/view?usp=share_link" TargetMode="External"/><Relationship Id="rId197" Type="http://schemas.openxmlformats.org/officeDocument/2006/relationships/hyperlink" Target="https://drive.google.com/file/d/1id4y5GNqusqDO96C8pyErjaq0J9118z3/view?usp=share_link" TargetMode="External"/><Relationship Id="rId362" Type="http://schemas.openxmlformats.org/officeDocument/2006/relationships/hyperlink" Target="https://drive.google.com/file/d/17ALevCf7mSYtPBgwf_2_GGSMOH4SNISe/view?usp=sharing" TargetMode="External"/><Relationship Id="rId418" Type="http://schemas.openxmlformats.org/officeDocument/2006/relationships/hyperlink" Target="https://drive.google.com/file/d/1yay7_ukG-rAqy_ZiOGfFKGBP4CiR_5IM/view?usp=sharing" TargetMode="External"/><Relationship Id="rId222" Type="http://schemas.openxmlformats.org/officeDocument/2006/relationships/hyperlink" Target="https://drive.google.com/file/d/1GQ8D7IeRjAJzSerBnIUfo0iE4Qs45Uz-/view?usp=share_link" TargetMode="External"/><Relationship Id="rId264" Type="http://schemas.openxmlformats.org/officeDocument/2006/relationships/hyperlink" Target="https://drive.google.com/file/d/195YfEaBec-_wVZ8PwCBmdxmgcEUObBaA/view?usp=share_link" TargetMode="External"/><Relationship Id="rId17" Type="http://schemas.openxmlformats.org/officeDocument/2006/relationships/hyperlink" Target="https://docs.google.com/spreadsheets/d/1u9x9hzh061wWANlWPHegsYp-CIys1QBX/edit?usp=drive_link&amp;ouid=110366947478690134110&amp;rtpof=true&amp;sd=true" TargetMode="External"/><Relationship Id="rId59" Type="http://schemas.openxmlformats.org/officeDocument/2006/relationships/hyperlink" Target="https://drive.google.com/file/d/1og9As0UaUh9nEvg_3IJfZXpK1g1MenV1/view?usp=share_link" TargetMode="External"/><Relationship Id="rId124" Type="http://schemas.openxmlformats.org/officeDocument/2006/relationships/hyperlink" Target="https://drive.google.com/file/d/1rg3udjKUw2Zr3CCy8m_SZazrcoFqE8Ry/view?usp=share_link" TargetMode="External"/><Relationship Id="rId70" Type="http://schemas.openxmlformats.org/officeDocument/2006/relationships/hyperlink" Target="https://drive.google.com/file/d/1-4jBGMaEqp4p7u8mvSFWnNKRV3ve6rWI/view?usp=share_link" TargetMode="External"/><Relationship Id="rId166" Type="http://schemas.openxmlformats.org/officeDocument/2006/relationships/hyperlink" Target="https://drive.google.com/file/d/1rNDl0Rdl31kq0nQ79t1pQoPcGgapUuaK/view?usp=share_link" TargetMode="External"/><Relationship Id="rId331" Type="http://schemas.openxmlformats.org/officeDocument/2006/relationships/hyperlink" Target="https://drive.google.com/file/d/12QBqVaOzng9FL2FcS7tUn1cnZvro0rjo/view?usp=share_link" TargetMode="External"/><Relationship Id="rId373" Type="http://schemas.openxmlformats.org/officeDocument/2006/relationships/hyperlink" Target="https://drive.google.com/file/d/1Uj4RQvhKvV6dHutbgXs4DeINh-k1R3mn/view?usp=sharing" TargetMode="External"/><Relationship Id="rId429" Type="http://schemas.openxmlformats.org/officeDocument/2006/relationships/hyperlink" Target="https://drive.google.com/file/d/1_QrRKfA69DfiOOBZoT-f88huh_dfuqvt/view?usp=sharing" TargetMode="External"/><Relationship Id="rId1" Type="http://schemas.openxmlformats.org/officeDocument/2006/relationships/numbering" Target="numbering.xml"/><Relationship Id="rId233" Type="http://schemas.openxmlformats.org/officeDocument/2006/relationships/hyperlink" Target="https://drive.google.com/file/d/1-oF5XwtI73Ur6qGYKHPYvJfyn-LQdKV-/view?usp=share_link" TargetMode="External"/><Relationship Id="rId440" Type="http://schemas.openxmlformats.org/officeDocument/2006/relationships/hyperlink" Target="https://drive.google.com/file/d/1ueJt2cTuqwfJOzV5PdbhhHkfHnuk3e6V/view?usp=sharing" TargetMode="External"/><Relationship Id="rId28" Type="http://schemas.openxmlformats.org/officeDocument/2006/relationships/hyperlink" Target="https://drive.google.com/file/d/17n68UxNspeE3RFq8fa_ATNJCzqDTgM4o/view?usp=drive_link" TargetMode="External"/><Relationship Id="rId275" Type="http://schemas.openxmlformats.org/officeDocument/2006/relationships/hyperlink" Target="https://drive.google.com/file/d/1VVzN6aWOZEH90l12jMgmxP_JtKJYkvHc/view?usp=share_link" TargetMode="External"/><Relationship Id="rId300" Type="http://schemas.openxmlformats.org/officeDocument/2006/relationships/hyperlink" Target="https://drive.google.com/file/d/1M-uuR7E6zk5p5QFijHykkHpbl6DAlbvD/view?usp=share_link" TargetMode="External"/><Relationship Id="rId81" Type="http://schemas.openxmlformats.org/officeDocument/2006/relationships/hyperlink" Target="https://drive.google.com/file/d/1g11-OIPi4W0CwYJY59bwuTHt8sEbWZLT/view?usp=share_link" TargetMode="External"/><Relationship Id="rId135" Type="http://schemas.openxmlformats.org/officeDocument/2006/relationships/hyperlink" Target="https://drive.google.com/file/d/1LsB-0Un6HuAxULUpas-Ks3744M9fuoGo/view?usp=share_link" TargetMode="External"/><Relationship Id="rId177" Type="http://schemas.openxmlformats.org/officeDocument/2006/relationships/hyperlink" Target="https://drive.google.com/file/d/15rAoqalky2fIobyMEtAQgdquXQN8aMDn/view?usp=share_link" TargetMode="External"/><Relationship Id="rId342" Type="http://schemas.openxmlformats.org/officeDocument/2006/relationships/hyperlink" Target="https://drive.google.com/file/d/1uQLM1PKQwcqB0y0DP2hw4RwdBo09CFE6/view?usp=sharing" TargetMode="External"/><Relationship Id="rId384" Type="http://schemas.openxmlformats.org/officeDocument/2006/relationships/hyperlink" Target="https://drive.google.com/file/d/1O7sHoSvnh-jXgySjO1NyOGcCS_KzKKfE/view?usp=sharing" TargetMode="External"/><Relationship Id="rId202" Type="http://schemas.openxmlformats.org/officeDocument/2006/relationships/hyperlink" Target="https://drive.google.com/file/d/1QtZItBNbBE0CCyPOofsImBEwJ9hrLxQu/view?usp=share_link" TargetMode="External"/><Relationship Id="rId244" Type="http://schemas.openxmlformats.org/officeDocument/2006/relationships/hyperlink" Target="https://drive.google.com/file/d/1Bi2qkLyudUbrVtm8QYtq-36nnCkOd2aH/view?usp=share_link" TargetMode="External"/><Relationship Id="rId39" Type="http://schemas.openxmlformats.org/officeDocument/2006/relationships/hyperlink" Target="https://drive.google.com/file/d/1Nhxi0zSzmIdM2u5CXvsJpxeJ84pqtjk1/view?usp=share_link" TargetMode="External"/><Relationship Id="rId286" Type="http://schemas.openxmlformats.org/officeDocument/2006/relationships/hyperlink" Target="https://drive.google.com/file/d/17_9d-ySsVhw0dFMhVE0gnSnOYMVZZLG-/view?usp=share_link" TargetMode="External"/><Relationship Id="rId451" Type="http://schemas.openxmlformats.org/officeDocument/2006/relationships/image" Target="media/image5.png"/><Relationship Id="rId50" Type="http://schemas.openxmlformats.org/officeDocument/2006/relationships/hyperlink" Target="https://drive.google.com/file/d/1RjM0K4uQ63gC2mNQ4gjuHZJQpgH3d-ZS/view?usp=share_link" TargetMode="External"/><Relationship Id="rId104" Type="http://schemas.openxmlformats.org/officeDocument/2006/relationships/hyperlink" Target="https://drive.google.com/file/d/19KfqZejdayKdoJ7uZ-4erg19fi_mM2u0/view?usp=share_link" TargetMode="External"/><Relationship Id="rId146" Type="http://schemas.openxmlformats.org/officeDocument/2006/relationships/hyperlink" Target="https://drive.google.com/file/d/1y7PQ-PUbbibXvOcL7Oy5ZQ70Hm6eurup/view?usp=share_link" TargetMode="External"/><Relationship Id="rId188" Type="http://schemas.openxmlformats.org/officeDocument/2006/relationships/hyperlink" Target="https://drive.google.com/file/d/134U1BD4ylC9kBvBKRDglQAdBjQielgve/view?usp=share_link" TargetMode="External"/><Relationship Id="rId311" Type="http://schemas.openxmlformats.org/officeDocument/2006/relationships/hyperlink" Target="https://drive.google.com/file/d/12b6lDFRtuvGjSyXinZgeDCoA0QIAr43T/view?usp=share_link" TargetMode="External"/><Relationship Id="rId353" Type="http://schemas.openxmlformats.org/officeDocument/2006/relationships/hyperlink" Target="https://drive.google.com/file/d/1PXtzFqsCOGse-M7Yu3IQcC3zoLrN0gDh/view?usp=sharing" TargetMode="External"/><Relationship Id="rId395" Type="http://schemas.openxmlformats.org/officeDocument/2006/relationships/hyperlink" Target="https://drive.google.com/file/d/1DLh0qBSVxO82x5mbAIL1sIW4WBQqDo8O/view?usp=sharing" TargetMode="External"/><Relationship Id="rId409" Type="http://schemas.openxmlformats.org/officeDocument/2006/relationships/hyperlink" Target="https://drive.google.com/file/d/1Lv8tYlHsJUmC-915eF6FScV07oAAS7Sj/view?usp=sharing"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cf48d45-3ddb-4389-a9c1-c115526eb52e}" enabled="0" method="" siteId="{7cf48d45-3ddb-4389-a9c1-c115526eb52e}" removed="1"/>
</clbl:labelList>
</file>

<file path=docProps/app.xml><?xml version="1.0" encoding="utf-8"?>
<Properties xmlns="http://schemas.openxmlformats.org/officeDocument/2006/extended-properties" xmlns:vt="http://schemas.openxmlformats.org/officeDocument/2006/docPropsVTypes">
  <Template>Normal</Template>
  <TotalTime>2</TotalTime>
  <Pages>26</Pages>
  <Words>17801</Words>
  <Characters>101467</Characters>
  <Application>Microsoft Office Word</Application>
  <DocSecurity>0</DocSecurity>
  <Lines>845</Lines>
  <Paragraphs>238</Paragraphs>
  <ScaleCrop>false</ScaleCrop>
  <Company/>
  <LinksUpToDate>false</LinksUpToDate>
  <CharactersWithSpaces>119030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Curtis, Wayne Roger</cp:lastModifiedBy>
  <cp:revision>2</cp:revision>
  <dcterms:created xsi:type="dcterms:W3CDTF">2024-11-12T23:59:00Z</dcterms:created>
  <dcterms:modified xsi:type="dcterms:W3CDTF">2024-11-12T23:59:00Z</dcterms:modified>
</cp:coreProperties>
</file>